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D39D" w14:textId="77777777" w:rsidR="00174A48" w:rsidRPr="00E52BB8" w:rsidRDefault="00174A48" w:rsidP="00B77680">
      <w:pPr>
        <w:jc w:val="center"/>
        <w:rPr>
          <w:sz w:val="72"/>
          <w:szCs w:val="72"/>
          <w14:shadow w14:blurRad="50800" w14:dist="38100" w14:dir="2700000" w14:sx="100000" w14:sy="100000" w14:kx="0" w14:ky="0" w14:algn="tl">
            <w14:srgbClr w14:val="000000">
              <w14:alpha w14:val="60000"/>
            </w14:srgbClr>
          </w14:shadow>
        </w:rPr>
      </w:pPr>
    </w:p>
    <w:p w14:paraId="1A06BC9E" w14:textId="77777777" w:rsidR="00B863A0" w:rsidRPr="009D5F9E" w:rsidRDefault="00B863A0" w:rsidP="00B863A0">
      <w:pPr>
        <w:jc w:val="center"/>
        <w:rPr>
          <w:color w:val="0070C0"/>
          <w:sz w:val="144"/>
          <w:szCs w:val="144"/>
          <w14:shadow w14:blurRad="50800" w14:dist="38100" w14:dir="2700000" w14:sx="100000" w14:sy="100000" w14:kx="0" w14:ky="0" w14:algn="tl">
            <w14:srgbClr w14:val="000000">
              <w14:alpha w14:val="60000"/>
            </w14:srgbClr>
          </w14:shadow>
        </w:rPr>
      </w:pPr>
      <w:r w:rsidRPr="009D5F9E">
        <w:rPr>
          <w:color w:val="0070C0"/>
          <w:sz w:val="144"/>
          <w:szCs w:val="144"/>
          <w14:shadow w14:blurRad="50800" w14:dist="38100" w14:dir="2700000" w14:sx="100000" w14:sy="100000" w14:kx="0" w14:ky="0" w14:algn="tl">
            <w14:srgbClr w14:val="000000">
              <w14:alpha w14:val="60000"/>
            </w14:srgbClr>
          </w14:shadow>
        </w:rPr>
        <w:t>HSIP</w:t>
      </w:r>
    </w:p>
    <w:p w14:paraId="0F7EB0A0" w14:textId="77777777" w:rsidR="00B863A0" w:rsidRPr="006E12D0" w:rsidRDefault="00B863A0" w:rsidP="006E12D0">
      <w:pPr>
        <w:jc w:val="center"/>
        <w:rPr>
          <w:rFonts w:asciiTheme="minorHAnsi" w:hAnsiTheme="minorHAnsi" w:cstheme="minorHAnsi"/>
          <w:i/>
          <w:sz w:val="28"/>
          <w:szCs w:val="28"/>
        </w:rPr>
      </w:pPr>
    </w:p>
    <w:p w14:paraId="0A4A9896" w14:textId="77777777" w:rsidR="00B863A0" w:rsidRPr="006E12D0" w:rsidRDefault="00B863A0" w:rsidP="006E12D0">
      <w:pPr>
        <w:jc w:val="center"/>
        <w:rPr>
          <w:rFonts w:asciiTheme="minorHAnsi" w:hAnsiTheme="minorHAnsi" w:cstheme="minorHAnsi"/>
          <w:i/>
          <w:sz w:val="72"/>
          <w:szCs w:val="72"/>
        </w:rPr>
      </w:pPr>
      <w:r w:rsidRPr="006E12D0">
        <w:rPr>
          <w:rFonts w:asciiTheme="minorHAnsi" w:hAnsiTheme="minorHAnsi" w:cstheme="minorHAnsi"/>
          <w:i/>
          <w:sz w:val="72"/>
          <w:szCs w:val="72"/>
        </w:rPr>
        <w:t>Highway Safety</w:t>
      </w:r>
    </w:p>
    <w:p w14:paraId="6ACC5748" w14:textId="77777777" w:rsidR="00B863A0" w:rsidRPr="006E12D0" w:rsidRDefault="00B863A0" w:rsidP="006E12D0">
      <w:pPr>
        <w:jc w:val="center"/>
        <w:rPr>
          <w:rFonts w:asciiTheme="minorHAnsi" w:hAnsiTheme="minorHAnsi" w:cstheme="minorHAnsi"/>
          <w:i/>
          <w:sz w:val="72"/>
          <w:szCs w:val="72"/>
        </w:rPr>
      </w:pPr>
      <w:r w:rsidRPr="006E12D0">
        <w:rPr>
          <w:rFonts w:asciiTheme="minorHAnsi" w:hAnsiTheme="minorHAnsi" w:cstheme="minorHAnsi"/>
          <w:i/>
          <w:sz w:val="72"/>
          <w:szCs w:val="72"/>
        </w:rPr>
        <w:t>Improvement Program</w:t>
      </w:r>
    </w:p>
    <w:p w14:paraId="3C3D461D" w14:textId="77777777" w:rsidR="00B863A0" w:rsidRPr="006E12D0" w:rsidRDefault="00B863A0" w:rsidP="006E12D0">
      <w:pPr>
        <w:jc w:val="center"/>
        <w:rPr>
          <w:rFonts w:asciiTheme="minorHAnsi" w:hAnsiTheme="minorHAnsi" w:cstheme="minorHAnsi"/>
          <w:sz w:val="28"/>
          <w:szCs w:val="28"/>
        </w:rPr>
      </w:pPr>
    </w:p>
    <w:p w14:paraId="15B7A22D" w14:textId="0406392B" w:rsidR="00B863A0" w:rsidRPr="006E12D0" w:rsidRDefault="00B863A0" w:rsidP="006E12D0">
      <w:pPr>
        <w:jc w:val="center"/>
        <w:rPr>
          <w:rFonts w:asciiTheme="minorHAnsi" w:hAnsiTheme="minorHAnsi" w:cstheme="minorHAnsi"/>
          <w:sz w:val="36"/>
          <w:szCs w:val="36"/>
        </w:rPr>
      </w:pPr>
      <w:r w:rsidRPr="006E12D0">
        <w:rPr>
          <w:rFonts w:asciiTheme="minorHAnsi" w:hAnsiTheme="minorHAnsi" w:cstheme="minorHAnsi"/>
          <w:sz w:val="36"/>
          <w:szCs w:val="36"/>
        </w:rPr>
        <w:t xml:space="preserve">For State Fiscal Years </w:t>
      </w:r>
      <w:r w:rsidRPr="00C166F9">
        <w:rPr>
          <w:rFonts w:asciiTheme="minorHAnsi" w:hAnsiTheme="minorHAnsi" w:cstheme="minorHAnsi"/>
          <w:sz w:val="36"/>
          <w:szCs w:val="36"/>
        </w:rPr>
        <w:t>202</w:t>
      </w:r>
      <w:r w:rsidR="00867F0F" w:rsidRPr="00C166F9">
        <w:rPr>
          <w:rFonts w:asciiTheme="minorHAnsi" w:hAnsiTheme="minorHAnsi" w:cstheme="minorHAnsi"/>
          <w:sz w:val="36"/>
          <w:szCs w:val="36"/>
        </w:rPr>
        <w:t>8</w:t>
      </w:r>
      <w:r w:rsidRPr="00C166F9">
        <w:rPr>
          <w:rFonts w:asciiTheme="minorHAnsi" w:hAnsiTheme="minorHAnsi" w:cstheme="minorHAnsi"/>
          <w:sz w:val="36"/>
          <w:szCs w:val="36"/>
        </w:rPr>
        <w:t xml:space="preserve"> and 202</w:t>
      </w:r>
      <w:r w:rsidR="00867F0F" w:rsidRPr="00C166F9">
        <w:rPr>
          <w:rFonts w:asciiTheme="minorHAnsi" w:hAnsiTheme="minorHAnsi" w:cstheme="minorHAnsi"/>
          <w:sz w:val="36"/>
          <w:szCs w:val="36"/>
        </w:rPr>
        <w:t>9</w:t>
      </w:r>
    </w:p>
    <w:p w14:paraId="40D55171" w14:textId="77777777" w:rsidR="00B863A0" w:rsidRPr="006E12D0" w:rsidRDefault="00B863A0" w:rsidP="006E12D0">
      <w:pPr>
        <w:jc w:val="center"/>
        <w:rPr>
          <w:rFonts w:asciiTheme="minorHAnsi" w:hAnsiTheme="minorHAnsi" w:cstheme="minorHAnsi"/>
          <w:iCs/>
          <w:sz w:val="52"/>
          <w:szCs w:val="52"/>
        </w:rPr>
      </w:pPr>
    </w:p>
    <w:p w14:paraId="52A245A0" w14:textId="77777777" w:rsidR="00B863A0" w:rsidRPr="006E12D0" w:rsidRDefault="00B863A0" w:rsidP="006E12D0">
      <w:pPr>
        <w:jc w:val="center"/>
        <w:rPr>
          <w:rFonts w:asciiTheme="minorHAnsi" w:hAnsiTheme="minorHAnsi" w:cstheme="minorHAnsi"/>
          <w:iCs/>
          <w:sz w:val="52"/>
          <w:szCs w:val="52"/>
        </w:rPr>
      </w:pPr>
    </w:p>
    <w:p w14:paraId="3655E258" w14:textId="77777777" w:rsidR="00B863A0" w:rsidRPr="006E12D0" w:rsidRDefault="00B863A0" w:rsidP="006E12D0">
      <w:pPr>
        <w:jc w:val="center"/>
        <w:rPr>
          <w:rFonts w:asciiTheme="minorHAnsi" w:hAnsiTheme="minorHAnsi" w:cstheme="minorHAnsi"/>
          <w:sz w:val="48"/>
          <w:szCs w:val="48"/>
        </w:rPr>
      </w:pPr>
      <w:r w:rsidRPr="006E12D0">
        <w:rPr>
          <w:rFonts w:asciiTheme="minorHAnsi" w:hAnsiTheme="minorHAnsi" w:cstheme="minorHAnsi"/>
          <w:sz w:val="48"/>
          <w:szCs w:val="48"/>
        </w:rPr>
        <w:t>Metro District</w:t>
      </w:r>
    </w:p>
    <w:p w14:paraId="17D90DEE" w14:textId="77777777" w:rsidR="00B863A0" w:rsidRPr="006E12D0" w:rsidRDefault="00B863A0" w:rsidP="006E12D0">
      <w:pPr>
        <w:jc w:val="center"/>
        <w:rPr>
          <w:rFonts w:asciiTheme="minorHAnsi" w:hAnsiTheme="minorHAnsi" w:cstheme="minorHAnsi"/>
          <w:sz w:val="48"/>
          <w:szCs w:val="48"/>
        </w:rPr>
      </w:pPr>
      <w:r w:rsidRPr="006E12D0">
        <w:rPr>
          <w:rFonts w:asciiTheme="minorHAnsi" w:hAnsiTheme="minorHAnsi" w:cstheme="minorHAnsi"/>
          <w:sz w:val="48"/>
          <w:szCs w:val="48"/>
        </w:rPr>
        <w:t>Program Criteria</w:t>
      </w:r>
    </w:p>
    <w:p w14:paraId="7CF833A1" w14:textId="77777777" w:rsidR="00B863A0" w:rsidRPr="006E12D0" w:rsidRDefault="00B863A0" w:rsidP="006E12D0">
      <w:pPr>
        <w:jc w:val="center"/>
        <w:rPr>
          <w:rFonts w:asciiTheme="minorHAnsi" w:hAnsiTheme="minorHAnsi" w:cstheme="minorHAnsi"/>
          <w:sz w:val="32"/>
          <w:szCs w:val="32"/>
        </w:rPr>
      </w:pPr>
    </w:p>
    <w:p w14:paraId="58E1B554" w14:textId="77777777" w:rsidR="00B863A0" w:rsidRPr="006E12D0" w:rsidRDefault="00B863A0" w:rsidP="006E12D0">
      <w:pPr>
        <w:jc w:val="center"/>
        <w:rPr>
          <w:rFonts w:asciiTheme="minorHAnsi" w:hAnsiTheme="minorHAnsi" w:cstheme="minorHAnsi"/>
          <w:sz w:val="32"/>
          <w:szCs w:val="32"/>
        </w:rPr>
      </w:pPr>
    </w:p>
    <w:p w14:paraId="65F62B82" w14:textId="77777777" w:rsidR="00B863A0" w:rsidRPr="006E12D0" w:rsidRDefault="00B863A0" w:rsidP="006E12D0">
      <w:pPr>
        <w:jc w:val="center"/>
        <w:rPr>
          <w:rFonts w:asciiTheme="minorHAnsi" w:hAnsiTheme="minorHAnsi" w:cstheme="minorHAnsi"/>
          <w:sz w:val="32"/>
          <w:szCs w:val="32"/>
        </w:rPr>
      </w:pPr>
    </w:p>
    <w:p w14:paraId="2FF00BD2" w14:textId="77777777" w:rsidR="00B863A0" w:rsidRPr="006E12D0" w:rsidRDefault="00B863A0" w:rsidP="006E12D0">
      <w:pPr>
        <w:jc w:val="center"/>
        <w:rPr>
          <w:rFonts w:asciiTheme="minorHAnsi" w:hAnsiTheme="minorHAnsi" w:cstheme="minorHAnsi"/>
          <w:sz w:val="32"/>
          <w:szCs w:val="32"/>
        </w:rPr>
      </w:pPr>
    </w:p>
    <w:p w14:paraId="270238DA" w14:textId="77777777" w:rsidR="00B863A0" w:rsidRPr="006E12D0" w:rsidRDefault="00B863A0" w:rsidP="006E12D0">
      <w:pPr>
        <w:jc w:val="center"/>
        <w:rPr>
          <w:rFonts w:asciiTheme="minorHAnsi" w:hAnsiTheme="minorHAnsi" w:cstheme="minorHAnsi"/>
          <w:sz w:val="32"/>
          <w:szCs w:val="32"/>
        </w:rPr>
      </w:pPr>
    </w:p>
    <w:p w14:paraId="480C9835" w14:textId="77777777" w:rsidR="00B863A0" w:rsidRPr="006E12D0" w:rsidRDefault="00B863A0" w:rsidP="006E12D0">
      <w:pPr>
        <w:jc w:val="center"/>
        <w:rPr>
          <w:rFonts w:asciiTheme="minorHAnsi" w:hAnsiTheme="minorHAnsi" w:cstheme="minorHAnsi"/>
          <w:sz w:val="32"/>
          <w:szCs w:val="32"/>
        </w:rPr>
      </w:pPr>
    </w:p>
    <w:p w14:paraId="2638178D" w14:textId="77777777" w:rsidR="00B863A0" w:rsidRPr="006E12D0" w:rsidRDefault="00B863A0" w:rsidP="006E12D0">
      <w:pPr>
        <w:jc w:val="center"/>
        <w:rPr>
          <w:rFonts w:asciiTheme="minorHAnsi" w:hAnsiTheme="minorHAnsi" w:cstheme="minorHAnsi"/>
          <w:sz w:val="32"/>
          <w:szCs w:val="32"/>
        </w:rPr>
      </w:pPr>
    </w:p>
    <w:p w14:paraId="50EC3E15" w14:textId="77777777" w:rsidR="00B863A0" w:rsidRPr="006E12D0" w:rsidRDefault="00B863A0" w:rsidP="006E12D0">
      <w:pPr>
        <w:jc w:val="center"/>
        <w:rPr>
          <w:rFonts w:asciiTheme="minorHAnsi" w:hAnsiTheme="minorHAnsi" w:cstheme="minorHAnsi"/>
          <w:sz w:val="32"/>
          <w:szCs w:val="32"/>
        </w:rPr>
      </w:pPr>
    </w:p>
    <w:p w14:paraId="12169EDF" w14:textId="77777777" w:rsidR="00B863A0" w:rsidRPr="006E12D0" w:rsidRDefault="00B863A0" w:rsidP="006E12D0">
      <w:pPr>
        <w:jc w:val="center"/>
        <w:rPr>
          <w:rFonts w:asciiTheme="minorHAnsi" w:hAnsiTheme="minorHAnsi" w:cstheme="minorHAnsi"/>
          <w:sz w:val="32"/>
          <w:szCs w:val="32"/>
        </w:rPr>
      </w:pPr>
    </w:p>
    <w:p w14:paraId="08D9926E" w14:textId="77777777" w:rsidR="00B863A0" w:rsidRPr="006E12D0" w:rsidRDefault="00B863A0" w:rsidP="006E12D0">
      <w:pPr>
        <w:jc w:val="center"/>
        <w:rPr>
          <w:rFonts w:asciiTheme="minorHAnsi" w:hAnsiTheme="minorHAnsi" w:cstheme="minorHAnsi"/>
          <w:sz w:val="28"/>
          <w:szCs w:val="28"/>
        </w:rPr>
      </w:pPr>
      <w:r w:rsidRPr="006E12D0">
        <w:rPr>
          <w:rFonts w:asciiTheme="minorHAnsi" w:hAnsiTheme="minorHAnsi" w:cstheme="minorHAnsi"/>
          <w:sz w:val="28"/>
          <w:szCs w:val="28"/>
        </w:rPr>
        <w:t>Minnesota Department of Transportation</w:t>
      </w:r>
    </w:p>
    <w:p w14:paraId="1DD32908" w14:textId="77777777" w:rsidR="00B863A0" w:rsidRPr="006E12D0" w:rsidRDefault="00B863A0" w:rsidP="006E12D0">
      <w:pPr>
        <w:jc w:val="center"/>
        <w:rPr>
          <w:rFonts w:asciiTheme="minorHAnsi" w:hAnsiTheme="minorHAnsi" w:cstheme="minorHAnsi"/>
          <w:sz w:val="28"/>
          <w:szCs w:val="28"/>
        </w:rPr>
      </w:pPr>
      <w:r w:rsidRPr="006E12D0">
        <w:rPr>
          <w:rFonts w:asciiTheme="minorHAnsi" w:hAnsiTheme="minorHAnsi" w:cstheme="minorHAnsi"/>
          <w:sz w:val="28"/>
          <w:szCs w:val="28"/>
        </w:rPr>
        <w:t>Metro District Traffic Engineering</w:t>
      </w:r>
    </w:p>
    <w:p w14:paraId="722FA5A0" w14:textId="69AAA072" w:rsidR="00B863A0" w:rsidRPr="006E12D0" w:rsidRDefault="00262A4D" w:rsidP="006E12D0">
      <w:pPr>
        <w:jc w:val="center"/>
        <w:rPr>
          <w:rFonts w:asciiTheme="minorHAnsi" w:hAnsiTheme="minorHAnsi" w:cstheme="minorHAnsi"/>
          <w:sz w:val="28"/>
          <w:szCs w:val="28"/>
        </w:rPr>
      </w:pPr>
      <w:r w:rsidRPr="00C166F9">
        <w:rPr>
          <w:rFonts w:asciiTheme="minorHAnsi" w:hAnsiTheme="minorHAnsi" w:cstheme="minorHAnsi"/>
          <w:sz w:val="28"/>
          <w:szCs w:val="28"/>
        </w:rPr>
        <w:t>October</w:t>
      </w:r>
      <w:r w:rsidR="00B863A0" w:rsidRPr="00C166F9">
        <w:rPr>
          <w:rFonts w:asciiTheme="minorHAnsi" w:hAnsiTheme="minorHAnsi" w:cstheme="minorHAnsi"/>
          <w:sz w:val="28"/>
          <w:szCs w:val="28"/>
        </w:rPr>
        <w:t xml:space="preserve"> 202</w:t>
      </w:r>
      <w:r w:rsidR="00867F0F" w:rsidRPr="00C166F9">
        <w:rPr>
          <w:rFonts w:asciiTheme="minorHAnsi" w:hAnsiTheme="minorHAnsi" w:cstheme="minorHAnsi"/>
          <w:sz w:val="28"/>
          <w:szCs w:val="28"/>
        </w:rPr>
        <w:t>3</w:t>
      </w:r>
      <w:r w:rsidR="00B77680" w:rsidRPr="006E12D0">
        <w:rPr>
          <w:rFonts w:asciiTheme="minorHAnsi" w:hAnsiTheme="minorHAnsi" w:cstheme="minorHAnsi"/>
          <w:sz w:val="36"/>
          <w:szCs w:val="36"/>
        </w:rPr>
        <w:br w:type="page"/>
      </w:r>
      <w:r w:rsidR="00B863A0" w:rsidRPr="006E12D0">
        <w:rPr>
          <w:rFonts w:asciiTheme="minorHAnsi" w:hAnsiTheme="minorHAnsi" w:cstheme="minorHAnsi"/>
          <w:bCs/>
          <w:sz w:val="52"/>
          <w:szCs w:val="52"/>
          <w:u w:val="single"/>
        </w:rPr>
        <w:lastRenderedPageBreak/>
        <w:t>Table of Contents</w:t>
      </w:r>
    </w:p>
    <w:p w14:paraId="28F1E3C3" w14:textId="77777777" w:rsidR="00B863A0" w:rsidRPr="006E12D0" w:rsidRDefault="00B863A0" w:rsidP="006E12D0">
      <w:pPr>
        <w:tabs>
          <w:tab w:val="left" w:pos="360"/>
          <w:tab w:val="left" w:pos="720"/>
        </w:tabs>
        <w:rPr>
          <w:rFonts w:asciiTheme="minorHAnsi" w:hAnsiTheme="minorHAnsi" w:cstheme="minorHAnsi"/>
          <w:sz w:val="28"/>
          <w:szCs w:val="28"/>
        </w:rPr>
      </w:pPr>
    </w:p>
    <w:p w14:paraId="62BB7466" w14:textId="77777777"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Introduction</w:t>
      </w:r>
      <w:r w:rsidRPr="006E12D0">
        <w:rPr>
          <w:rFonts w:asciiTheme="minorHAnsi" w:hAnsiTheme="minorHAnsi" w:cstheme="minorHAnsi"/>
        </w:rPr>
        <w:tab/>
        <w:t>1-2</w:t>
      </w:r>
    </w:p>
    <w:p w14:paraId="4C6D4E9C" w14:textId="77777777" w:rsidR="00B863A0" w:rsidRPr="006E12D0" w:rsidRDefault="00B863A0" w:rsidP="006E12D0">
      <w:pPr>
        <w:tabs>
          <w:tab w:val="left" w:pos="360"/>
          <w:tab w:val="right" w:leader="dot" w:pos="8640"/>
        </w:tabs>
        <w:rPr>
          <w:rFonts w:asciiTheme="minorHAnsi" w:hAnsiTheme="minorHAnsi" w:cstheme="minorHAnsi"/>
        </w:rPr>
      </w:pPr>
    </w:p>
    <w:p w14:paraId="186DA38C" w14:textId="77777777"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Qualifying Criteria</w:t>
      </w:r>
      <w:r w:rsidRPr="006E12D0">
        <w:rPr>
          <w:rFonts w:asciiTheme="minorHAnsi" w:hAnsiTheme="minorHAnsi" w:cstheme="minorHAnsi"/>
        </w:rPr>
        <w:tab/>
        <w:t>3-5</w:t>
      </w:r>
    </w:p>
    <w:p w14:paraId="4127E26A" w14:textId="77777777" w:rsidR="00B863A0" w:rsidRPr="006E12D0" w:rsidRDefault="00B863A0" w:rsidP="006E12D0">
      <w:pPr>
        <w:tabs>
          <w:tab w:val="left" w:pos="360"/>
          <w:tab w:val="right" w:leader="dot" w:pos="8640"/>
        </w:tabs>
        <w:rPr>
          <w:rFonts w:asciiTheme="minorHAnsi" w:hAnsiTheme="minorHAnsi" w:cstheme="minorHAnsi"/>
        </w:rPr>
      </w:pPr>
    </w:p>
    <w:p w14:paraId="3225CAF5" w14:textId="77777777"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Prioritization Criteria</w:t>
      </w:r>
      <w:r w:rsidRPr="006E12D0">
        <w:rPr>
          <w:rFonts w:asciiTheme="minorHAnsi" w:hAnsiTheme="minorHAnsi" w:cstheme="minorHAnsi"/>
        </w:rPr>
        <w:tab/>
        <w:t>6-7</w:t>
      </w:r>
    </w:p>
    <w:p w14:paraId="6EE7F9A9" w14:textId="77777777" w:rsidR="00B863A0" w:rsidRPr="006E12D0" w:rsidRDefault="00B863A0" w:rsidP="006E12D0">
      <w:pPr>
        <w:tabs>
          <w:tab w:val="left" w:pos="360"/>
          <w:tab w:val="right" w:leader="dot" w:pos="8640"/>
        </w:tabs>
        <w:rPr>
          <w:rFonts w:asciiTheme="minorHAnsi" w:hAnsiTheme="minorHAnsi" w:cstheme="minorHAnsi"/>
        </w:rPr>
      </w:pPr>
    </w:p>
    <w:p w14:paraId="5461AE5F" w14:textId="150F7176"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Required Material and Special Instructions</w:t>
      </w:r>
      <w:r w:rsidRPr="006E12D0">
        <w:rPr>
          <w:rFonts w:asciiTheme="minorHAnsi" w:hAnsiTheme="minorHAnsi" w:cstheme="minorHAnsi"/>
        </w:rPr>
        <w:tab/>
        <w:t>8-1</w:t>
      </w:r>
      <w:r w:rsidR="003B43E9" w:rsidRPr="006E12D0">
        <w:rPr>
          <w:rFonts w:asciiTheme="minorHAnsi" w:hAnsiTheme="minorHAnsi" w:cstheme="minorHAnsi"/>
        </w:rPr>
        <w:t>1</w:t>
      </w:r>
    </w:p>
    <w:p w14:paraId="426B5498" w14:textId="77777777" w:rsidR="00B863A0" w:rsidRPr="006E12D0" w:rsidRDefault="00B863A0" w:rsidP="006E12D0">
      <w:pPr>
        <w:tabs>
          <w:tab w:val="left" w:pos="360"/>
          <w:tab w:val="right" w:leader="dot" w:pos="8640"/>
        </w:tabs>
        <w:rPr>
          <w:rFonts w:asciiTheme="minorHAnsi" w:hAnsiTheme="minorHAnsi" w:cstheme="minorHAnsi"/>
        </w:rPr>
      </w:pPr>
    </w:p>
    <w:p w14:paraId="2A991C25" w14:textId="49FB5001"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Crash Reduction Factors</w:t>
      </w:r>
      <w:r w:rsidRPr="006E12D0">
        <w:rPr>
          <w:rFonts w:asciiTheme="minorHAnsi" w:hAnsiTheme="minorHAnsi" w:cstheme="minorHAnsi"/>
        </w:rPr>
        <w:tab/>
        <w:t>1</w:t>
      </w:r>
      <w:r w:rsidR="003B43E9" w:rsidRPr="006E12D0">
        <w:rPr>
          <w:rFonts w:asciiTheme="minorHAnsi" w:hAnsiTheme="minorHAnsi" w:cstheme="minorHAnsi"/>
        </w:rPr>
        <w:t>2</w:t>
      </w:r>
      <w:r w:rsidRPr="006E12D0">
        <w:rPr>
          <w:rFonts w:asciiTheme="minorHAnsi" w:hAnsiTheme="minorHAnsi" w:cstheme="minorHAnsi"/>
        </w:rPr>
        <w:t>-1</w:t>
      </w:r>
      <w:r w:rsidR="003B43E9" w:rsidRPr="006E12D0">
        <w:rPr>
          <w:rFonts w:asciiTheme="minorHAnsi" w:hAnsiTheme="minorHAnsi" w:cstheme="minorHAnsi"/>
        </w:rPr>
        <w:t>3</w:t>
      </w:r>
    </w:p>
    <w:p w14:paraId="4ED97183" w14:textId="77777777" w:rsidR="00B863A0" w:rsidRPr="006E12D0" w:rsidRDefault="00B863A0" w:rsidP="006E12D0">
      <w:pPr>
        <w:tabs>
          <w:tab w:val="left" w:pos="360"/>
          <w:tab w:val="right" w:leader="dot" w:pos="8640"/>
        </w:tabs>
        <w:rPr>
          <w:rFonts w:asciiTheme="minorHAnsi" w:hAnsiTheme="minorHAnsi" w:cstheme="minorHAnsi"/>
        </w:rPr>
      </w:pPr>
      <w:r w:rsidRPr="006E12D0">
        <w:rPr>
          <w:rFonts w:asciiTheme="minorHAnsi" w:hAnsiTheme="minorHAnsi" w:cstheme="minorHAnsi"/>
        </w:rPr>
        <w:t>Multiple Safety Improvement Crash Reduction Formula</w:t>
      </w:r>
    </w:p>
    <w:p w14:paraId="06E47FAB" w14:textId="77777777" w:rsidR="00B863A0" w:rsidRPr="006E12D0" w:rsidRDefault="00B863A0" w:rsidP="006E12D0">
      <w:pPr>
        <w:tabs>
          <w:tab w:val="left" w:pos="360"/>
          <w:tab w:val="right" w:leader="dot" w:pos="8640"/>
        </w:tabs>
        <w:rPr>
          <w:rFonts w:asciiTheme="minorHAnsi" w:hAnsiTheme="minorHAnsi" w:cstheme="minorHAnsi"/>
        </w:rPr>
      </w:pPr>
    </w:p>
    <w:p w14:paraId="070264C5" w14:textId="1F7A3D0F" w:rsidR="00B863A0" w:rsidRPr="006E12D0" w:rsidRDefault="00B863A0" w:rsidP="006E12D0">
      <w:pPr>
        <w:tabs>
          <w:tab w:val="left" w:pos="360"/>
          <w:tab w:val="right" w:leader="dot" w:pos="9180"/>
        </w:tabs>
        <w:rPr>
          <w:rFonts w:asciiTheme="minorHAnsi" w:hAnsiTheme="minorHAnsi" w:cstheme="minorHAnsi"/>
        </w:rPr>
      </w:pPr>
      <w:r w:rsidRPr="006E12D0">
        <w:rPr>
          <w:rFonts w:asciiTheme="minorHAnsi" w:hAnsiTheme="minorHAnsi" w:cstheme="minorHAnsi"/>
        </w:rPr>
        <w:t>Use of Fatal Crashes</w:t>
      </w:r>
      <w:r w:rsidRPr="006E12D0">
        <w:rPr>
          <w:rFonts w:asciiTheme="minorHAnsi" w:hAnsiTheme="minorHAnsi" w:cstheme="minorHAnsi"/>
        </w:rPr>
        <w:tab/>
      </w:r>
      <w:r w:rsidRPr="000327C1">
        <w:rPr>
          <w:rFonts w:asciiTheme="minorHAnsi" w:hAnsiTheme="minorHAnsi" w:cstheme="minorHAnsi"/>
        </w:rPr>
        <w:t>1</w:t>
      </w:r>
      <w:r w:rsidR="003B43E9" w:rsidRPr="000327C1">
        <w:rPr>
          <w:rFonts w:asciiTheme="minorHAnsi" w:hAnsiTheme="minorHAnsi" w:cstheme="minorHAnsi"/>
        </w:rPr>
        <w:t>4</w:t>
      </w:r>
    </w:p>
    <w:p w14:paraId="01E07C0A" w14:textId="77777777" w:rsidR="00B863A0" w:rsidRPr="006E12D0" w:rsidRDefault="00B863A0" w:rsidP="006E12D0">
      <w:pPr>
        <w:tabs>
          <w:tab w:val="left" w:pos="360"/>
          <w:tab w:val="left" w:pos="720"/>
          <w:tab w:val="right" w:leader="dot" w:pos="8640"/>
        </w:tabs>
        <w:spacing w:before="60" w:after="60"/>
        <w:rPr>
          <w:rFonts w:asciiTheme="minorHAnsi" w:hAnsiTheme="minorHAnsi" w:cstheme="minorHAnsi"/>
        </w:rPr>
      </w:pPr>
    </w:p>
    <w:p w14:paraId="1C032E07" w14:textId="77777777" w:rsidR="00B863A0" w:rsidRPr="006E12D0" w:rsidRDefault="00B863A0" w:rsidP="006E12D0">
      <w:pPr>
        <w:spacing w:after="120"/>
        <w:rPr>
          <w:rFonts w:asciiTheme="minorHAnsi" w:hAnsiTheme="minorHAnsi" w:cstheme="minorHAnsi"/>
          <w:b/>
          <w:bCs/>
          <w:sz w:val="30"/>
          <w:szCs w:val="30"/>
          <w:u w:val="single"/>
        </w:rPr>
      </w:pPr>
      <w:r w:rsidRPr="006E12D0">
        <w:rPr>
          <w:rFonts w:asciiTheme="minorHAnsi" w:hAnsiTheme="minorHAnsi" w:cstheme="minorHAnsi"/>
          <w:b/>
          <w:bCs/>
          <w:sz w:val="30"/>
          <w:szCs w:val="30"/>
          <w:u w:val="single"/>
        </w:rPr>
        <w:t>Appendix:</w:t>
      </w:r>
    </w:p>
    <w:p w14:paraId="25268DCB" w14:textId="77777777" w:rsidR="00B863A0" w:rsidRPr="006E12D0" w:rsidRDefault="00B863A0" w:rsidP="006E12D0">
      <w:pPr>
        <w:tabs>
          <w:tab w:val="left" w:pos="331"/>
        </w:tabs>
        <w:rPr>
          <w:rFonts w:asciiTheme="minorHAnsi" w:hAnsiTheme="minorHAnsi" w:cstheme="minorHAnsi"/>
        </w:rPr>
      </w:pPr>
      <w:bookmarkStart w:id="0" w:name="_Hlk94196651"/>
      <w:r w:rsidRPr="006E12D0">
        <w:rPr>
          <w:rFonts w:asciiTheme="minorHAnsi" w:hAnsiTheme="minorHAnsi" w:cstheme="minorHAnsi"/>
        </w:rPr>
        <w:t>A -</w:t>
      </w:r>
      <w:r w:rsidRPr="006E12D0">
        <w:rPr>
          <w:rFonts w:asciiTheme="minorHAnsi" w:hAnsiTheme="minorHAnsi" w:cstheme="minorHAnsi"/>
        </w:rPr>
        <w:tab/>
        <w:t>MnDOT Metro District Traffic Engineering Program Support Contacts</w:t>
      </w:r>
    </w:p>
    <w:p w14:paraId="531A6136" w14:textId="77777777" w:rsidR="00B863A0" w:rsidRPr="006E12D0" w:rsidRDefault="00B863A0" w:rsidP="006E12D0">
      <w:pPr>
        <w:tabs>
          <w:tab w:val="left" w:pos="450"/>
        </w:tabs>
        <w:rPr>
          <w:rFonts w:asciiTheme="minorHAnsi" w:hAnsiTheme="minorHAnsi" w:cstheme="minorHAnsi"/>
        </w:rPr>
      </w:pPr>
    </w:p>
    <w:p w14:paraId="361044DC"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B -</w:t>
      </w:r>
      <w:r w:rsidRPr="006E12D0">
        <w:rPr>
          <w:rFonts w:asciiTheme="minorHAnsi" w:hAnsiTheme="minorHAnsi" w:cstheme="minorHAnsi"/>
        </w:rPr>
        <w:tab/>
        <w:t>HSIP Metro District Process Timeline</w:t>
      </w:r>
    </w:p>
    <w:p w14:paraId="292E8982" w14:textId="77777777" w:rsidR="00B863A0" w:rsidRPr="006E12D0" w:rsidRDefault="00B863A0" w:rsidP="006E12D0">
      <w:pPr>
        <w:tabs>
          <w:tab w:val="left" w:pos="331"/>
          <w:tab w:val="left" w:pos="360"/>
          <w:tab w:val="left" w:pos="387"/>
          <w:tab w:val="left" w:pos="450"/>
        </w:tabs>
        <w:rPr>
          <w:rFonts w:asciiTheme="minorHAnsi" w:hAnsiTheme="minorHAnsi" w:cstheme="minorHAnsi"/>
        </w:rPr>
      </w:pPr>
    </w:p>
    <w:p w14:paraId="795E150B"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C -</w:t>
      </w:r>
      <w:r w:rsidRPr="006E12D0">
        <w:rPr>
          <w:rFonts w:asciiTheme="minorHAnsi" w:hAnsiTheme="minorHAnsi" w:cstheme="minorHAnsi"/>
        </w:rPr>
        <w:tab/>
        <w:t>Traffic Signals</w:t>
      </w:r>
    </w:p>
    <w:p w14:paraId="295A3884" w14:textId="77777777" w:rsidR="00B863A0" w:rsidRPr="006E12D0" w:rsidRDefault="00B863A0" w:rsidP="006E12D0">
      <w:pPr>
        <w:tabs>
          <w:tab w:val="left" w:pos="331"/>
          <w:tab w:val="left" w:pos="360"/>
          <w:tab w:val="left" w:pos="450"/>
        </w:tabs>
        <w:ind w:left="450" w:hanging="450"/>
        <w:rPr>
          <w:rFonts w:asciiTheme="minorHAnsi" w:hAnsiTheme="minorHAnsi" w:cstheme="minorHAnsi"/>
        </w:rPr>
      </w:pPr>
    </w:p>
    <w:p w14:paraId="0536DAA0"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D -</w:t>
      </w:r>
      <w:r w:rsidRPr="006E12D0">
        <w:rPr>
          <w:rFonts w:asciiTheme="minorHAnsi" w:hAnsiTheme="minorHAnsi" w:cstheme="minorHAnsi"/>
        </w:rPr>
        <w:tab/>
        <w:t>Guidelines for HSIP-funded narrow shoulder paving in conjunction with resurfacing projects</w:t>
      </w:r>
    </w:p>
    <w:p w14:paraId="246DE838" w14:textId="77777777" w:rsidR="00B863A0" w:rsidRPr="006E12D0" w:rsidRDefault="00B863A0" w:rsidP="006E12D0">
      <w:pPr>
        <w:tabs>
          <w:tab w:val="left" w:pos="331"/>
          <w:tab w:val="left" w:pos="360"/>
          <w:tab w:val="left" w:pos="450"/>
        </w:tabs>
        <w:ind w:left="450" w:hanging="450"/>
        <w:rPr>
          <w:rFonts w:asciiTheme="minorHAnsi" w:hAnsiTheme="minorHAnsi" w:cstheme="minorHAnsi"/>
        </w:rPr>
      </w:pPr>
    </w:p>
    <w:p w14:paraId="277279BF"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E -</w:t>
      </w:r>
      <w:r w:rsidRPr="006E12D0">
        <w:rPr>
          <w:rFonts w:asciiTheme="minorHAnsi" w:hAnsiTheme="minorHAnsi" w:cstheme="minorHAnsi"/>
        </w:rPr>
        <w:tab/>
        <w:t>Sample HSIP Benefit / Cost Worksheet</w:t>
      </w:r>
    </w:p>
    <w:p w14:paraId="6DB56036" w14:textId="77777777" w:rsidR="00B863A0" w:rsidRPr="006E12D0" w:rsidRDefault="00B863A0" w:rsidP="006E12D0">
      <w:pPr>
        <w:tabs>
          <w:tab w:val="left" w:pos="331"/>
          <w:tab w:val="left" w:pos="360"/>
          <w:tab w:val="left" w:pos="387"/>
          <w:tab w:val="left" w:pos="450"/>
        </w:tabs>
        <w:rPr>
          <w:rFonts w:asciiTheme="minorHAnsi" w:hAnsiTheme="minorHAnsi" w:cstheme="minorHAnsi"/>
        </w:rPr>
      </w:pPr>
    </w:p>
    <w:p w14:paraId="6238F0ED"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F -</w:t>
      </w:r>
      <w:r w:rsidRPr="006E12D0">
        <w:rPr>
          <w:rFonts w:asciiTheme="minorHAnsi" w:hAnsiTheme="minorHAnsi" w:cstheme="minorHAnsi"/>
        </w:rPr>
        <w:tab/>
        <w:t>Recommended Service Life Criteria</w:t>
      </w:r>
    </w:p>
    <w:p w14:paraId="3D7F90EF" w14:textId="77777777" w:rsidR="00B863A0" w:rsidRPr="006E12D0" w:rsidRDefault="00B863A0" w:rsidP="006E12D0">
      <w:pPr>
        <w:tabs>
          <w:tab w:val="left" w:pos="331"/>
          <w:tab w:val="left" w:pos="360"/>
          <w:tab w:val="left" w:pos="387"/>
          <w:tab w:val="left" w:pos="450"/>
        </w:tabs>
        <w:rPr>
          <w:rFonts w:asciiTheme="minorHAnsi" w:hAnsiTheme="minorHAnsi" w:cstheme="minorHAnsi"/>
        </w:rPr>
      </w:pPr>
    </w:p>
    <w:p w14:paraId="61E7FCAF" w14:textId="77777777" w:rsidR="00B863A0" w:rsidRPr="006E12D0" w:rsidRDefault="00B863A0" w:rsidP="006E12D0">
      <w:pPr>
        <w:tabs>
          <w:tab w:val="left" w:pos="331"/>
          <w:tab w:val="left" w:pos="360"/>
        </w:tabs>
        <w:rPr>
          <w:rFonts w:asciiTheme="minorHAnsi" w:hAnsiTheme="minorHAnsi" w:cstheme="minorHAnsi"/>
        </w:rPr>
      </w:pPr>
      <w:r w:rsidRPr="006E12D0">
        <w:rPr>
          <w:rFonts w:asciiTheme="minorHAnsi" w:hAnsiTheme="minorHAnsi" w:cstheme="minorHAnsi"/>
        </w:rPr>
        <w:t>G -</w:t>
      </w:r>
      <w:r w:rsidRPr="006E12D0">
        <w:rPr>
          <w:rFonts w:asciiTheme="minorHAnsi" w:hAnsiTheme="minorHAnsi" w:cstheme="minorHAnsi"/>
        </w:rPr>
        <w:tab/>
        <w:t>Metropolitan Council CMF Guide</w:t>
      </w:r>
    </w:p>
    <w:p w14:paraId="1BD5B9F1" w14:textId="77777777" w:rsidR="00B863A0" w:rsidRPr="006E12D0" w:rsidRDefault="00B863A0" w:rsidP="006E12D0">
      <w:pPr>
        <w:tabs>
          <w:tab w:val="left" w:pos="387"/>
          <w:tab w:val="left" w:pos="450"/>
        </w:tabs>
        <w:rPr>
          <w:rFonts w:asciiTheme="minorHAnsi" w:hAnsiTheme="minorHAnsi" w:cstheme="minorHAnsi"/>
        </w:rPr>
      </w:pPr>
    </w:p>
    <w:p w14:paraId="714B0965" w14:textId="77777777" w:rsidR="00B863A0" w:rsidRPr="006E12D0" w:rsidRDefault="00B863A0" w:rsidP="006E12D0">
      <w:pPr>
        <w:tabs>
          <w:tab w:val="left" w:pos="387"/>
        </w:tabs>
        <w:rPr>
          <w:rFonts w:asciiTheme="minorHAnsi" w:hAnsiTheme="minorHAnsi" w:cstheme="minorHAnsi"/>
        </w:rPr>
      </w:pPr>
      <w:r w:rsidRPr="006E12D0">
        <w:rPr>
          <w:rFonts w:asciiTheme="minorHAnsi" w:hAnsiTheme="minorHAnsi" w:cstheme="minorHAnsi"/>
        </w:rPr>
        <w:t>HSIP Application (Form 1)</w:t>
      </w:r>
    </w:p>
    <w:p w14:paraId="66B46665" w14:textId="77777777" w:rsidR="00B863A0" w:rsidRPr="006E12D0" w:rsidRDefault="00B863A0" w:rsidP="006E12D0">
      <w:pPr>
        <w:rPr>
          <w:rFonts w:asciiTheme="minorHAnsi" w:hAnsiTheme="minorHAnsi" w:cstheme="minorHAnsi"/>
        </w:rPr>
      </w:pPr>
    </w:p>
    <w:p w14:paraId="31C91087" w14:textId="77777777" w:rsidR="00B863A0" w:rsidRPr="006E12D0" w:rsidRDefault="00B863A0" w:rsidP="006E12D0">
      <w:pPr>
        <w:tabs>
          <w:tab w:val="left" w:pos="387"/>
          <w:tab w:val="left" w:pos="450"/>
        </w:tabs>
        <w:rPr>
          <w:rFonts w:asciiTheme="minorHAnsi" w:hAnsiTheme="minorHAnsi" w:cstheme="minorHAnsi"/>
        </w:rPr>
      </w:pPr>
      <w:r w:rsidRPr="006E12D0">
        <w:rPr>
          <w:rFonts w:asciiTheme="minorHAnsi" w:hAnsiTheme="minorHAnsi" w:cstheme="minorHAnsi"/>
        </w:rPr>
        <w:t>Project Information Sheet (Form 2)</w:t>
      </w:r>
    </w:p>
    <w:bookmarkEnd w:id="0"/>
    <w:p w14:paraId="6D733751" w14:textId="098BCABC" w:rsidR="00276582" w:rsidRPr="006E12D0" w:rsidRDefault="00276582" w:rsidP="006E12D0">
      <w:pPr>
        <w:jc w:val="center"/>
        <w:rPr>
          <w:rFonts w:asciiTheme="minorHAnsi" w:hAnsiTheme="minorHAnsi" w:cstheme="minorHAnsi"/>
          <w:sz w:val="28"/>
          <w:szCs w:val="28"/>
        </w:rPr>
      </w:pPr>
    </w:p>
    <w:p w14:paraId="781E13FC" w14:textId="77777777" w:rsidR="00276582" w:rsidRPr="006E12D0" w:rsidRDefault="00276582" w:rsidP="006E12D0">
      <w:pPr>
        <w:rPr>
          <w:rFonts w:asciiTheme="minorHAnsi" w:hAnsiTheme="minorHAnsi" w:cstheme="minorHAnsi"/>
          <w:sz w:val="28"/>
          <w:szCs w:val="28"/>
        </w:rPr>
        <w:sectPr w:rsidR="00276582" w:rsidRPr="006E12D0" w:rsidSect="001539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576" w:gutter="0"/>
          <w:pgNumType w:start="1"/>
          <w:cols w:space="720"/>
          <w:docGrid w:linePitch="360"/>
        </w:sectPr>
      </w:pPr>
    </w:p>
    <w:p w14:paraId="34F1AA9A" w14:textId="77777777" w:rsidR="00576730" w:rsidRPr="006E12D0" w:rsidRDefault="002F6574" w:rsidP="006E12D0">
      <w:pPr>
        <w:spacing w:after="60"/>
        <w:jc w:val="center"/>
        <w:rPr>
          <w:rFonts w:asciiTheme="minorHAnsi" w:hAnsiTheme="minorHAnsi" w:cstheme="minorHAnsi"/>
          <w:sz w:val="52"/>
          <w:szCs w:val="52"/>
        </w:rPr>
      </w:pPr>
      <w:r w:rsidRPr="006E12D0">
        <w:rPr>
          <w:rFonts w:asciiTheme="minorHAnsi" w:hAnsiTheme="minorHAnsi" w:cstheme="minorHAnsi"/>
          <w:bCs/>
          <w:sz w:val="52"/>
          <w:szCs w:val="52"/>
          <w:u w:val="single"/>
        </w:rPr>
        <w:lastRenderedPageBreak/>
        <w:t>I</w:t>
      </w:r>
      <w:r w:rsidR="00576730" w:rsidRPr="006E12D0">
        <w:rPr>
          <w:rFonts w:asciiTheme="minorHAnsi" w:hAnsiTheme="minorHAnsi" w:cstheme="minorHAnsi"/>
          <w:bCs/>
          <w:sz w:val="52"/>
          <w:szCs w:val="52"/>
          <w:u w:val="single"/>
        </w:rPr>
        <w:t>ntroduction</w:t>
      </w:r>
    </w:p>
    <w:p w14:paraId="362A99C2" w14:textId="77777777" w:rsidR="00576730" w:rsidRPr="006E12D0" w:rsidRDefault="00576730" w:rsidP="006E12D0">
      <w:pPr>
        <w:rPr>
          <w:rFonts w:asciiTheme="minorHAnsi" w:hAnsiTheme="minorHAnsi" w:cstheme="minorHAnsi"/>
        </w:rPr>
      </w:pPr>
    </w:p>
    <w:p w14:paraId="1B5969B7" w14:textId="3EFE6D28" w:rsidR="00576730" w:rsidRPr="006E12D0" w:rsidRDefault="00576730" w:rsidP="006E12D0">
      <w:pPr>
        <w:jc w:val="both"/>
        <w:rPr>
          <w:rFonts w:asciiTheme="minorHAnsi" w:hAnsiTheme="minorHAnsi" w:cstheme="minorHAnsi"/>
        </w:rPr>
      </w:pPr>
      <w:r w:rsidRPr="00406682">
        <w:rPr>
          <w:rFonts w:asciiTheme="minorHAnsi" w:hAnsiTheme="minorHAnsi" w:cstheme="minorHAnsi"/>
        </w:rPr>
        <w:t xml:space="preserve">This document explains the </w:t>
      </w:r>
      <w:r w:rsidR="00AC7790" w:rsidRPr="00406682">
        <w:rPr>
          <w:rFonts w:asciiTheme="minorHAnsi" w:hAnsiTheme="minorHAnsi" w:cstheme="minorHAnsi"/>
        </w:rPr>
        <w:t>requirements and</w:t>
      </w:r>
      <w:r w:rsidRPr="00406682">
        <w:rPr>
          <w:rFonts w:asciiTheme="minorHAnsi" w:hAnsiTheme="minorHAnsi" w:cstheme="minorHAnsi"/>
        </w:rPr>
        <w:t xml:space="preserve"> gives guidance for the Highway Safety Improvement Program (HSIP) to applicants desiring to obtain federal funds under the </w:t>
      </w:r>
      <w:r w:rsidR="00EA03F0" w:rsidRPr="00406682">
        <w:rPr>
          <w:rFonts w:asciiTheme="minorHAnsi" w:hAnsiTheme="minorHAnsi" w:cstheme="minorHAnsi"/>
        </w:rPr>
        <w:t xml:space="preserve">Federal </w:t>
      </w:r>
      <w:r w:rsidR="0068307E" w:rsidRPr="00406682">
        <w:rPr>
          <w:rFonts w:asciiTheme="minorHAnsi" w:hAnsiTheme="minorHAnsi" w:cstheme="minorHAnsi"/>
        </w:rPr>
        <w:t>FAST Act</w:t>
      </w:r>
      <w:r w:rsidR="00EA03F0" w:rsidRPr="00406682">
        <w:rPr>
          <w:rFonts w:asciiTheme="minorHAnsi" w:hAnsiTheme="minorHAnsi" w:cstheme="minorHAnsi"/>
        </w:rPr>
        <w:t xml:space="preserve"> legislation</w:t>
      </w:r>
      <w:r w:rsidR="00CA05E5" w:rsidRPr="00406682">
        <w:rPr>
          <w:rFonts w:asciiTheme="minorHAnsi" w:hAnsiTheme="minorHAnsi" w:cstheme="minorHAnsi"/>
        </w:rPr>
        <w:t xml:space="preserve">. In </w:t>
      </w:r>
      <w:r w:rsidR="0068307E" w:rsidRPr="00406682">
        <w:rPr>
          <w:rFonts w:asciiTheme="minorHAnsi" w:hAnsiTheme="minorHAnsi" w:cstheme="minorHAnsi"/>
        </w:rPr>
        <w:t>FAST Act</w:t>
      </w:r>
      <w:r w:rsidR="00EA03F0" w:rsidRPr="00406682">
        <w:rPr>
          <w:rFonts w:asciiTheme="minorHAnsi" w:hAnsiTheme="minorHAnsi" w:cstheme="minorHAnsi"/>
        </w:rPr>
        <w:t xml:space="preserve">, the purpose of HSIP is to achieve a significant </w:t>
      </w:r>
      <w:r w:rsidR="00EA03F0" w:rsidRPr="00406682">
        <w:rPr>
          <w:rFonts w:asciiTheme="minorHAnsi" w:hAnsiTheme="minorHAnsi" w:cstheme="minorHAnsi"/>
          <w:i/>
          <w:u w:val="single"/>
        </w:rPr>
        <w:t>reduction in traffic fatalities and serious injuries</w:t>
      </w:r>
      <w:r w:rsidR="00EA03F0" w:rsidRPr="00406682">
        <w:rPr>
          <w:rFonts w:asciiTheme="minorHAnsi" w:hAnsiTheme="minorHAnsi" w:cstheme="minorHAnsi"/>
          <w:iCs/>
        </w:rPr>
        <w:t xml:space="preserve"> </w:t>
      </w:r>
      <w:r w:rsidR="00EA03F0" w:rsidRPr="00406682">
        <w:rPr>
          <w:rFonts w:asciiTheme="minorHAnsi" w:hAnsiTheme="minorHAnsi" w:cstheme="minorHAnsi"/>
        </w:rPr>
        <w:t xml:space="preserve">on all public roads. Projects submitted should have the greatest potential of achieving this objective. </w:t>
      </w:r>
      <w:r w:rsidR="002B1DE4" w:rsidRPr="00406682">
        <w:rPr>
          <w:rFonts w:asciiTheme="minorHAnsi" w:hAnsiTheme="minorHAnsi" w:cstheme="minorHAnsi"/>
        </w:rPr>
        <w:t xml:space="preserve">See Appendix B for a timeline flowchart of the HSIP solicitation, </w:t>
      </w:r>
      <w:r w:rsidR="00AC7790" w:rsidRPr="00406682">
        <w:rPr>
          <w:rFonts w:asciiTheme="minorHAnsi" w:hAnsiTheme="minorHAnsi" w:cstheme="minorHAnsi"/>
        </w:rPr>
        <w:t>application,</w:t>
      </w:r>
      <w:r w:rsidR="002B1DE4" w:rsidRPr="00406682">
        <w:rPr>
          <w:rFonts w:asciiTheme="minorHAnsi" w:hAnsiTheme="minorHAnsi" w:cstheme="minorHAnsi"/>
        </w:rPr>
        <w:t xml:space="preserve"> and evaluation process.</w:t>
      </w:r>
    </w:p>
    <w:p w14:paraId="50395AD6" w14:textId="77777777" w:rsidR="00576730" w:rsidRPr="006E12D0" w:rsidRDefault="00576730" w:rsidP="006E12D0">
      <w:pPr>
        <w:rPr>
          <w:rFonts w:asciiTheme="minorHAnsi" w:hAnsiTheme="minorHAnsi" w:cstheme="minorHAnsi"/>
        </w:rPr>
      </w:pPr>
    </w:p>
    <w:p w14:paraId="435E96EA" w14:textId="77777777" w:rsidR="00576730" w:rsidRPr="00406682" w:rsidRDefault="00576730" w:rsidP="006E12D0">
      <w:pPr>
        <w:spacing w:before="60"/>
        <w:rPr>
          <w:rFonts w:asciiTheme="minorHAnsi" w:hAnsiTheme="minorHAnsi" w:cstheme="minorHAnsi"/>
          <w:b/>
          <w:bCs/>
          <w:sz w:val="30"/>
          <w:szCs w:val="30"/>
          <w:u w:val="single"/>
        </w:rPr>
      </w:pPr>
      <w:r w:rsidRPr="00406682">
        <w:rPr>
          <w:rFonts w:asciiTheme="minorHAnsi" w:hAnsiTheme="minorHAnsi" w:cstheme="minorHAnsi"/>
          <w:b/>
          <w:bCs/>
          <w:sz w:val="30"/>
          <w:szCs w:val="30"/>
          <w:u w:val="single"/>
        </w:rPr>
        <w:t>General Policies</w:t>
      </w:r>
      <w:r w:rsidR="004A050B" w:rsidRPr="00406682">
        <w:rPr>
          <w:rFonts w:asciiTheme="minorHAnsi" w:hAnsiTheme="minorHAnsi" w:cstheme="minorHAnsi"/>
          <w:b/>
          <w:bCs/>
          <w:sz w:val="30"/>
          <w:szCs w:val="30"/>
          <w:u w:val="single"/>
        </w:rPr>
        <w:t>:</w:t>
      </w:r>
    </w:p>
    <w:p w14:paraId="3A257798" w14:textId="4A750A62" w:rsidR="00576730" w:rsidRPr="00C8501E" w:rsidRDefault="00576730" w:rsidP="006E12D0">
      <w:pPr>
        <w:numPr>
          <w:ilvl w:val="0"/>
          <w:numId w:val="1"/>
        </w:numPr>
        <w:spacing w:after="240"/>
        <w:ind w:left="360"/>
        <w:rPr>
          <w:rFonts w:asciiTheme="minorHAnsi" w:hAnsiTheme="minorHAnsi" w:cstheme="minorHAnsi"/>
        </w:rPr>
      </w:pPr>
      <w:r w:rsidRPr="00406682">
        <w:rPr>
          <w:rFonts w:asciiTheme="minorHAnsi" w:hAnsiTheme="minorHAnsi" w:cstheme="minorHAnsi"/>
        </w:rPr>
        <w:t xml:space="preserve">HSIP funds are available to </w:t>
      </w:r>
      <w:r w:rsidR="00A4574A" w:rsidRPr="00406682">
        <w:rPr>
          <w:rFonts w:asciiTheme="minorHAnsi" w:hAnsiTheme="minorHAnsi" w:cstheme="minorHAnsi"/>
        </w:rPr>
        <w:t>MnDOT</w:t>
      </w:r>
      <w:r w:rsidRPr="00406682">
        <w:rPr>
          <w:rFonts w:asciiTheme="minorHAnsi" w:hAnsiTheme="minorHAnsi" w:cstheme="minorHAnsi"/>
        </w:rPr>
        <w:t xml:space="preserve">; the counties of Anoka, Carver, </w:t>
      </w:r>
      <w:r w:rsidR="0043578C" w:rsidRPr="00406682">
        <w:rPr>
          <w:rFonts w:asciiTheme="minorHAnsi" w:hAnsiTheme="minorHAnsi" w:cstheme="minorHAnsi"/>
        </w:rPr>
        <w:t xml:space="preserve">Chisago, </w:t>
      </w:r>
      <w:r w:rsidRPr="00406682">
        <w:rPr>
          <w:rFonts w:asciiTheme="minorHAnsi" w:hAnsiTheme="minorHAnsi" w:cstheme="minorHAnsi"/>
        </w:rPr>
        <w:t xml:space="preserve">Dakota, Hennepin, Ramsey, Scott, and Washington; and the </w:t>
      </w:r>
      <w:r w:rsidR="00E10A50" w:rsidRPr="00406682">
        <w:rPr>
          <w:rFonts w:asciiTheme="minorHAnsi" w:hAnsiTheme="minorHAnsi" w:cstheme="minorHAnsi"/>
        </w:rPr>
        <w:t xml:space="preserve">State Aid </w:t>
      </w:r>
      <w:r w:rsidR="000358AA" w:rsidRPr="00406682">
        <w:rPr>
          <w:rFonts w:asciiTheme="minorHAnsi" w:hAnsiTheme="minorHAnsi" w:cstheme="minorHAnsi"/>
        </w:rPr>
        <w:t xml:space="preserve">eligible </w:t>
      </w:r>
      <w:r w:rsidR="000E7DD2" w:rsidRPr="00406682">
        <w:rPr>
          <w:rFonts w:asciiTheme="minorHAnsi" w:hAnsiTheme="minorHAnsi" w:cstheme="minorHAnsi"/>
        </w:rPr>
        <w:t xml:space="preserve">cities </w:t>
      </w:r>
      <w:r w:rsidRPr="00406682">
        <w:rPr>
          <w:rFonts w:asciiTheme="minorHAnsi" w:hAnsiTheme="minorHAnsi" w:cstheme="minorHAnsi"/>
        </w:rPr>
        <w:t xml:space="preserve">and </w:t>
      </w:r>
      <w:r w:rsidR="000E7DD2" w:rsidRPr="00406682">
        <w:rPr>
          <w:rFonts w:asciiTheme="minorHAnsi" w:hAnsiTheme="minorHAnsi" w:cstheme="minorHAnsi"/>
        </w:rPr>
        <w:t xml:space="preserve">towns </w:t>
      </w:r>
      <w:r w:rsidRPr="00406682">
        <w:rPr>
          <w:rFonts w:asciiTheme="minorHAnsi" w:hAnsiTheme="minorHAnsi" w:cstheme="minorHAnsi"/>
        </w:rPr>
        <w:t xml:space="preserve">within those </w:t>
      </w:r>
      <w:r w:rsidR="000E7DD2" w:rsidRPr="00406682">
        <w:rPr>
          <w:rFonts w:asciiTheme="minorHAnsi" w:hAnsiTheme="minorHAnsi" w:cstheme="minorHAnsi"/>
        </w:rPr>
        <w:t>counties</w:t>
      </w:r>
      <w:r w:rsidRPr="00406682">
        <w:rPr>
          <w:rFonts w:asciiTheme="minorHAnsi" w:hAnsiTheme="minorHAnsi" w:cstheme="minorHAnsi"/>
        </w:rPr>
        <w:t xml:space="preserve">. </w:t>
      </w:r>
      <w:r w:rsidR="00E10A50" w:rsidRPr="00406682">
        <w:rPr>
          <w:rFonts w:asciiTheme="minorHAnsi" w:hAnsiTheme="minorHAnsi" w:cstheme="minorHAnsi"/>
        </w:rPr>
        <w:t xml:space="preserve">Applicants that are not State Aid cities or counties in the </w:t>
      </w:r>
      <w:r w:rsidR="00F934B5" w:rsidRPr="00406682">
        <w:rPr>
          <w:rFonts w:asciiTheme="minorHAnsi" w:hAnsiTheme="minorHAnsi" w:cstheme="minorHAnsi"/>
        </w:rPr>
        <w:t>eight</w:t>
      </w:r>
      <w:r w:rsidR="00E10A50" w:rsidRPr="00406682">
        <w:rPr>
          <w:rFonts w:asciiTheme="minorHAnsi" w:hAnsiTheme="minorHAnsi" w:cstheme="minorHAnsi"/>
        </w:rPr>
        <w:t xml:space="preserve">-county metro area with populations over 5,000 must contact the MnDOT Metro State Aid Office prior to </w:t>
      </w:r>
      <w:r w:rsidR="00E10A50" w:rsidRPr="00C8501E">
        <w:rPr>
          <w:rFonts w:asciiTheme="minorHAnsi" w:hAnsiTheme="minorHAnsi" w:cstheme="minorHAnsi"/>
        </w:rPr>
        <w:t>submitting their application to determine if a public agency sponsor is required.</w:t>
      </w:r>
    </w:p>
    <w:p w14:paraId="7C660145" w14:textId="00C37092" w:rsidR="00576730" w:rsidRPr="00D755B6" w:rsidRDefault="00576730" w:rsidP="006E12D0">
      <w:pPr>
        <w:tabs>
          <w:tab w:val="num" w:pos="720"/>
        </w:tabs>
        <w:spacing w:after="240"/>
        <w:ind w:left="360" w:hanging="360"/>
        <w:rPr>
          <w:rFonts w:asciiTheme="minorHAnsi" w:hAnsiTheme="minorHAnsi" w:cstheme="minorHAnsi"/>
        </w:rPr>
      </w:pPr>
      <w:r w:rsidRPr="00C8501E">
        <w:rPr>
          <w:rFonts w:asciiTheme="minorHAnsi" w:hAnsiTheme="minorHAnsi" w:cstheme="minorHAnsi"/>
        </w:rPr>
        <w:t>2</w:t>
      </w:r>
      <w:r w:rsidR="009667F1" w:rsidRPr="00C8501E">
        <w:rPr>
          <w:rFonts w:asciiTheme="minorHAnsi" w:hAnsiTheme="minorHAnsi" w:cstheme="minorHAnsi"/>
        </w:rPr>
        <w:t>.</w:t>
      </w:r>
      <w:r w:rsidRPr="00C8501E">
        <w:rPr>
          <w:rFonts w:asciiTheme="minorHAnsi" w:hAnsiTheme="minorHAnsi" w:cstheme="minorHAnsi"/>
        </w:rPr>
        <w:tab/>
      </w:r>
      <w:r w:rsidR="00301BFD" w:rsidRPr="00C8501E">
        <w:rPr>
          <w:rFonts w:asciiTheme="minorHAnsi" w:hAnsiTheme="minorHAnsi" w:cstheme="minorHAnsi"/>
        </w:rPr>
        <w:t>Th</w:t>
      </w:r>
      <w:r w:rsidR="00DE0EEA" w:rsidRPr="00C8501E">
        <w:rPr>
          <w:rFonts w:asciiTheme="minorHAnsi" w:hAnsiTheme="minorHAnsi" w:cstheme="minorHAnsi"/>
        </w:rPr>
        <w:t>e maximum HSIP</w:t>
      </w:r>
      <w:r w:rsidR="00AB0F7B" w:rsidRPr="00C8501E">
        <w:rPr>
          <w:rFonts w:asciiTheme="minorHAnsi" w:hAnsiTheme="minorHAnsi" w:cstheme="minorHAnsi"/>
        </w:rPr>
        <w:t xml:space="preserve"> federal</w:t>
      </w:r>
      <w:r w:rsidR="00DE0EEA" w:rsidRPr="00C8501E">
        <w:rPr>
          <w:rFonts w:asciiTheme="minorHAnsi" w:hAnsiTheme="minorHAnsi" w:cstheme="minorHAnsi"/>
        </w:rPr>
        <w:t xml:space="preserve"> award is $2,000,000 per project. </w:t>
      </w:r>
      <w:r w:rsidRPr="00C8501E">
        <w:rPr>
          <w:rFonts w:asciiTheme="minorHAnsi" w:hAnsiTheme="minorHAnsi" w:cstheme="minorHAnsi"/>
        </w:rPr>
        <w:t>A minimum local match of 10% of the total project cost is required. The match must be in “hard dollars</w:t>
      </w:r>
      <w:r w:rsidR="00676BEB" w:rsidRPr="00C8501E">
        <w:rPr>
          <w:rFonts w:asciiTheme="minorHAnsi" w:hAnsiTheme="minorHAnsi" w:cstheme="minorHAnsi"/>
        </w:rPr>
        <w:t>.</w:t>
      </w:r>
      <w:r w:rsidRPr="00C8501E">
        <w:rPr>
          <w:rFonts w:asciiTheme="minorHAnsi" w:hAnsiTheme="minorHAnsi" w:cstheme="minorHAnsi"/>
        </w:rPr>
        <w:t>” Soft matches (</w:t>
      </w:r>
      <w:r w:rsidR="00AC7790" w:rsidRPr="00C8501E">
        <w:rPr>
          <w:rFonts w:asciiTheme="minorHAnsi" w:hAnsiTheme="minorHAnsi" w:cstheme="minorHAnsi"/>
        </w:rPr>
        <w:t>i.e.,</w:t>
      </w:r>
      <w:r w:rsidRPr="00C8501E">
        <w:rPr>
          <w:rFonts w:asciiTheme="minorHAnsi" w:hAnsiTheme="minorHAnsi" w:cstheme="minorHAnsi"/>
        </w:rPr>
        <w:t xml:space="preserve"> </w:t>
      </w:r>
      <w:r w:rsidRPr="00D755B6">
        <w:rPr>
          <w:rFonts w:asciiTheme="minorHAnsi" w:hAnsiTheme="minorHAnsi" w:cstheme="minorHAnsi"/>
        </w:rPr>
        <w:t>volunteer labor, donated materials, professional services) cannot be included in the match.</w:t>
      </w:r>
    </w:p>
    <w:p w14:paraId="704BAE0C" w14:textId="4A32913F" w:rsidR="003B5D0D" w:rsidRPr="00D755B6" w:rsidRDefault="003B5D0D" w:rsidP="006E12D0">
      <w:pPr>
        <w:numPr>
          <w:ilvl w:val="0"/>
          <w:numId w:val="2"/>
        </w:numPr>
        <w:spacing w:after="240"/>
        <w:ind w:left="360"/>
        <w:rPr>
          <w:rFonts w:asciiTheme="minorHAnsi" w:hAnsiTheme="minorHAnsi" w:cstheme="minorHAnsi"/>
        </w:rPr>
      </w:pPr>
      <w:r w:rsidRPr="00D755B6">
        <w:rPr>
          <w:rFonts w:asciiTheme="minorHAnsi" w:hAnsiTheme="minorHAnsi" w:cstheme="minorHAnsi"/>
        </w:rPr>
        <w:t>HSIP funding cannot be used as a “payback” source of funding, whereby local agencies construct a project and anticipate future reimbursement monies from HSIP funds.</w:t>
      </w:r>
      <w:r w:rsidR="00B863A0" w:rsidRPr="00D755B6">
        <w:rPr>
          <w:rFonts w:asciiTheme="minorHAnsi" w:hAnsiTheme="minorHAnsi" w:cstheme="minorHAnsi"/>
        </w:rPr>
        <w:t xml:space="preserve"> </w:t>
      </w:r>
    </w:p>
    <w:p w14:paraId="7D02B332" w14:textId="1069639A" w:rsidR="00576730" w:rsidRPr="00B5626B" w:rsidRDefault="00301BFD" w:rsidP="006E12D0">
      <w:pPr>
        <w:numPr>
          <w:ilvl w:val="0"/>
          <w:numId w:val="2"/>
        </w:numPr>
        <w:spacing w:after="240"/>
        <w:ind w:left="360"/>
        <w:rPr>
          <w:rFonts w:asciiTheme="minorHAnsi" w:hAnsiTheme="minorHAnsi" w:cstheme="minorHAnsi"/>
        </w:rPr>
      </w:pPr>
      <w:r w:rsidRPr="00D755B6">
        <w:rPr>
          <w:rFonts w:asciiTheme="minorHAnsi" w:hAnsiTheme="minorHAnsi" w:cstheme="minorHAnsi"/>
        </w:rPr>
        <w:t xml:space="preserve">This solicitation is for both </w:t>
      </w:r>
      <w:r w:rsidR="009667F1" w:rsidRPr="00D755B6">
        <w:rPr>
          <w:rFonts w:asciiTheme="minorHAnsi" w:hAnsiTheme="minorHAnsi" w:cstheme="minorHAnsi"/>
        </w:rPr>
        <w:t>“</w:t>
      </w:r>
      <w:r w:rsidR="00441203" w:rsidRPr="00D755B6">
        <w:rPr>
          <w:rFonts w:asciiTheme="minorHAnsi" w:hAnsiTheme="minorHAnsi" w:cstheme="minorHAnsi"/>
        </w:rPr>
        <w:t>P</w:t>
      </w:r>
      <w:r w:rsidR="009667F1" w:rsidRPr="00D755B6">
        <w:rPr>
          <w:rFonts w:asciiTheme="minorHAnsi" w:hAnsiTheme="minorHAnsi" w:cstheme="minorHAnsi"/>
        </w:rPr>
        <w:t>roactive” and “Reactive” p</w:t>
      </w:r>
      <w:r w:rsidR="00576730" w:rsidRPr="00D755B6">
        <w:rPr>
          <w:rFonts w:asciiTheme="minorHAnsi" w:hAnsiTheme="minorHAnsi" w:cstheme="minorHAnsi"/>
        </w:rPr>
        <w:t>rojects</w:t>
      </w:r>
      <w:r w:rsidR="009F49BF" w:rsidRPr="00D755B6">
        <w:rPr>
          <w:rFonts w:asciiTheme="minorHAnsi" w:hAnsiTheme="minorHAnsi" w:cstheme="minorHAnsi"/>
        </w:rPr>
        <w:t xml:space="preserve">. </w:t>
      </w:r>
      <w:r w:rsidR="00B1761D" w:rsidRPr="00D755B6">
        <w:rPr>
          <w:rFonts w:asciiTheme="minorHAnsi" w:hAnsiTheme="minorHAnsi" w:cstheme="minorHAnsi"/>
        </w:rPr>
        <w:t>Distribution of funds</w:t>
      </w:r>
      <w:r w:rsidR="00AB0F7B" w:rsidRPr="00D755B6">
        <w:rPr>
          <w:rFonts w:asciiTheme="minorHAnsi" w:hAnsiTheme="minorHAnsi" w:cstheme="minorHAnsi"/>
        </w:rPr>
        <w:t xml:space="preserve"> between these </w:t>
      </w:r>
      <w:r w:rsidR="00514872" w:rsidRPr="00D755B6">
        <w:rPr>
          <w:rFonts w:asciiTheme="minorHAnsi" w:hAnsiTheme="minorHAnsi" w:cstheme="minorHAnsi"/>
        </w:rPr>
        <w:t>two project types</w:t>
      </w:r>
      <w:r w:rsidR="00B1761D" w:rsidRPr="00D755B6">
        <w:rPr>
          <w:rFonts w:asciiTheme="minorHAnsi" w:hAnsiTheme="minorHAnsi" w:cstheme="minorHAnsi"/>
        </w:rPr>
        <w:t xml:space="preserve"> will depend on a number of factors including the dollar amount and number of projects submitted in each category, types of projects submitted </w:t>
      </w:r>
      <w:r w:rsidR="00B1761D" w:rsidRPr="00B5626B">
        <w:rPr>
          <w:rFonts w:asciiTheme="minorHAnsi" w:hAnsiTheme="minorHAnsi" w:cstheme="minorHAnsi"/>
        </w:rPr>
        <w:t>and geographic balance of projects throughout the Metro District.</w:t>
      </w:r>
    </w:p>
    <w:p w14:paraId="2EEAD472" w14:textId="7B9613D8" w:rsidR="00576730" w:rsidRPr="00A61553" w:rsidRDefault="00576730" w:rsidP="006E12D0">
      <w:pPr>
        <w:numPr>
          <w:ilvl w:val="0"/>
          <w:numId w:val="2"/>
        </w:numPr>
        <w:spacing w:after="240"/>
        <w:ind w:left="360"/>
        <w:rPr>
          <w:rFonts w:asciiTheme="minorHAnsi" w:hAnsiTheme="minorHAnsi" w:cstheme="minorHAnsi"/>
        </w:rPr>
      </w:pPr>
      <w:r w:rsidRPr="00B5626B">
        <w:rPr>
          <w:rFonts w:asciiTheme="minorHAnsi" w:hAnsiTheme="minorHAnsi" w:cstheme="minorHAnsi"/>
        </w:rPr>
        <w:t>Funding is for roadway construction and reconstruction projects designed to decrease the frequency and/or severity of crashes. These crashes can involve pedestrians, bicycles, and other non-motorized vehicles. The project must be a permanent improvement. Right-of-</w:t>
      </w:r>
      <w:r w:rsidR="00AA4443" w:rsidRPr="00B5626B">
        <w:rPr>
          <w:rFonts w:asciiTheme="minorHAnsi" w:hAnsiTheme="minorHAnsi" w:cstheme="minorHAnsi"/>
        </w:rPr>
        <w:t>w</w:t>
      </w:r>
      <w:r w:rsidRPr="00B5626B">
        <w:rPr>
          <w:rFonts w:asciiTheme="minorHAnsi" w:hAnsiTheme="minorHAnsi" w:cstheme="minorHAnsi"/>
        </w:rPr>
        <w:t>ay</w:t>
      </w:r>
      <w:r w:rsidR="00AA4443" w:rsidRPr="00B5626B">
        <w:rPr>
          <w:rFonts w:asciiTheme="minorHAnsi" w:hAnsiTheme="minorHAnsi" w:cstheme="minorHAnsi"/>
        </w:rPr>
        <w:t>,</w:t>
      </w:r>
      <w:r w:rsidRPr="00B5626B">
        <w:rPr>
          <w:rFonts w:asciiTheme="minorHAnsi" w:hAnsiTheme="minorHAnsi" w:cstheme="minorHAnsi"/>
        </w:rPr>
        <w:t xml:space="preserve"> </w:t>
      </w:r>
      <w:r w:rsidR="003B5D0D" w:rsidRPr="00B5626B">
        <w:rPr>
          <w:rFonts w:asciiTheme="minorHAnsi" w:hAnsiTheme="minorHAnsi" w:cstheme="minorHAnsi"/>
        </w:rPr>
        <w:t xml:space="preserve">design, and construction engineering </w:t>
      </w:r>
      <w:r w:rsidRPr="00B5626B">
        <w:rPr>
          <w:rFonts w:asciiTheme="minorHAnsi" w:hAnsiTheme="minorHAnsi" w:cstheme="minorHAnsi"/>
        </w:rPr>
        <w:t xml:space="preserve">costs are not fundable and shall not be included </w:t>
      </w:r>
      <w:r w:rsidRPr="00A61553">
        <w:rPr>
          <w:rFonts w:asciiTheme="minorHAnsi" w:hAnsiTheme="minorHAnsi" w:cstheme="minorHAnsi"/>
        </w:rPr>
        <w:t>in the project cost.</w:t>
      </w:r>
      <w:r w:rsidR="004C12BD" w:rsidRPr="00A61553">
        <w:rPr>
          <w:rFonts w:asciiTheme="minorHAnsi" w:hAnsiTheme="minorHAnsi" w:cstheme="minorHAnsi"/>
        </w:rPr>
        <w:t xml:space="preserve"> </w:t>
      </w:r>
      <w:r w:rsidR="00E8413A" w:rsidRPr="00A61553">
        <w:rPr>
          <w:rFonts w:asciiTheme="minorHAnsi" w:hAnsiTheme="minorHAnsi" w:cstheme="minorHAnsi"/>
        </w:rPr>
        <w:t>Please refer to</w:t>
      </w:r>
      <w:r w:rsidR="00BB32E7" w:rsidRPr="00A61553">
        <w:rPr>
          <w:rFonts w:asciiTheme="minorHAnsi" w:hAnsiTheme="minorHAnsi" w:cstheme="minorHAnsi"/>
        </w:rPr>
        <w:t xml:space="preserve"> </w:t>
      </w:r>
      <w:hyperlink r:id="rId14" w:history="1">
        <w:r w:rsidR="003F3636" w:rsidRPr="00A61553">
          <w:rPr>
            <w:rStyle w:val="Hyperlink"/>
            <w:rFonts w:asciiTheme="minorHAnsi" w:hAnsiTheme="minorHAnsi" w:cstheme="minorHAnsi"/>
          </w:rPr>
          <w:t>https://safety.fhwa.dot.gov/hsip/</w:t>
        </w:r>
      </w:hyperlink>
    </w:p>
    <w:p w14:paraId="44FEF12F" w14:textId="47844C6A" w:rsidR="002C5415" w:rsidRPr="00A61553" w:rsidRDefault="00576730" w:rsidP="006E12D0">
      <w:pPr>
        <w:numPr>
          <w:ilvl w:val="0"/>
          <w:numId w:val="2"/>
        </w:numPr>
        <w:spacing w:after="240"/>
        <w:ind w:left="360"/>
        <w:rPr>
          <w:rFonts w:asciiTheme="minorHAnsi" w:hAnsiTheme="minorHAnsi" w:cstheme="minorHAnsi"/>
        </w:rPr>
      </w:pPr>
      <w:r w:rsidRPr="00A61553">
        <w:rPr>
          <w:rFonts w:asciiTheme="minorHAnsi" w:hAnsiTheme="minorHAnsi" w:cstheme="minorHAnsi"/>
        </w:rPr>
        <w:t>The amount of federal funds awarded is based upon the original</w:t>
      </w:r>
      <w:r w:rsidR="007A2A8D" w:rsidRPr="00A61553">
        <w:rPr>
          <w:rFonts w:asciiTheme="minorHAnsi" w:hAnsiTheme="minorHAnsi" w:cstheme="minorHAnsi"/>
        </w:rPr>
        <w:t xml:space="preserve"> </w:t>
      </w:r>
      <w:r w:rsidRPr="00A61553">
        <w:rPr>
          <w:rFonts w:asciiTheme="minorHAnsi" w:hAnsiTheme="minorHAnsi" w:cstheme="minorHAnsi"/>
        </w:rPr>
        <w:t>submission. Any increase in scope or costs will be the responsibility of the applicant.</w:t>
      </w:r>
    </w:p>
    <w:p w14:paraId="18E99CB5" w14:textId="19BB45E4" w:rsidR="00E67670" w:rsidRPr="00A61553" w:rsidRDefault="00E67670" w:rsidP="006E12D0">
      <w:pPr>
        <w:pStyle w:val="ListParagraph"/>
        <w:numPr>
          <w:ilvl w:val="0"/>
          <w:numId w:val="2"/>
        </w:numPr>
        <w:spacing w:line="240" w:lineRule="auto"/>
        <w:ind w:left="360"/>
        <w:rPr>
          <w:rFonts w:asciiTheme="minorHAnsi" w:hAnsiTheme="minorHAnsi" w:cstheme="minorHAnsi"/>
          <w:sz w:val="24"/>
          <w:szCs w:val="24"/>
        </w:rPr>
      </w:pPr>
      <w:r w:rsidRPr="00A61553">
        <w:rPr>
          <w:rFonts w:asciiTheme="minorHAnsi" w:hAnsiTheme="minorHAnsi" w:cstheme="minorHAnsi"/>
          <w:sz w:val="24"/>
          <w:szCs w:val="24"/>
        </w:rPr>
        <w:t xml:space="preserve">Projects awarded funding through the regional HSIP solicitation are subject to the Region’s “Program Year Policy” and “Scope Change Policy” available at </w:t>
      </w:r>
      <w:hyperlink r:id="rId15" w:history="1">
        <w:r w:rsidR="00FC2AB7" w:rsidRPr="00A61553">
          <w:rPr>
            <w:rStyle w:val="Hyperlink"/>
            <w:rFonts w:asciiTheme="minorHAnsi" w:hAnsiTheme="minorHAnsi" w:cstheme="minorHAnsi"/>
            <w:sz w:val="24"/>
            <w:szCs w:val="24"/>
          </w:rPr>
          <w:t>https://metrocouncil.org/Transportation/Planning-2/Transportation-Planning-Process.aspx?source=child</w:t>
        </w:r>
      </w:hyperlink>
    </w:p>
    <w:p w14:paraId="0730EB47" w14:textId="2C6C68B7" w:rsidR="00E67670" w:rsidRPr="00F35D9E" w:rsidRDefault="0077463F" w:rsidP="006E12D0">
      <w:pPr>
        <w:pStyle w:val="ListParagraph"/>
        <w:numPr>
          <w:ilvl w:val="0"/>
          <w:numId w:val="2"/>
        </w:numPr>
        <w:spacing w:line="240" w:lineRule="auto"/>
        <w:ind w:left="360"/>
        <w:rPr>
          <w:rFonts w:asciiTheme="minorHAnsi" w:hAnsiTheme="minorHAnsi" w:cstheme="minorHAnsi"/>
          <w:sz w:val="24"/>
          <w:szCs w:val="24"/>
        </w:rPr>
      </w:pPr>
      <w:r w:rsidRPr="00F35D9E">
        <w:rPr>
          <w:rFonts w:asciiTheme="minorHAnsi" w:hAnsiTheme="minorHAnsi" w:cstheme="minorHAnsi"/>
          <w:sz w:val="24"/>
          <w:szCs w:val="24"/>
        </w:rPr>
        <w:lastRenderedPageBreak/>
        <w:t>Applicants</w:t>
      </w:r>
      <w:r w:rsidR="00E67670" w:rsidRPr="00F35D9E">
        <w:rPr>
          <w:rFonts w:asciiTheme="minorHAnsi" w:hAnsiTheme="minorHAnsi" w:cstheme="minorHAnsi"/>
          <w:sz w:val="24"/>
          <w:szCs w:val="24"/>
        </w:rPr>
        <w:t xml:space="preserve"> may apply for both the Regional Solicitation and the Highway Safety Improvement Program (HSIP), but projects can only be awarded funds from one of the two </w:t>
      </w:r>
      <w:r w:rsidR="0070316D" w:rsidRPr="00F35D9E">
        <w:rPr>
          <w:rFonts w:asciiTheme="minorHAnsi" w:hAnsiTheme="minorHAnsi" w:cstheme="minorHAnsi"/>
          <w:sz w:val="24"/>
          <w:szCs w:val="24"/>
        </w:rPr>
        <w:t xml:space="preserve">federally funded </w:t>
      </w:r>
      <w:r w:rsidR="00E67670" w:rsidRPr="00F35D9E">
        <w:rPr>
          <w:rFonts w:asciiTheme="minorHAnsi" w:hAnsiTheme="minorHAnsi" w:cstheme="minorHAnsi"/>
          <w:sz w:val="24"/>
          <w:szCs w:val="24"/>
        </w:rPr>
        <w:t>programs.</w:t>
      </w:r>
    </w:p>
    <w:p w14:paraId="72FF5693" w14:textId="1C6ACE66" w:rsidR="00E67670" w:rsidRPr="00F35D9E" w:rsidRDefault="00E67670" w:rsidP="006E12D0">
      <w:pPr>
        <w:pStyle w:val="ListParagraph"/>
        <w:numPr>
          <w:ilvl w:val="0"/>
          <w:numId w:val="2"/>
        </w:numPr>
        <w:spacing w:line="240" w:lineRule="auto"/>
        <w:ind w:left="360"/>
        <w:rPr>
          <w:rFonts w:asciiTheme="minorHAnsi" w:hAnsiTheme="minorHAnsi" w:cstheme="minorHAnsi"/>
          <w:sz w:val="24"/>
          <w:szCs w:val="24"/>
        </w:rPr>
      </w:pPr>
      <w:r w:rsidRPr="00F35D9E">
        <w:rPr>
          <w:rFonts w:asciiTheme="minorHAnsi" w:hAnsiTheme="minorHAnsi" w:cstheme="minorHAnsi"/>
          <w:sz w:val="24"/>
          <w:szCs w:val="24"/>
        </w:rPr>
        <w:t>The amount of funding available for this 202</w:t>
      </w:r>
      <w:r w:rsidR="0036109E" w:rsidRPr="00F35D9E">
        <w:rPr>
          <w:rFonts w:asciiTheme="minorHAnsi" w:hAnsiTheme="minorHAnsi" w:cstheme="minorHAnsi"/>
          <w:sz w:val="24"/>
          <w:szCs w:val="24"/>
        </w:rPr>
        <w:t>4</w:t>
      </w:r>
      <w:r w:rsidRPr="00F35D9E">
        <w:rPr>
          <w:rFonts w:asciiTheme="minorHAnsi" w:hAnsiTheme="minorHAnsi" w:cstheme="minorHAnsi"/>
          <w:sz w:val="24"/>
          <w:szCs w:val="24"/>
        </w:rPr>
        <w:t xml:space="preserve"> Metro District solicitation for State Fiscal </w:t>
      </w:r>
      <w:r w:rsidRPr="00C166F9">
        <w:rPr>
          <w:rFonts w:asciiTheme="minorHAnsi" w:hAnsiTheme="minorHAnsi" w:cstheme="minorHAnsi"/>
          <w:sz w:val="24"/>
          <w:szCs w:val="24"/>
        </w:rPr>
        <w:t>Years 20</w:t>
      </w:r>
      <w:r w:rsidR="005429B5" w:rsidRPr="00C166F9">
        <w:rPr>
          <w:rFonts w:asciiTheme="minorHAnsi" w:hAnsiTheme="minorHAnsi" w:cstheme="minorHAnsi"/>
          <w:sz w:val="24"/>
          <w:szCs w:val="24"/>
        </w:rPr>
        <w:t>2</w:t>
      </w:r>
      <w:r w:rsidR="0036109E" w:rsidRPr="00C166F9">
        <w:rPr>
          <w:rFonts w:asciiTheme="minorHAnsi" w:hAnsiTheme="minorHAnsi" w:cstheme="minorHAnsi"/>
          <w:sz w:val="24"/>
          <w:szCs w:val="24"/>
        </w:rPr>
        <w:t>8</w:t>
      </w:r>
      <w:r w:rsidRPr="00C166F9">
        <w:rPr>
          <w:rFonts w:asciiTheme="minorHAnsi" w:hAnsiTheme="minorHAnsi" w:cstheme="minorHAnsi"/>
          <w:sz w:val="24"/>
          <w:szCs w:val="24"/>
        </w:rPr>
        <w:t xml:space="preserve"> and 202</w:t>
      </w:r>
      <w:r w:rsidR="0036109E" w:rsidRPr="00C166F9">
        <w:rPr>
          <w:rFonts w:asciiTheme="minorHAnsi" w:hAnsiTheme="minorHAnsi" w:cstheme="minorHAnsi"/>
          <w:sz w:val="24"/>
          <w:szCs w:val="24"/>
        </w:rPr>
        <w:t>9</w:t>
      </w:r>
      <w:r w:rsidRPr="00C166F9">
        <w:rPr>
          <w:rFonts w:asciiTheme="minorHAnsi" w:hAnsiTheme="minorHAnsi" w:cstheme="minorHAnsi"/>
          <w:sz w:val="24"/>
          <w:szCs w:val="24"/>
        </w:rPr>
        <w:t xml:space="preserve"> is </w:t>
      </w:r>
      <w:r w:rsidR="00FC653C" w:rsidRPr="00C166F9">
        <w:rPr>
          <w:rFonts w:asciiTheme="minorHAnsi" w:hAnsiTheme="minorHAnsi" w:cstheme="minorHAnsi"/>
          <w:sz w:val="24"/>
          <w:szCs w:val="24"/>
        </w:rPr>
        <w:t>approximately</w:t>
      </w:r>
      <w:r w:rsidRPr="00C166F9">
        <w:rPr>
          <w:rFonts w:asciiTheme="minorHAnsi" w:hAnsiTheme="minorHAnsi" w:cstheme="minorHAnsi"/>
          <w:sz w:val="24"/>
          <w:szCs w:val="24"/>
        </w:rPr>
        <w:t xml:space="preserve"> </w:t>
      </w:r>
      <w:r w:rsidRPr="00C166F9">
        <w:rPr>
          <w:rFonts w:asciiTheme="minorHAnsi" w:hAnsiTheme="minorHAnsi" w:cstheme="minorHAnsi"/>
          <w:bCs/>
          <w:sz w:val="24"/>
          <w:szCs w:val="24"/>
        </w:rPr>
        <w:t>$</w:t>
      </w:r>
      <w:r w:rsidR="001C4C75" w:rsidRPr="00C166F9">
        <w:rPr>
          <w:rFonts w:asciiTheme="minorHAnsi" w:hAnsiTheme="minorHAnsi" w:cstheme="minorHAnsi"/>
          <w:bCs/>
          <w:sz w:val="24"/>
          <w:szCs w:val="24"/>
        </w:rPr>
        <w:t>3</w:t>
      </w:r>
      <w:r w:rsidR="00D57D43" w:rsidRPr="00C166F9">
        <w:rPr>
          <w:rFonts w:asciiTheme="minorHAnsi" w:hAnsiTheme="minorHAnsi" w:cstheme="minorHAnsi"/>
          <w:bCs/>
          <w:sz w:val="24"/>
          <w:szCs w:val="24"/>
        </w:rPr>
        <w:t xml:space="preserve">0 </w:t>
      </w:r>
      <w:r w:rsidRPr="00C166F9">
        <w:rPr>
          <w:rFonts w:asciiTheme="minorHAnsi" w:hAnsiTheme="minorHAnsi" w:cstheme="minorHAnsi"/>
          <w:bCs/>
          <w:sz w:val="24"/>
          <w:szCs w:val="24"/>
        </w:rPr>
        <w:t>million</w:t>
      </w:r>
      <w:r w:rsidRPr="00C166F9">
        <w:rPr>
          <w:rFonts w:asciiTheme="minorHAnsi" w:hAnsiTheme="minorHAnsi" w:cstheme="minorHAnsi"/>
          <w:sz w:val="24"/>
          <w:szCs w:val="24"/>
        </w:rPr>
        <w:t xml:space="preserve"> for the two-year period. Additional funding </w:t>
      </w:r>
      <w:r w:rsidRPr="00C166F9">
        <w:rPr>
          <w:rFonts w:asciiTheme="minorHAnsi" w:hAnsiTheme="minorHAnsi" w:cstheme="minorHAnsi"/>
          <w:sz w:val="24"/>
          <w:szCs w:val="24"/>
          <w:u w:val="single"/>
        </w:rPr>
        <w:t>may</w:t>
      </w:r>
      <w:r w:rsidRPr="00C166F9">
        <w:rPr>
          <w:rFonts w:asciiTheme="minorHAnsi" w:hAnsiTheme="minorHAnsi" w:cstheme="minorHAnsi"/>
          <w:sz w:val="24"/>
          <w:szCs w:val="24"/>
        </w:rPr>
        <w:t xml:space="preserve"> be available in State Fiscal Year 202</w:t>
      </w:r>
      <w:r w:rsidR="0036109E" w:rsidRPr="00C166F9">
        <w:rPr>
          <w:rFonts w:asciiTheme="minorHAnsi" w:hAnsiTheme="minorHAnsi" w:cstheme="minorHAnsi"/>
          <w:sz w:val="24"/>
          <w:szCs w:val="24"/>
        </w:rPr>
        <w:t>6</w:t>
      </w:r>
      <w:r w:rsidR="00B5391C" w:rsidRPr="00C166F9">
        <w:rPr>
          <w:rFonts w:asciiTheme="minorHAnsi" w:hAnsiTheme="minorHAnsi" w:cstheme="minorHAnsi"/>
          <w:sz w:val="24"/>
          <w:szCs w:val="24"/>
        </w:rPr>
        <w:t>, or 202</w:t>
      </w:r>
      <w:r w:rsidR="0036109E" w:rsidRPr="00C166F9">
        <w:rPr>
          <w:rFonts w:asciiTheme="minorHAnsi" w:hAnsiTheme="minorHAnsi" w:cstheme="minorHAnsi"/>
          <w:sz w:val="24"/>
          <w:szCs w:val="24"/>
        </w:rPr>
        <w:t>7</w:t>
      </w:r>
      <w:r w:rsidRPr="00C166F9">
        <w:rPr>
          <w:rFonts w:asciiTheme="minorHAnsi" w:hAnsiTheme="minorHAnsi" w:cstheme="minorHAnsi"/>
          <w:sz w:val="24"/>
          <w:szCs w:val="24"/>
        </w:rPr>
        <w:t>.</w:t>
      </w:r>
      <w:r w:rsidR="00B863A0" w:rsidRPr="00C166F9">
        <w:rPr>
          <w:rFonts w:asciiTheme="minorHAnsi" w:hAnsiTheme="minorHAnsi" w:cstheme="minorHAnsi"/>
          <w:sz w:val="24"/>
          <w:szCs w:val="24"/>
        </w:rPr>
        <w:t xml:space="preserve"> </w:t>
      </w:r>
    </w:p>
    <w:p w14:paraId="3F95903C" w14:textId="77777777" w:rsidR="00F271D2" w:rsidRPr="006E12D0" w:rsidRDefault="00F271D2" w:rsidP="006E12D0">
      <w:pPr>
        <w:rPr>
          <w:rFonts w:asciiTheme="minorHAnsi" w:hAnsiTheme="minorHAnsi" w:cstheme="minorHAnsi"/>
        </w:rPr>
      </w:pPr>
    </w:p>
    <w:p w14:paraId="67CB271C" w14:textId="77777777" w:rsidR="00C878F2" w:rsidRPr="006E12D0" w:rsidRDefault="009667F1" w:rsidP="006E12D0">
      <w:pPr>
        <w:spacing w:after="60"/>
        <w:jc w:val="center"/>
        <w:rPr>
          <w:rFonts w:asciiTheme="minorHAnsi" w:hAnsiTheme="minorHAnsi" w:cstheme="minorHAnsi"/>
          <w:sz w:val="52"/>
          <w:szCs w:val="52"/>
        </w:rPr>
      </w:pPr>
      <w:r w:rsidRPr="006E12D0">
        <w:rPr>
          <w:rFonts w:asciiTheme="minorHAnsi" w:hAnsiTheme="minorHAnsi" w:cstheme="minorHAnsi"/>
          <w:color w:val="FF0000"/>
          <w:sz w:val="28"/>
          <w:szCs w:val="28"/>
        </w:rPr>
        <w:br w:type="page"/>
      </w:r>
      <w:r w:rsidR="00C878F2" w:rsidRPr="006E12D0">
        <w:rPr>
          <w:rFonts w:asciiTheme="minorHAnsi" w:hAnsiTheme="minorHAnsi" w:cstheme="minorHAnsi"/>
          <w:bCs/>
          <w:sz w:val="52"/>
          <w:szCs w:val="52"/>
          <w:u w:val="single"/>
        </w:rPr>
        <w:lastRenderedPageBreak/>
        <w:t>Qualifying Criteria</w:t>
      </w:r>
    </w:p>
    <w:p w14:paraId="2BC97CC4" w14:textId="77777777" w:rsidR="00AC7790" w:rsidRPr="006E12D0" w:rsidRDefault="00AC7790" w:rsidP="006E12D0">
      <w:pPr>
        <w:rPr>
          <w:rFonts w:asciiTheme="minorHAnsi" w:hAnsiTheme="minorHAnsi" w:cstheme="minorHAnsi"/>
          <w:bCs/>
        </w:rPr>
      </w:pPr>
    </w:p>
    <w:p w14:paraId="0E4A1D9F" w14:textId="197800F5" w:rsidR="00C878F2" w:rsidRPr="00F35D9E" w:rsidRDefault="00C878F2" w:rsidP="006E12D0">
      <w:pPr>
        <w:spacing w:after="240"/>
        <w:jc w:val="both"/>
        <w:rPr>
          <w:rFonts w:asciiTheme="minorHAnsi" w:hAnsiTheme="minorHAnsi" w:cstheme="minorHAnsi"/>
          <w:b/>
          <w:bCs/>
          <w:i/>
          <w:iCs/>
        </w:rPr>
      </w:pPr>
      <w:r w:rsidRPr="00F35D9E">
        <w:rPr>
          <w:rFonts w:asciiTheme="minorHAnsi" w:hAnsiTheme="minorHAnsi" w:cstheme="minorHAnsi"/>
          <w:bCs/>
        </w:rPr>
        <w:t>The objective of the Highway Safety Improvement Program (HSIP) is to identify,</w:t>
      </w:r>
      <w:r w:rsidR="00774F79" w:rsidRPr="00F35D9E">
        <w:rPr>
          <w:rFonts w:asciiTheme="minorHAnsi" w:hAnsiTheme="minorHAnsi" w:cstheme="minorHAnsi"/>
          <w:bCs/>
        </w:rPr>
        <w:t xml:space="preserve"> </w:t>
      </w:r>
      <w:r w:rsidR="00E67670" w:rsidRPr="00F35D9E">
        <w:rPr>
          <w:rFonts w:asciiTheme="minorHAnsi" w:hAnsiTheme="minorHAnsi" w:cstheme="minorHAnsi"/>
          <w:bCs/>
        </w:rPr>
        <w:t xml:space="preserve">evaluate, and </w:t>
      </w:r>
      <w:r w:rsidRPr="00F35D9E">
        <w:rPr>
          <w:rFonts w:asciiTheme="minorHAnsi" w:hAnsiTheme="minorHAnsi" w:cstheme="minorHAnsi"/>
          <w:bCs/>
        </w:rPr>
        <w:t>implement cost effectiv</w:t>
      </w:r>
      <w:r w:rsidR="00E309A1" w:rsidRPr="00F35D9E">
        <w:rPr>
          <w:rFonts w:asciiTheme="minorHAnsi" w:hAnsiTheme="minorHAnsi" w:cstheme="minorHAnsi"/>
          <w:bCs/>
        </w:rPr>
        <w:t xml:space="preserve">e construction safety projects with a primary goal of </w:t>
      </w:r>
      <w:r w:rsidR="005C4435" w:rsidRPr="00F35D9E">
        <w:rPr>
          <w:rFonts w:asciiTheme="minorHAnsi" w:hAnsiTheme="minorHAnsi" w:cstheme="minorHAnsi"/>
          <w:b/>
          <w:bCs/>
        </w:rPr>
        <w:t xml:space="preserve">reducing and preventing </w:t>
      </w:r>
      <w:r w:rsidR="00E309A1" w:rsidRPr="00F35D9E">
        <w:rPr>
          <w:rFonts w:asciiTheme="minorHAnsi" w:hAnsiTheme="minorHAnsi" w:cstheme="minorHAnsi"/>
          <w:b/>
          <w:bCs/>
        </w:rPr>
        <w:t>fatal and serious injury crashes on all public roads.</w:t>
      </w:r>
    </w:p>
    <w:p w14:paraId="79A21BED" w14:textId="1B87D2D8" w:rsidR="00507B2C" w:rsidRPr="006E12D0" w:rsidRDefault="006D7E1E" w:rsidP="006E12D0">
      <w:pPr>
        <w:rPr>
          <w:rFonts w:asciiTheme="minorHAnsi" w:hAnsiTheme="minorHAnsi" w:cstheme="minorHAnsi"/>
          <w:bCs/>
          <w:iCs/>
        </w:rPr>
      </w:pPr>
      <w:r w:rsidRPr="00F35D9E">
        <w:rPr>
          <w:rFonts w:asciiTheme="minorHAnsi" w:hAnsiTheme="minorHAnsi" w:cstheme="minorHAnsi"/>
          <w:bCs/>
          <w:iCs/>
        </w:rPr>
        <w:t>Priority w</w:t>
      </w:r>
      <w:r w:rsidR="00D55420" w:rsidRPr="00F35D9E">
        <w:rPr>
          <w:rFonts w:asciiTheme="minorHAnsi" w:hAnsiTheme="minorHAnsi" w:cstheme="minorHAnsi"/>
          <w:bCs/>
          <w:iCs/>
        </w:rPr>
        <w:t>i</w:t>
      </w:r>
      <w:r w:rsidRPr="00F35D9E">
        <w:rPr>
          <w:rFonts w:asciiTheme="minorHAnsi" w:hAnsiTheme="minorHAnsi" w:cstheme="minorHAnsi"/>
          <w:bCs/>
          <w:iCs/>
        </w:rPr>
        <w:t xml:space="preserve">ll be given to </w:t>
      </w:r>
      <w:r w:rsidR="006F14CE" w:rsidRPr="00F35D9E">
        <w:rPr>
          <w:rFonts w:asciiTheme="minorHAnsi" w:hAnsiTheme="minorHAnsi" w:cstheme="minorHAnsi"/>
          <w:bCs/>
          <w:iCs/>
        </w:rPr>
        <w:t>smaller</w:t>
      </w:r>
      <w:r w:rsidR="00507B2C" w:rsidRPr="00F35D9E">
        <w:rPr>
          <w:rFonts w:asciiTheme="minorHAnsi" w:hAnsiTheme="minorHAnsi" w:cstheme="minorHAnsi"/>
          <w:bCs/>
          <w:iCs/>
        </w:rPr>
        <w:t xml:space="preserve"> stand-alone</w:t>
      </w:r>
      <w:r w:rsidR="00DB5B3A" w:rsidRPr="00F35D9E">
        <w:rPr>
          <w:rFonts w:asciiTheme="minorHAnsi" w:hAnsiTheme="minorHAnsi" w:cstheme="minorHAnsi"/>
          <w:bCs/>
          <w:iCs/>
        </w:rPr>
        <w:t>,</w:t>
      </w:r>
      <w:r w:rsidR="00507B2C" w:rsidRPr="00F35D9E">
        <w:rPr>
          <w:rFonts w:asciiTheme="minorHAnsi" w:hAnsiTheme="minorHAnsi" w:cstheme="minorHAnsi"/>
          <w:bCs/>
          <w:iCs/>
        </w:rPr>
        <w:t xml:space="preserve"> </w:t>
      </w:r>
      <w:r w:rsidR="004F3199" w:rsidRPr="00F35D9E">
        <w:rPr>
          <w:rFonts w:asciiTheme="minorHAnsi" w:hAnsiTheme="minorHAnsi" w:cstheme="minorHAnsi"/>
          <w:bCs/>
          <w:iCs/>
        </w:rPr>
        <w:t>low-</w:t>
      </w:r>
      <w:r w:rsidR="006F14CE" w:rsidRPr="00F35D9E">
        <w:rPr>
          <w:rFonts w:asciiTheme="minorHAnsi" w:hAnsiTheme="minorHAnsi" w:cstheme="minorHAnsi"/>
          <w:bCs/>
          <w:iCs/>
        </w:rPr>
        <w:t>cost/</w:t>
      </w:r>
      <w:r w:rsidR="004F3199" w:rsidRPr="00F35D9E">
        <w:rPr>
          <w:rFonts w:asciiTheme="minorHAnsi" w:hAnsiTheme="minorHAnsi" w:cstheme="minorHAnsi"/>
          <w:bCs/>
          <w:iCs/>
        </w:rPr>
        <w:t>high-</w:t>
      </w:r>
      <w:r w:rsidR="006F14CE" w:rsidRPr="00F35D9E">
        <w:rPr>
          <w:rFonts w:asciiTheme="minorHAnsi" w:hAnsiTheme="minorHAnsi" w:cstheme="minorHAnsi"/>
          <w:bCs/>
          <w:iCs/>
        </w:rPr>
        <w:t xml:space="preserve">benefit </w:t>
      </w:r>
      <w:r w:rsidR="00507B2C" w:rsidRPr="00F35D9E">
        <w:rPr>
          <w:rFonts w:asciiTheme="minorHAnsi" w:hAnsiTheme="minorHAnsi" w:cstheme="minorHAnsi"/>
          <w:bCs/>
          <w:iCs/>
        </w:rPr>
        <w:t>projects</w:t>
      </w:r>
      <w:r w:rsidRPr="00F35D9E">
        <w:rPr>
          <w:rFonts w:asciiTheme="minorHAnsi" w:hAnsiTheme="minorHAnsi" w:cstheme="minorHAnsi"/>
          <w:bCs/>
          <w:iCs/>
        </w:rPr>
        <w:t>.</w:t>
      </w:r>
      <w:r w:rsidR="00507B2C" w:rsidRPr="00F35D9E">
        <w:rPr>
          <w:rFonts w:asciiTheme="minorHAnsi" w:hAnsiTheme="minorHAnsi" w:cstheme="minorHAnsi"/>
          <w:bCs/>
          <w:iCs/>
        </w:rPr>
        <w:t xml:space="preserve"> </w:t>
      </w:r>
      <w:r w:rsidR="00DD3FB7" w:rsidRPr="00F35D9E">
        <w:rPr>
          <w:rFonts w:asciiTheme="minorHAnsi" w:hAnsiTheme="minorHAnsi" w:cstheme="minorHAnsi"/>
          <w:bCs/>
          <w:iCs/>
        </w:rPr>
        <w:t>Applicants should submit focused safety projects and not asset replacement projects unless the replacement project by itself increases safety.</w:t>
      </w:r>
      <w:r w:rsidR="00507B2C" w:rsidRPr="00F35D9E">
        <w:rPr>
          <w:rFonts w:asciiTheme="minorHAnsi" w:hAnsiTheme="minorHAnsi" w:cstheme="minorHAnsi"/>
          <w:bCs/>
          <w:iCs/>
        </w:rPr>
        <w:t xml:space="preserve"> </w:t>
      </w:r>
      <w:r w:rsidR="002B1DE4" w:rsidRPr="00F35D9E">
        <w:rPr>
          <w:rFonts w:asciiTheme="minorHAnsi" w:hAnsiTheme="minorHAnsi" w:cstheme="minorHAnsi"/>
          <w:bCs/>
          <w:iCs/>
        </w:rPr>
        <w:t xml:space="preserve">See </w:t>
      </w:r>
      <w:r w:rsidR="00952C8C" w:rsidRPr="00F35D9E">
        <w:rPr>
          <w:rFonts w:asciiTheme="minorHAnsi" w:hAnsiTheme="minorHAnsi" w:cstheme="minorHAnsi"/>
          <w:bCs/>
          <w:iCs/>
        </w:rPr>
        <w:t>A</w:t>
      </w:r>
      <w:r w:rsidR="002B1DE4" w:rsidRPr="00F35D9E">
        <w:rPr>
          <w:rFonts w:asciiTheme="minorHAnsi" w:hAnsiTheme="minorHAnsi" w:cstheme="minorHAnsi"/>
          <w:bCs/>
          <w:iCs/>
        </w:rPr>
        <w:t xml:space="preserve">ppendix C for additional traffic signal requirements. </w:t>
      </w:r>
      <w:r w:rsidR="00507B2C" w:rsidRPr="00F35D9E">
        <w:rPr>
          <w:rFonts w:asciiTheme="minorHAnsi" w:hAnsiTheme="minorHAnsi" w:cstheme="minorHAnsi"/>
          <w:bCs/>
          <w:iCs/>
        </w:rPr>
        <w:t>Safety features, such as guardrail</w:t>
      </w:r>
      <w:r w:rsidR="004F3199" w:rsidRPr="00F35D9E">
        <w:rPr>
          <w:rFonts w:asciiTheme="minorHAnsi" w:hAnsiTheme="minorHAnsi" w:cstheme="minorHAnsi"/>
          <w:bCs/>
          <w:iCs/>
        </w:rPr>
        <w:t>s</w:t>
      </w:r>
      <w:r w:rsidR="00507B2C" w:rsidRPr="00F35D9E">
        <w:rPr>
          <w:rFonts w:asciiTheme="minorHAnsi" w:hAnsiTheme="minorHAnsi" w:cstheme="minorHAnsi"/>
          <w:bCs/>
          <w:iCs/>
        </w:rPr>
        <w:t xml:space="preserve">, that are routinely provided as part of a broader project should be funded from the same source as the broader project. In some instances, narrow shoulder paving in conjunction with resurfacing projects may be allowed. See Appendix </w:t>
      </w:r>
      <w:r w:rsidR="00AF27F3" w:rsidRPr="00F35D9E">
        <w:rPr>
          <w:rFonts w:asciiTheme="minorHAnsi" w:hAnsiTheme="minorHAnsi" w:cstheme="minorHAnsi"/>
          <w:bCs/>
          <w:iCs/>
        </w:rPr>
        <w:t>D</w:t>
      </w:r>
      <w:r w:rsidR="00507B2C" w:rsidRPr="00F35D9E">
        <w:rPr>
          <w:rFonts w:asciiTheme="minorHAnsi" w:hAnsiTheme="minorHAnsi" w:cstheme="minorHAnsi"/>
          <w:bCs/>
          <w:iCs/>
        </w:rPr>
        <w:t xml:space="preserve"> for th</w:t>
      </w:r>
      <w:r w:rsidR="000358AA" w:rsidRPr="00F35D9E">
        <w:rPr>
          <w:rFonts w:asciiTheme="minorHAnsi" w:hAnsiTheme="minorHAnsi" w:cstheme="minorHAnsi"/>
          <w:bCs/>
          <w:iCs/>
        </w:rPr>
        <w:t>i</w:t>
      </w:r>
      <w:r w:rsidR="00507B2C" w:rsidRPr="00F35D9E">
        <w:rPr>
          <w:rFonts w:asciiTheme="minorHAnsi" w:hAnsiTheme="minorHAnsi" w:cstheme="minorHAnsi"/>
          <w:bCs/>
          <w:iCs/>
        </w:rPr>
        <w:t>s exception.</w:t>
      </w:r>
    </w:p>
    <w:p w14:paraId="478F6D9A" w14:textId="77777777" w:rsidR="00AC7790" w:rsidRPr="006E12D0" w:rsidRDefault="00AC7790" w:rsidP="006E12D0">
      <w:pPr>
        <w:rPr>
          <w:rFonts w:asciiTheme="minorHAnsi" w:hAnsiTheme="minorHAnsi" w:cstheme="minorHAnsi"/>
          <w:bCs/>
          <w:iCs/>
        </w:rPr>
      </w:pPr>
    </w:p>
    <w:p w14:paraId="0394B691" w14:textId="77777777" w:rsidR="00774F79" w:rsidRPr="00905C6D" w:rsidRDefault="00774F79" w:rsidP="006E12D0">
      <w:pPr>
        <w:spacing w:before="100"/>
        <w:rPr>
          <w:rFonts w:asciiTheme="minorHAnsi" w:hAnsiTheme="minorHAnsi" w:cstheme="minorHAnsi"/>
          <w:b/>
          <w:bCs/>
          <w:iCs/>
          <w:sz w:val="30"/>
          <w:szCs w:val="30"/>
          <w:u w:val="single"/>
        </w:rPr>
      </w:pPr>
      <w:r w:rsidRPr="00905C6D">
        <w:rPr>
          <w:rFonts w:asciiTheme="minorHAnsi" w:hAnsiTheme="minorHAnsi" w:cstheme="minorHAnsi"/>
          <w:b/>
          <w:bCs/>
          <w:iCs/>
          <w:sz w:val="30"/>
          <w:szCs w:val="30"/>
          <w:u w:val="single"/>
        </w:rPr>
        <w:t>F</w:t>
      </w:r>
      <w:r w:rsidR="00F12F58" w:rsidRPr="00905C6D">
        <w:rPr>
          <w:rFonts w:asciiTheme="minorHAnsi" w:hAnsiTheme="minorHAnsi" w:cstheme="minorHAnsi"/>
          <w:b/>
          <w:bCs/>
          <w:iCs/>
          <w:sz w:val="30"/>
          <w:szCs w:val="30"/>
          <w:u w:val="single"/>
        </w:rPr>
        <w:t>OR PROACTIVE PROJECTS</w:t>
      </w:r>
      <w:r w:rsidR="004A050B" w:rsidRPr="00905C6D">
        <w:rPr>
          <w:rFonts w:asciiTheme="minorHAnsi" w:hAnsiTheme="minorHAnsi" w:cstheme="minorHAnsi"/>
          <w:b/>
          <w:bCs/>
          <w:iCs/>
          <w:sz w:val="30"/>
          <w:szCs w:val="30"/>
          <w:u w:val="single"/>
        </w:rPr>
        <w:t>:</w:t>
      </w:r>
    </w:p>
    <w:p w14:paraId="7773E10D" w14:textId="58606133" w:rsidR="009F49BF" w:rsidRPr="00905C6D" w:rsidRDefault="00A24D7E" w:rsidP="006E12D0">
      <w:pPr>
        <w:spacing w:after="240"/>
        <w:rPr>
          <w:rFonts w:asciiTheme="minorHAnsi" w:hAnsiTheme="minorHAnsi" w:cstheme="minorHAnsi"/>
        </w:rPr>
      </w:pPr>
      <w:r w:rsidRPr="00905C6D">
        <w:rPr>
          <w:rFonts w:asciiTheme="minorHAnsi" w:hAnsiTheme="minorHAnsi" w:cstheme="minorHAnsi"/>
        </w:rPr>
        <w:t xml:space="preserve">For MnDOT Metro District and the Metro </w:t>
      </w:r>
      <w:r w:rsidR="004F3199" w:rsidRPr="00905C6D">
        <w:rPr>
          <w:rFonts w:asciiTheme="minorHAnsi" w:hAnsiTheme="minorHAnsi" w:cstheme="minorHAnsi"/>
        </w:rPr>
        <w:t>counties</w:t>
      </w:r>
      <w:r w:rsidR="00C94D78" w:rsidRPr="00905C6D">
        <w:rPr>
          <w:rFonts w:asciiTheme="minorHAnsi" w:hAnsiTheme="minorHAnsi" w:cstheme="minorHAnsi"/>
        </w:rPr>
        <w:t>,</w:t>
      </w:r>
      <w:r w:rsidRPr="00905C6D">
        <w:rPr>
          <w:rFonts w:asciiTheme="minorHAnsi" w:hAnsiTheme="minorHAnsi" w:cstheme="minorHAnsi"/>
        </w:rPr>
        <w:t xml:space="preserve"> the</w:t>
      </w:r>
      <w:r w:rsidR="00F8774A" w:rsidRPr="00905C6D">
        <w:rPr>
          <w:rFonts w:asciiTheme="minorHAnsi" w:hAnsiTheme="minorHAnsi" w:cstheme="minorHAnsi"/>
        </w:rPr>
        <w:t>ir</w:t>
      </w:r>
      <w:r w:rsidRPr="00905C6D">
        <w:rPr>
          <w:rFonts w:asciiTheme="minorHAnsi" w:hAnsiTheme="minorHAnsi" w:cstheme="minorHAnsi"/>
        </w:rPr>
        <w:t xml:space="preserve"> </w:t>
      </w:r>
      <w:r w:rsidR="004F3199" w:rsidRPr="00905C6D">
        <w:rPr>
          <w:rFonts w:asciiTheme="minorHAnsi" w:hAnsiTheme="minorHAnsi" w:cstheme="minorHAnsi"/>
        </w:rPr>
        <w:t xml:space="preserve">road safety plans </w:t>
      </w:r>
      <w:r w:rsidRPr="00905C6D">
        <w:rPr>
          <w:rFonts w:asciiTheme="minorHAnsi" w:hAnsiTheme="minorHAnsi" w:cstheme="minorHAnsi"/>
        </w:rPr>
        <w:t xml:space="preserve">should be the starting point for selecting projects for this solicitation. </w:t>
      </w:r>
      <w:r w:rsidR="00E8413A" w:rsidRPr="00905C6D">
        <w:rPr>
          <w:rFonts w:asciiTheme="minorHAnsi" w:hAnsiTheme="minorHAnsi" w:cstheme="minorHAnsi"/>
        </w:rPr>
        <w:t xml:space="preserve">For </w:t>
      </w:r>
      <w:r w:rsidR="004F3199" w:rsidRPr="00905C6D">
        <w:rPr>
          <w:rFonts w:asciiTheme="minorHAnsi" w:hAnsiTheme="minorHAnsi" w:cstheme="minorHAnsi"/>
        </w:rPr>
        <w:t xml:space="preserve">state </w:t>
      </w:r>
      <w:r w:rsidR="00E8413A" w:rsidRPr="00905C6D">
        <w:rPr>
          <w:rFonts w:asciiTheme="minorHAnsi" w:hAnsiTheme="minorHAnsi" w:cstheme="minorHAnsi"/>
        </w:rPr>
        <w:t xml:space="preserve">and </w:t>
      </w:r>
      <w:r w:rsidR="004F3199" w:rsidRPr="00905C6D">
        <w:rPr>
          <w:rFonts w:asciiTheme="minorHAnsi" w:hAnsiTheme="minorHAnsi" w:cstheme="minorHAnsi"/>
        </w:rPr>
        <w:t xml:space="preserve">county </w:t>
      </w:r>
      <w:r w:rsidR="00E8413A" w:rsidRPr="00905C6D">
        <w:rPr>
          <w:rFonts w:asciiTheme="minorHAnsi" w:hAnsiTheme="minorHAnsi" w:cstheme="minorHAnsi"/>
        </w:rPr>
        <w:t>roads, p</w:t>
      </w:r>
      <w:r w:rsidR="00F8774A" w:rsidRPr="00905C6D">
        <w:rPr>
          <w:rFonts w:asciiTheme="minorHAnsi" w:hAnsiTheme="minorHAnsi" w:cstheme="minorHAnsi"/>
        </w:rPr>
        <w:t xml:space="preserve">rojects that originate from a </w:t>
      </w:r>
      <w:r w:rsidR="004F3199" w:rsidRPr="00905C6D">
        <w:rPr>
          <w:rFonts w:asciiTheme="minorHAnsi" w:hAnsiTheme="minorHAnsi" w:cstheme="minorHAnsi"/>
        </w:rPr>
        <w:t xml:space="preserve">road safety plan </w:t>
      </w:r>
      <w:r w:rsidR="00F8774A" w:rsidRPr="00905C6D">
        <w:rPr>
          <w:rFonts w:asciiTheme="minorHAnsi" w:hAnsiTheme="minorHAnsi" w:cstheme="minorHAnsi"/>
        </w:rPr>
        <w:t xml:space="preserve">will be given priority. </w:t>
      </w:r>
      <w:r w:rsidR="00693928" w:rsidRPr="00905C6D">
        <w:rPr>
          <w:rFonts w:asciiTheme="minorHAnsi" w:hAnsiTheme="minorHAnsi" w:cstheme="minorHAnsi"/>
        </w:rPr>
        <w:t xml:space="preserve">For </w:t>
      </w:r>
      <w:r w:rsidR="00514872" w:rsidRPr="00905C6D">
        <w:rPr>
          <w:rFonts w:asciiTheme="minorHAnsi" w:hAnsiTheme="minorHAnsi" w:cstheme="minorHAnsi"/>
        </w:rPr>
        <w:t>local</w:t>
      </w:r>
      <w:r w:rsidR="004F3199" w:rsidRPr="00905C6D">
        <w:rPr>
          <w:rFonts w:asciiTheme="minorHAnsi" w:hAnsiTheme="minorHAnsi" w:cstheme="minorHAnsi"/>
        </w:rPr>
        <w:t xml:space="preserve"> </w:t>
      </w:r>
      <w:r w:rsidR="00693928" w:rsidRPr="00905C6D">
        <w:rPr>
          <w:rFonts w:asciiTheme="minorHAnsi" w:hAnsiTheme="minorHAnsi" w:cstheme="minorHAnsi"/>
        </w:rPr>
        <w:t xml:space="preserve">streets, </w:t>
      </w:r>
      <w:r w:rsidR="00514872" w:rsidRPr="00905C6D">
        <w:rPr>
          <w:rFonts w:asciiTheme="minorHAnsi" w:hAnsiTheme="minorHAnsi" w:cstheme="minorHAnsi"/>
        </w:rPr>
        <w:t xml:space="preserve">a </w:t>
      </w:r>
      <w:r w:rsidR="004F3199" w:rsidRPr="00905C6D">
        <w:rPr>
          <w:rFonts w:asciiTheme="minorHAnsi" w:hAnsiTheme="minorHAnsi" w:cstheme="minorHAnsi"/>
        </w:rPr>
        <w:t>cit</w:t>
      </w:r>
      <w:r w:rsidR="00514872" w:rsidRPr="00905C6D">
        <w:rPr>
          <w:rFonts w:asciiTheme="minorHAnsi" w:hAnsiTheme="minorHAnsi" w:cstheme="minorHAnsi"/>
        </w:rPr>
        <w:t>y</w:t>
      </w:r>
      <w:r w:rsidR="004F3199" w:rsidRPr="00905C6D">
        <w:rPr>
          <w:rFonts w:asciiTheme="minorHAnsi" w:hAnsiTheme="minorHAnsi" w:cstheme="minorHAnsi"/>
        </w:rPr>
        <w:t xml:space="preserve"> </w:t>
      </w:r>
      <w:r w:rsidR="00693928" w:rsidRPr="00905C6D">
        <w:rPr>
          <w:rFonts w:asciiTheme="minorHAnsi" w:hAnsiTheme="minorHAnsi" w:cstheme="minorHAnsi"/>
        </w:rPr>
        <w:t xml:space="preserve">may propose strategies </w:t>
      </w:r>
      <w:proofErr w:type="gramStart"/>
      <w:r w:rsidR="00693928" w:rsidRPr="00905C6D">
        <w:rPr>
          <w:rFonts w:asciiTheme="minorHAnsi" w:hAnsiTheme="minorHAnsi" w:cstheme="minorHAnsi"/>
        </w:rPr>
        <w:t>similar to</w:t>
      </w:r>
      <w:proofErr w:type="gramEnd"/>
      <w:r w:rsidR="00693928" w:rsidRPr="00905C6D">
        <w:rPr>
          <w:rFonts w:asciiTheme="minorHAnsi" w:hAnsiTheme="minorHAnsi" w:cstheme="minorHAnsi"/>
        </w:rPr>
        <w:t xml:space="preserve"> their </w:t>
      </w:r>
      <w:r w:rsidR="004F3199" w:rsidRPr="00905C6D">
        <w:rPr>
          <w:rFonts w:asciiTheme="minorHAnsi" w:hAnsiTheme="minorHAnsi" w:cstheme="minorHAnsi"/>
        </w:rPr>
        <w:t>count</w:t>
      </w:r>
      <w:r w:rsidR="00514872" w:rsidRPr="00905C6D">
        <w:rPr>
          <w:rFonts w:asciiTheme="minorHAnsi" w:hAnsiTheme="minorHAnsi" w:cstheme="minorHAnsi"/>
        </w:rPr>
        <w:t>y’</w:t>
      </w:r>
      <w:r w:rsidR="00721DE7" w:rsidRPr="00905C6D">
        <w:rPr>
          <w:rFonts w:asciiTheme="minorHAnsi" w:hAnsiTheme="minorHAnsi" w:cstheme="minorHAnsi"/>
        </w:rPr>
        <w:t>s</w:t>
      </w:r>
      <w:r w:rsidR="004F3199" w:rsidRPr="00905C6D">
        <w:rPr>
          <w:rFonts w:asciiTheme="minorHAnsi" w:hAnsiTheme="minorHAnsi" w:cstheme="minorHAnsi"/>
        </w:rPr>
        <w:t xml:space="preserve"> safety plan</w:t>
      </w:r>
      <w:r w:rsidR="003D3579">
        <w:rPr>
          <w:rFonts w:asciiTheme="minorHAnsi" w:hAnsiTheme="minorHAnsi" w:cstheme="minorHAnsi"/>
        </w:rPr>
        <w:t>,</w:t>
      </w:r>
      <w:r w:rsidR="004F3199" w:rsidRPr="00905C6D">
        <w:rPr>
          <w:rFonts w:asciiTheme="minorHAnsi" w:hAnsiTheme="minorHAnsi" w:cstheme="minorHAnsi"/>
        </w:rPr>
        <w:t xml:space="preserve"> </w:t>
      </w:r>
      <w:r w:rsidR="009F49BF" w:rsidRPr="00905C6D">
        <w:rPr>
          <w:rFonts w:asciiTheme="minorHAnsi" w:hAnsiTheme="minorHAnsi" w:cstheme="minorHAnsi"/>
        </w:rPr>
        <w:t xml:space="preserve">if applicable. </w:t>
      </w:r>
    </w:p>
    <w:p w14:paraId="3FFED5F4" w14:textId="70425ABA" w:rsidR="00E53571" w:rsidRPr="00C166F9" w:rsidRDefault="009F49BF" w:rsidP="006E12D0">
      <w:pPr>
        <w:rPr>
          <w:rFonts w:asciiTheme="minorHAnsi" w:hAnsiTheme="minorHAnsi" w:cstheme="minorHAnsi"/>
        </w:rPr>
      </w:pPr>
      <w:bookmarkStart w:id="1" w:name="_Hlk130303622"/>
      <w:r w:rsidRPr="00905C6D">
        <w:rPr>
          <w:rFonts w:asciiTheme="minorHAnsi" w:hAnsiTheme="minorHAnsi" w:cstheme="minorHAnsi"/>
        </w:rPr>
        <w:t>T</w:t>
      </w:r>
      <w:r w:rsidR="00F8774A" w:rsidRPr="00905C6D">
        <w:rPr>
          <w:rFonts w:asciiTheme="minorHAnsi" w:hAnsiTheme="minorHAnsi" w:cstheme="minorHAnsi"/>
        </w:rPr>
        <w:t xml:space="preserve">he following crash data is </w:t>
      </w:r>
      <w:r w:rsidR="001E33E2" w:rsidRPr="00905C6D">
        <w:rPr>
          <w:rFonts w:asciiTheme="minorHAnsi" w:hAnsiTheme="minorHAnsi" w:cstheme="minorHAnsi"/>
        </w:rPr>
        <w:t>provide</w:t>
      </w:r>
      <w:r w:rsidR="00F8774A" w:rsidRPr="00905C6D">
        <w:rPr>
          <w:rFonts w:asciiTheme="minorHAnsi" w:hAnsiTheme="minorHAnsi" w:cstheme="minorHAnsi"/>
        </w:rPr>
        <w:t>d</w:t>
      </w:r>
      <w:r w:rsidR="001E33E2" w:rsidRPr="00905C6D">
        <w:rPr>
          <w:rFonts w:asciiTheme="minorHAnsi" w:hAnsiTheme="minorHAnsi" w:cstheme="minorHAnsi"/>
        </w:rPr>
        <w:t xml:space="preserve"> </w:t>
      </w:r>
      <w:r w:rsidR="00A842A2" w:rsidRPr="00905C6D">
        <w:rPr>
          <w:rFonts w:asciiTheme="minorHAnsi" w:hAnsiTheme="minorHAnsi" w:cstheme="minorHAnsi"/>
        </w:rPr>
        <w:t>to</w:t>
      </w:r>
      <w:r w:rsidR="00F8774A" w:rsidRPr="00905C6D">
        <w:rPr>
          <w:rFonts w:asciiTheme="minorHAnsi" w:hAnsiTheme="minorHAnsi" w:cstheme="minorHAnsi"/>
        </w:rPr>
        <w:t xml:space="preserve"> assist </w:t>
      </w:r>
      <w:r w:rsidR="004F3199" w:rsidRPr="00905C6D">
        <w:rPr>
          <w:rFonts w:asciiTheme="minorHAnsi" w:hAnsiTheme="minorHAnsi" w:cstheme="minorHAnsi"/>
        </w:rPr>
        <w:t xml:space="preserve">cities </w:t>
      </w:r>
      <w:r w:rsidR="00E8413A" w:rsidRPr="00905C6D">
        <w:rPr>
          <w:rFonts w:asciiTheme="minorHAnsi" w:hAnsiTheme="minorHAnsi" w:cstheme="minorHAnsi"/>
        </w:rPr>
        <w:t xml:space="preserve">in </w:t>
      </w:r>
      <w:r w:rsidR="00A842A2" w:rsidRPr="00905C6D">
        <w:rPr>
          <w:rFonts w:asciiTheme="minorHAnsi" w:hAnsiTheme="minorHAnsi" w:cstheme="minorHAnsi"/>
        </w:rPr>
        <w:t>focus</w:t>
      </w:r>
      <w:r w:rsidR="00E8413A" w:rsidRPr="00905C6D">
        <w:rPr>
          <w:rFonts w:asciiTheme="minorHAnsi" w:hAnsiTheme="minorHAnsi" w:cstheme="minorHAnsi"/>
        </w:rPr>
        <w:t>ing</w:t>
      </w:r>
      <w:r w:rsidR="00A842A2" w:rsidRPr="00905C6D">
        <w:rPr>
          <w:rFonts w:asciiTheme="minorHAnsi" w:hAnsiTheme="minorHAnsi" w:cstheme="minorHAnsi"/>
        </w:rPr>
        <w:t xml:space="preserve"> </w:t>
      </w:r>
      <w:r w:rsidR="00810311" w:rsidRPr="00905C6D">
        <w:rPr>
          <w:rFonts w:asciiTheme="minorHAnsi" w:hAnsiTheme="minorHAnsi" w:cstheme="minorHAnsi"/>
        </w:rPr>
        <w:t xml:space="preserve">on </w:t>
      </w:r>
      <w:r w:rsidR="00E8413A" w:rsidRPr="00905C6D">
        <w:rPr>
          <w:rFonts w:asciiTheme="minorHAnsi" w:hAnsiTheme="minorHAnsi" w:cstheme="minorHAnsi"/>
        </w:rPr>
        <w:t xml:space="preserve">the </w:t>
      </w:r>
      <w:r w:rsidR="00810311" w:rsidRPr="00905C6D">
        <w:rPr>
          <w:rFonts w:asciiTheme="minorHAnsi" w:hAnsiTheme="minorHAnsi" w:cstheme="minorHAnsi"/>
        </w:rPr>
        <w:t>types of projects to submit.</w:t>
      </w:r>
      <w:r w:rsidRPr="00905C6D">
        <w:rPr>
          <w:rFonts w:asciiTheme="minorHAnsi" w:hAnsiTheme="minorHAnsi" w:cstheme="minorHAnsi"/>
        </w:rPr>
        <w:t xml:space="preserve"> </w:t>
      </w:r>
      <w:r w:rsidR="00B1761D" w:rsidRPr="00905C6D">
        <w:rPr>
          <w:rFonts w:asciiTheme="minorHAnsi" w:hAnsiTheme="minorHAnsi" w:cstheme="minorHAnsi"/>
        </w:rPr>
        <w:t xml:space="preserve">On </w:t>
      </w:r>
      <w:r w:rsidR="00402E4A">
        <w:rPr>
          <w:rFonts w:asciiTheme="minorHAnsi" w:hAnsiTheme="minorHAnsi" w:cstheme="minorHAnsi"/>
        </w:rPr>
        <w:t>city</w:t>
      </w:r>
      <w:r w:rsidR="00B1761D" w:rsidRPr="00905C6D">
        <w:rPr>
          <w:rFonts w:asciiTheme="minorHAnsi" w:hAnsiTheme="minorHAnsi" w:cstheme="minorHAnsi"/>
        </w:rPr>
        <w:t xml:space="preserve"> roads</w:t>
      </w:r>
      <w:r w:rsidR="00402E4A">
        <w:rPr>
          <w:rFonts w:asciiTheme="minorHAnsi" w:hAnsiTheme="minorHAnsi" w:cstheme="minorHAnsi"/>
        </w:rPr>
        <w:t xml:space="preserve"> </w:t>
      </w:r>
      <w:r w:rsidR="00B1761D" w:rsidRPr="00905C6D">
        <w:rPr>
          <w:rFonts w:asciiTheme="minorHAnsi" w:hAnsiTheme="minorHAnsi" w:cstheme="minorHAnsi"/>
        </w:rPr>
        <w:t>i</w:t>
      </w:r>
      <w:r w:rsidR="00E53571" w:rsidRPr="00905C6D">
        <w:rPr>
          <w:rFonts w:asciiTheme="minorHAnsi" w:hAnsiTheme="minorHAnsi" w:cstheme="minorHAnsi"/>
        </w:rPr>
        <w:t xml:space="preserve">n the Metro District </w:t>
      </w:r>
      <w:r w:rsidR="00B1761D" w:rsidRPr="00905C6D">
        <w:rPr>
          <w:rFonts w:asciiTheme="minorHAnsi" w:hAnsiTheme="minorHAnsi" w:cstheme="minorHAnsi"/>
        </w:rPr>
        <w:t xml:space="preserve">over the latest </w:t>
      </w:r>
      <w:r w:rsidR="00AC7790" w:rsidRPr="00905C6D">
        <w:rPr>
          <w:rFonts w:asciiTheme="minorHAnsi" w:hAnsiTheme="minorHAnsi" w:cstheme="minorHAnsi"/>
        </w:rPr>
        <w:t>5-year</w:t>
      </w:r>
      <w:r w:rsidR="00B1761D" w:rsidRPr="00905C6D">
        <w:rPr>
          <w:rFonts w:asciiTheme="minorHAnsi" w:hAnsiTheme="minorHAnsi" w:cstheme="minorHAnsi"/>
        </w:rPr>
        <w:t xml:space="preserve"> period </w:t>
      </w:r>
      <w:r w:rsidR="00B1761D" w:rsidRPr="00C166F9">
        <w:rPr>
          <w:rFonts w:asciiTheme="minorHAnsi" w:hAnsiTheme="minorHAnsi" w:cstheme="minorHAnsi"/>
        </w:rPr>
        <w:t>available (201</w:t>
      </w:r>
      <w:r w:rsidR="00897B6E" w:rsidRPr="00C166F9">
        <w:rPr>
          <w:rFonts w:asciiTheme="minorHAnsi" w:hAnsiTheme="minorHAnsi" w:cstheme="minorHAnsi"/>
        </w:rPr>
        <w:t>8</w:t>
      </w:r>
      <w:r w:rsidR="00B1761D" w:rsidRPr="00C166F9">
        <w:rPr>
          <w:rFonts w:asciiTheme="minorHAnsi" w:hAnsiTheme="minorHAnsi" w:cstheme="minorHAnsi"/>
        </w:rPr>
        <w:t>-20</w:t>
      </w:r>
      <w:r w:rsidR="00897B6E" w:rsidRPr="00C166F9">
        <w:rPr>
          <w:rFonts w:asciiTheme="minorHAnsi" w:hAnsiTheme="minorHAnsi" w:cstheme="minorHAnsi"/>
        </w:rPr>
        <w:t>22</w:t>
      </w:r>
      <w:r w:rsidR="009305D5" w:rsidRPr="00C166F9">
        <w:rPr>
          <w:rFonts w:asciiTheme="minorHAnsi" w:hAnsiTheme="minorHAnsi" w:cstheme="minorHAnsi"/>
        </w:rPr>
        <w:t>,</w:t>
      </w:r>
      <w:r w:rsidR="00897B6E" w:rsidRPr="00C166F9">
        <w:rPr>
          <w:rFonts w:asciiTheme="minorHAnsi" w:hAnsiTheme="minorHAnsi" w:cstheme="minorHAnsi"/>
        </w:rPr>
        <w:t xml:space="preserve"> preliminary</w:t>
      </w:r>
      <w:r w:rsidR="00B1761D" w:rsidRPr="00C166F9">
        <w:rPr>
          <w:rFonts w:asciiTheme="minorHAnsi" w:hAnsiTheme="minorHAnsi" w:cstheme="minorHAnsi"/>
        </w:rPr>
        <w:t xml:space="preserve">) </w:t>
      </w:r>
      <w:r w:rsidR="00E53571" w:rsidRPr="00C166F9">
        <w:rPr>
          <w:rFonts w:asciiTheme="minorHAnsi" w:hAnsiTheme="minorHAnsi" w:cstheme="minorHAnsi"/>
        </w:rPr>
        <w:t xml:space="preserve">there have been </w:t>
      </w:r>
      <w:r w:rsidR="00292E79" w:rsidRPr="00C166F9">
        <w:rPr>
          <w:rFonts w:asciiTheme="minorHAnsi" w:hAnsiTheme="minorHAnsi" w:cstheme="minorHAnsi"/>
        </w:rPr>
        <w:t>1</w:t>
      </w:r>
      <w:r w:rsidR="00E67670" w:rsidRPr="00C166F9">
        <w:rPr>
          <w:rFonts w:asciiTheme="minorHAnsi" w:hAnsiTheme="minorHAnsi" w:cstheme="minorHAnsi"/>
        </w:rPr>
        <w:t>,</w:t>
      </w:r>
      <w:r w:rsidR="00897B6E" w:rsidRPr="00C166F9">
        <w:rPr>
          <w:rFonts w:asciiTheme="minorHAnsi" w:hAnsiTheme="minorHAnsi" w:cstheme="minorHAnsi"/>
        </w:rPr>
        <w:t>444</w:t>
      </w:r>
      <w:r w:rsidR="00E53571" w:rsidRPr="00C166F9">
        <w:rPr>
          <w:rFonts w:asciiTheme="minorHAnsi" w:hAnsiTheme="minorHAnsi" w:cstheme="minorHAnsi"/>
        </w:rPr>
        <w:t xml:space="preserve"> f</w:t>
      </w:r>
      <w:r w:rsidR="00AA1BFD" w:rsidRPr="00C166F9">
        <w:rPr>
          <w:rFonts w:asciiTheme="minorHAnsi" w:hAnsiTheme="minorHAnsi" w:cstheme="minorHAnsi"/>
        </w:rPr>
        <w:t xml:space="preserve">atal </w:t>
      </w:r>
      <w:r w:rsidR="00810311" w:rsidRPr="00C166F9">
        <w:rPr>
          <w:rFonts w:asciiTheme="minorHAnsi" w:hAnsiTheme="minorHAnsi" w:cstheme="minorHAnsi"/>
        </w:rPr>
        <w:t>and serious injury crashes</w:t>
      </w:r>
      <w:r w:rsidR="005E513F" w:rsidRPr="00C166F9">
        <w:rPr>
          <w:rFonts w:asciiTheme="minorHAnsi" w:hAnsiTheme="minorHAnsi" w:cstheme="minorHAnsi"/>
        </w:rPr>
        <w:t>:</w:t>
      </w:r>
      <w:r w:rsidR="005E513F" w:rsidRPr="00C166F9">
        <w:rPr>
          <w:rFonts w:asciiTheme="minorHAnsi" w:hAnsiTheme="minorHAnsi" w:cstheme="minorHAnsi"/>
        </w:rPr>
        <w:br/>
      </w:r>
    </w:p>
    <w:p w14:paraId="2E62BEBE" w14:textId="30B2780C" w:rsidR="00E53571" w:rsidRPr="00C166F9" w:rsidRDefault="00402E4A" w:rsidP="006E12D0">
      <w:pPr>
        <w:numPr>
          <w:ilvl w:val="0"/>
          <w:numId w:val="24"/>
        </w:numPr>
        <w:rPr>
          <w:rFonts w:asciiTheme="minorHAnsi" w:hAnsiTheme="minorHAnsi" w:cstheme="minorHAnsi"/>
        </w:rPr>
      </w:pPr>
      <w:r w:rsidRPr="00C166F9">
        <w:rPr>
          <w:rFonts w:asciiTheme="minorHAnsi" w:hAnsiTheme="minorHAnsi" w:cstheme="minorHAnsi"/>
        </w:rPr>
        <w:t>971</w:t>
      </w:r>
      <w:r w:rsidR="00AC7790" w:rsidRPr="00C166F9">
        <w:rPr>
          <w:rFonts w:asciiTheme="minorHAnsi" w:hAnsiTheme="minorHAnsi" w:cstheme="minorHAnsi"/>
        </w:rPr>
        <w:t xml:space="preserve"> (</w:t>
      </w:r>
      <w:r w:rsidRPr="00C166F9">
        <w:rPr>
          <w:rFonts w:asciiTheme="minorHAnsi" w:hAnsiTheme="minorHAnsi" w:cstheme="minorHAnsi"/>
        </w:rPr>
        <w:t>67</w:t>
      </w:r>
      <w:r w:rsidR="00AC7790" w:rsidRPr="00C166F9">
        <w:rPr>
          <w:rFonts w:asciiTheme="minorHAnsi" w:hAnsiTheme="minorHAnsi" w:cstheme="minorHAnsi"/>
        </w:rPr>
        <w:t xml:space="preserve">%) involved </w:t>
      </w:r>
      <w:r w:rsidRPr="00C166F9">
        <w:rPr>
          <w:rFonts w:asciiTheme="minorHAnsi" w:hAnsiTheme="minorHAnsi" w:cstheme="minorHAnsi"/>
        </w:rPr>
        <w:t>an intersection</w:t>
      </w:r>
    </w:p>
    <w:p w14:paraId="591A9F26" w14:textId="6A42FEC2" w:rsidR="00AC7790" w:rsidRPr="00C166F9" w:rsidRDefault="00AC7790" w:rsidP="006E12D0">
      <w:pPr>
        <w:numPr>
          <w:ilvl w:val="0"/>
          <w:numId w:val="24"/>
        </w:numPr>
        <w:rPr>
          <w:rFonts w:asciiTheme="minorHAnsi" w:hAnsiTheme="minorHAnsi" w:cstheme="minorHAnsi"/>
        </w:rPr>
      </w:pPr>
      <w:r w:rsidRPr="00C166F9">
        <w:rPr>
          <w:rFonts w:asciiTheme="minorHAnsi" w:hAnsiTheme="minorHAnsi" w:cstheme="minorHAnsi"/>
        </w:rPr>
        <w:t>3</w:t>
      </w:r>
      <w:r w:rsidR="00402E4A" w:rsidRPr="00C166F9">
        <w:rPr>
          <w:rFonts w:asciiTheme="minorHAnsi" w:hAnsiTheme="minorHAnsi" w:cstheme="minorHAnsi"/>
        </w:rPr>
        <w:t>45</w:t>
      </w:r>
      <w:r w:rsidRPr="00C166F9">
        <w:rPr>
          <w:rFonts w:asciiTheme="minorHAnsi" w:hAnsiTheme="minorHAnsi" w:cstheme="minorHAnsi"/>
        </w:rPr>
        <w:t xml:space="preserve"> (2</w:t>
      </w:r>
      <w:r w:rsidR="00402E4A" w:rsidRPr="00C166F9">
        <w:rPr>
          <w:rFonts w:asciiTheme="minorHAnsi" w:hAnsiTheme="minorHAnsi" w:cstheme="minorHAnsi"/>
        </w:rPr>
        <w:t>4</w:t>
      </w:r>
      <w:r w:rsidRPr="00C166F9">
        <w:rPr>
          <w:rFonts w:asciiTheme="minorHAnsi" w:hAnsiTheme="minorHAnsi" w:cstheme="minorHAnsi"/>
        </w:rPr>
        <w:t>%) involved a pedestrian</w:t>
      </w:r>
    </w:p>
    <w:p w14:paraId="1D3C5558" w14:textId="40508F7A" w:rsidR="00E53571" w:rsidRPr="00C166F9" w:rsidRDefault="00292E79" w:rsidP="006E12D0">
      <w:pPr>
        <w:numPr>
          <w:ilvl w:val="0"/>
          <w:numId w:val="24"/>
        </w:numPr>
        <w:rPr>
          <w:rFonts w:asciiTheme="minorHAnsi" w:hAnsiTheme="minorHAnsi" w:cstheme="minorHAnsi"/>
        </w:rPr>
      </w:pPr>
      <w:r w:rsidRPr="00C166F9">
        <w:rPr>
          <w:rFonts w:asciiTheme="minorHAnsi" w:hAnsiTheme="minorHAnsi" w:cstheme="minorHAnsi"/>
        </w:rPr>
        <w:t>1</w:t>
      </w:r>
      <w:r w:rsidR="00402E4A" w:rsidRPr="00C166F9">
        <w:rPr>
          <w:rFonts w:asciiTheme="minorHAnsi" w:hAnsiTheme="minorHAnsi" w:cstheme="minorHAnsi"/>
        </w:rPr>
        <w:t>31</w:t>
      </w:r>
      <w:r w:rsidR="00AF27F3" w:rsidRPr="00C166F9">
        <w:rPr>
          <w:rFonts w:asciiTheme="minorHAnsi" w:hAnsiTheme="minorHAnsi" w:cstheme="minorHAnsi"/>
        </w:rPr>
        <w:t xml:space="preserve"> (</w:t>
      </w:r>
      <w:r w:rsidRPr="00C166F9">
        <w:rPr>
          <w:rFonts w:asciiTheme="minorHAnsi" w:hAnsiTheme="minorHAnsi" w:cstheme="minorHAnsi"/>
        </w:rPr>
        <w:t>9</w:t>
      </w:r>
      <w:r w:rsidR="00E53571" w:rsidRPr="00C166F9">
        <w:rPr>
          <w:rFonts w:asciiTheme="minorHAnsi" w:hAnsiTheme="minorHAnsi" w:cstheme="minorHAnsi"/>
        </w:rPr>
        <w:t>%) involved a bicyclist</w:t>
      </w:r>
    </w:p>
    <w:p w14:paraId="2EA2CE09" w14:textId="7920F98A" w:rsidR="00E53571" w:rsidRPr="00C166F9" w:rsidRDefault="00402E4A" w:rsidP="006E12D0">
      <w:pPr>
        <w:numPr>
          <w:ilvl w:val="0"/>
          <w:numId w:val="24"/>
        </w:numPr>
        <w:spacing w:after="240"/>
        <w:rPr>
          <w:rFonts w:asciiTheme="minorHAnsi" w:hAnsiTheme="minorHAnsi" w:cstheme="minorHAnsi"/>
        </w:rPr>
      </w:pPr>
      <w:r w:rsidRPr="00C166F9">
        <w:rPr>
          <w:rFonts w:asciiTheme="minorHAnsi" w:hAnsiTheme="minorHAnsi" w:cstheme="minorHAnsi"/>
        </w:rPr>
        <w:t>402</w:t>
      </w:r>
      <w:r w:rsidR="00E53571" w:rsidRPr="00C166F9">
        <w:rPr>
          <w:rFonts w:asciiTheme="minorHAnsi" w:hAnsiTheme="minorHAnsi" w:cstheme="minorHAnsi"/>
        </w:rPr>
        <w:t xml:space="preserve"> (</w:t>
      </w:r>
      <w:r w:rsidRPr="00C166F9">
        <w:rPr>
          <w:rFonts w:asciiTheme="minorHAnsi" w:hAnsiTheme="minorHAnsi" w:cstheme="minorHAnsi"/>
        </w:rPr>
        <w:t>28</w:t>
      </w:r>
      <w:r w:rsidR="00E53571" w:rsidRPr="00C166F9">
        <w:rPr>
          <w:rFonts w:asciiTheme="minorHAnsi" w:hAnsiTheme="minorHAnsi" w:cstheme="minorHAnsi"/>
        </w:rPr>
        <w:t xml:space="preserve">%) involved </w:t>
      </w:r>
      <w:r w:rsidRPr="00C166F9">
        <w:rPr>
          <w:rFonts w:asciiTheme="minorHAnsi" w:hAnsiTheme="minorHAnsi" w:cstheme="minorHAnsi"/>
        </w:rPr>
        <w:t>lane departure</w:t>
      </w:r>
    </w:p>
    <w:bookmarkEnd w:id="1"/>
    <w:p w14:paraId="36C70A88" w14:textId="445A5110" w:rsidR="00E53571" w:rsidRPr="009F5AFD" w:rsidRDefault="003D3579" w:rsidP="006E12D0">
      <w:pPr>
        <w:spacing w:after="240"/>
        <w:rPr>
          <w:rFonts w:asciiTheme="minorHAnsi" w:hAnsiTheme="minorHAnsi" w:cstheme="minorHAnsi"/>
        </w:rPr>
      </w:pPr>
      <w:proofErr w:type="gramStart"/>
      <w:r w:rsidRPr="00C166F9">
        <w:rPr>
          <w:rFonts w:asciiTheme="minorHAnsi" w:hAnsiTheme="minorHAnsi" w:cstheme="minorHAnsi"/>
        </w:rPr>
        <w:t>The</w:t>
      </w:r>
      <w:r w:rsidR="00402E4A" w:rsidRPr="00C166F9">
        <w:rPr>
          <w:rFonts w:asciiTheme="minorHAnsi" w:hAnsiTheme="minorHAnsi" w:cstheme="minorHAnsi"/>
        </w:rPr>
        <w:t xml:space="preserve"> majority of</w:t>
      </w:r>
      <w:proofErr w:type="gramEnd"/>
      <w:r w:rsidR="00E53571" w:rsidRPr="00C166F9">
        <w:rPr>
          <w:rFonts w:asciiTheme="minorHAnsi" w:hAnsiTheme="minorHAnsi" w:cstheme="minorHAnsi"/>
        </w:rPr>
        <w:t xml:space="preserve"> fatal and serious injury crashes fall into th</w:t>
      </w:r>
      <w:r w:rsidR="00E74BC4" w:rsidRPr="00C166F9">
        <w:rPr>
          <w:rFonts w:asciiTheme="minorHAnsi" w:hAnsiTheme="minorHAnsi" w:cstheme="minorHAnsi"/>
        </w:rPr>
        <w:t>e</w:t>
      </w:r>
      <w:r w:rsidR="00E53571" w:rsidRPr="00C166F9">
        <w:rPr>
          <w:rFonts w:asciiTheme="minorHAnsi" w:hAnsiTheme="minorHAnsi" w:cstheme="minorHAnsi"/>
        </w:rPr>
        <w:t xml:space="preserve"> </w:t>
      </w:r>
      <w:r w:rsidR="00E74BC4" w:rsidRPr="00C166F9">
        <w:rPr>
          <w:rFonts w:asciiTheme="minorHAnsi" w:hAnsiTheme="minorHAnsi" w:cstheme="minorHAnsi"/>
        </w:rPr>
        <w:t>four</w:t>
      </w:r>
      <w:r w:rsidR="00E53571" w:rsidRPr="00C166F9">
        <w:rPr>
          <w:rFonts w:asciiTheme="minorHAnsi" w:hAnsiTheme="minorHAnsi" w:cstheme="minorHAnsi"/>
        </w:rPr>
        <w:t xml:space="preserve"> categories listed above</w:t>
      </w:r>
      <w:r w:rsidR="008D6519" w:rsidRPr="00C166F9">
        <w:rPr>
          <w:rFonts w:asciiTheme="minorHAnsi" w:hAnsiTheme="minorHAnsi" w:cstheme="minorHAnsi"/>
        </w:rPr>
        <w:t>,</w:t>
      </w:r>
      <w:r w:rsidR="00E53571" w:rsidRPr="00C166F9">
        <w:rPr>
          <w:rFonts w:asciiTheme="minorHAnsi" w:hAnsiTheme="minorHAnsi" w:cstheme="minorHAnsi"/>
        </w:rPr>
        <w:t xml:space="preserve"> so the focus </w:t>
      </w:r>
      <w:r w:rsidR="00810311" w:rsidRPr="00C166F9">
        <w:rPr>
          <w:rFonts w:asciiTheme="minorHAnsi" w:hAnsiTheme="minorHAnsi" w:cstheme="minorHAnsi"/>
        </w:rPr>
        <w:t xml:space="preserve">should be </w:t>
      </w:r>
      <w:r w:rsidR="00E53571" w:rsidRPr="00C166F9">
        <w:rPr>
          <w:rFonts w:asciiTheme="minorHAnsi" w:hAnsiTheme="minorHAnsi" w:cstheme="minorHAnsi"/>
        </w:rPr>
        <w:t xml:space="preserve">on </w:t>
      </w:r>
      <w:r w:rsidR="004F3199" w:rsidRPr="00C166F9">
        <w:rPr>
          <w:rFonts w:asciiTheme="minorHAnsi" w:hAnsiTheme="minorHAnsi" w:cstheme="minorHAnsi"/>
        </w:rPr>
        <w:t>low-</w:t>
      </w:r>
      <w:r w:rsidR="00E53571" w:rsidRPr="00C166F9">
        <w:rPr>
          <w:rFonts w:asciiTheme="minorHAnsi" w:hAnsiTheme="minorHAnsi" w:cstheme="minorHAnsi"/>
        </w:rPr>
        <w:t>cost solutions t</w:t>
      </w:r>
      <w:r w:rsidR="00E53571" w:rsidRPr="009F5AFD">
        <w:rPr>
          <w:rFonts w:asciiTheme="minorHAnsi" w:hAnsiTheme="minorHAnsi" w:cstheme="minorHAnsi"/>
        </w:rPr>
        <w:t>hat are geared toward impacting th</w:t>
      </w:r>
      <w:r>
        <w:rPr>
          <w:rFonts w:asciiTheme="minorHAnsi" w:hAnsiTheme="minorHAnsi" w:cstheme="minorHAnsi"/>
        </w:rPr>
        <w:t>e</w:t>
      </w:r>
      <w:r w:rsidR="00E53571" w:rsidRPr="009F5AFD">
        <w:rPr>
          <w:rFonts w:asciiTheme="minorHAnsi" w:hAnsiTheme="minorHAnsi" w:cstheme="minorHAnsi"/>
        </w:rPr>
        <w:t>se types of crashes</w:t>
      </w:r>
      <w:r w:rsidR="007B3E6E" w:rsidRPr="009F5AFD">
        <w:rPr>
          <w:rFonts w:asciiTheme="minorHAnsi" w:hAnsiTheme="minorHAnsi" w:cstheme="minorHAnsi"/>
        </w:rPr>
        <w:t>.</w:t>
      </w:r>
    </w:p>
    <w:p w14:paraId="50F23BC8" w14:textId="0CB515D4" w:rsidR="009F49BF" w:rsidRPr="00E646FA" w:rsidRDefault="0006220C" w:rsidP="006E12D0">
      <w:pPr>
        <w:spacing w:after="240"/>
        <w:rPr>
          <w:rFonts w:asciiTheme="minorHAnsi" w:hAnsiTheme="minorHAnsi" w:cstheme="minorHAnsi"/>
        </w:rPr>
      </w:pPr>
      <w:r>
        <w:rPr>
          <w:rFonts w:asciiTheme="minorHAnsi" w:hAnsiTheme="minorHAnsi" w:cstheme="minorHAnsi"/>
        </w:rPr>
        <w:t>P</w:t>
      </w:r>
      <w:r w:rsidR="009F49BF" w:rsidRPr="00E646FA">
        <w:rPr>
          <w:rFonts w:asciiTheme="minorHAnsi" w:hAnsiTheme="minorHAnsi" w:cstheme="minorHAnsi"/>
        </w:rPr>
        <w:t>rojects should propose safety improvements that directly address the types of crashes experienced within the project area.</w:t>
      </w:r>
    </w:p>
    <w:p w14:paraId="3CECFE92" w14:textId="5A189B0C" w:rsidR="00F8774A" w:rsidRPr="00E646FA" w:rsidRDefault="00F8774A" w:rsidP="006E12D0">
      <w:pPr>
        <w:spacing w:after="240"/>
        <w:rPr>
          <w:rFonts w:asciiTheme="minorHAnsi" w:hAnsiTheme="minorHAnsi" w:cstheme="minorHAnsi"/>
        </w:rPr>
      </w:pPr>
      <w:r w:rsidRPr="00E646FA">
        <w:rPr>
          <w:rFonts w:asciiTheme="minorHAnsi" w:hAnsiTheme="minorHAnsi" w:cstheme="minorHAnsi"/>
        </w:rPr>
        <w:t>P</w:t>
      </w:r>
      <w:r w:rsidR="00E53571" w:rsidRPr="00E646FA">
        <w:rPr>
          <w:rFonts w:asciiTheme="minorHAnsi" w:hAnsiTheme="minorHAnsi" w:cstheme="minorHAnsi"/>
        </w:rPr>
        <w:t>riority</w:t>
      </w:r>
      <w:r w:rsidR="00A842A2" w:rsidRPr="00E646FA">
        <w:rPr>
          <w:rFonts w:asciiTheme="minorHAnsi" w:hAnsiTheme="minorHAnsi" w:cstheme="minorHAnsi"/>
        </w:rPr>
        <w:t xml:space="preserve"> will </w:t>
      </w:r>
      <w:r w:rsidR="00E53571" w:rsidRPr="00E646FA">
        <w:rPr>
          <w:rFonts w:asciiTheme="minorHAnsi" w:hAnsiTheme="minorHAnsi" w:cstheme="minorHAnsi"/>
        </w:rPr>
        <w:t>be given to applications that are making</w:t>
      </w:r>
      <w:r w:rsidR="001351E9" w:rsidRPr="00E646FA">
        <w:rPr>
          <w:rFonts w:asciiTheme="minorHAnsi" w:hAnsiTheme="minorHAnsi" w:cstheme="minorHAnsi"/>
        </w:rPr>
        <w:t xml:space="preserve"> cost effective</w:t>
      </w:r>
      <w:r w:rsidR="00E53571" w:rsidRPr="00E646FA">
        <w:rPr>
          <w:rFonts w:asciiTheme="minorHAnsi" w:hAnsiTheme="minorHAnsi" w:cstheme="minorHAnsi"/>
        </w:rPr>
        <w:t xml:space="preserve"> impacts throughout </w:t>
      </w:r>
      <w:r w:rsidR="003D3579">
        <w:rPr>
          <w:rFonts w:asciiTheme="minorHAnsi" w:hAnsiTheme="minorHAnsi" w:cstheme="minorHAnsi"/>
        </w:rPr>
        <w:t>a</w:t>
      </w:r>
      <w:r w:rsidR="00E53571" w:rsidRPr="00E646FA">
        <w:rPr>
          <w:rFonts w:asciiTheme="minorHAnsi" w:hAnsiTheme="minorHAnsi" w:cstheme="minorHAnsi"/>
        </w:rPr>
        <w:t xml:space="preserve"> network (at multiple locations</w:t>
      </w:r>
      <w:r w:rsidR="00A842A2" w:rsidRPr="00E646FA">
        <w:rPr>
          <w:rFonts w:asciiTheme="minorHAnsi" w:hAnsiTheme="minorHAnsi" w:cstheme="minorHAnsi"/>
        </w:rPr>
        <w:t>)</w:t>
      </w:r>
      <w:r w:rsidR="001241F3" w:rsidRPr="00E646FA">
        <w:rPr>
          <w:rFonts w:asciiTheme="minorHAnsi" w:hAnsiTheme="minorHAnsi" w:cstheme="minorHAnsi"/>
        </w:rPr>
        <w:t xml:space="preserve"> or </w:t>
      </w:r>
      <w:r w:rsidR="004F3199" w:rsidRPr="00E646FA">
        <w:rPr>
          <w:rFonts w:asciiTheme="minorHAnsi" w:hAnsiTheme="minorHAnsi" w:cstheme="minorHAnsi"/>
        </w:rPr>
        <w:t xml:space="preserve">via </w:t>
      </w:r>
      <w:r w:rsidR="001241F3" w:rsidRPr="00E646FA">
        <w:rPr>
          <w:rFonts w:asciiTheme="minorHAnsi" w:hAnsiTheme="minorHAnsi" w:cstheme="minorHAnsi"/>
        </w:rPr>
        <w:t>a corridor-</w:t>
      </w:r>
      <w:r w:rsidR="00E53571" w:rsidRPr="00E646FA">
        <w:rPr>
          <w:rFonts w:asciiTheme="minorHAnsi" w:hAnsiTheme="minorHAnsi" w:cstheme="minorHAnsi"/>
        </w:rPr>
        <w:t>based approach</w:t>
      </w:r>
      <w:r w:rsidR="00A842A2" w:rsidRPr="00E646FA">
        <w:rPr>
          <w:rFonts w:asciiTheme="minorHAnsi" w:hAnsiTheme="minorHAnsi" w:cstheme="minorHAnsi"/>
        </w:rPr>
        <w:t>.</w:t>
      </w:r>
      <w:r w:rsidR="00E53571" w:rsidRPr="00E646FA">
        <w:rPr>
          <w:rFonts w:asciiTheme="minorHAnsi" w:hAnsiTheme="minorHAnsi" w:cstheme="minorHAnsi"/>
        </w:rPr>
        <w:t xml:space="preserve"> </w:t>
      </w:r>
    </w:p>
    <w:p w14:paraId="35268D6A" w14:textId="693B6E2C" w:rsidR="00E53571" w:rsidRPr="00C166F9" w:rsidRDefault="00C960BD" w:rsidP="006E12D0">
      <w:pPr>
        <w:rPr>
          <w:rFonts w:asciiTheme="minorHAnsi" w:hAnsiTheme="minorHAnsi" w:cstheme="minorHAnsi"/>
        </w:rPr>
      </w:pPr>
      <w:r w:rsidRPr="00E646FA">
        <w:rPr>
          <w:rFonts w:asciiTheme="minorHAnsi" w:hAnsiTheme="minorHAnsi" w:cstheme="minorHAnsi"/>
        </w:rPr>
        <w:t>Sig</w:t>
      </w:r>
      <w:r w:rsidR="00E53571" w:rsidRPr="00E646FA">
        <w:rPr>
          <w:rFonts w:asciiTheme="minorHAnsi" w:hAnsiTheme="minorHAnsi" w:cstheme="minorHAnsi"/>
        </w:rPr>
        <w:t xml:space="preserve">nalized intersections in urban areas tend to </w:t>
      </w:r>
      <w:r w:rsidR="00E8413A" w:rsidRPr="00E646FA">
        <w:rPr>
          <w:rFonts w:asciiTheme="minorHAnsi" w:hAnsiTheme="minorHAnsi" w:cstheme="minorHAnsi"/>
        </w:rPr>
        <w:t>involve more</w:t>
      </w:r>
      <w:r w:rsidR="00E53571" w:rsidRPr="00E646FA">
        <w:rPr>
          <w:rFonts w:asciiTheme="minorHAnsi" w:hAnsiTheme="minorHAnsi" w:cstheme="minorHAnsi"/>
        </w:rPr>
        <w:t xml:space="preserve"> risk tha</w:t>
      </w:r>
      <w:r w:rsidRPr="00E646FA">
        <w:rPr>
          <w:rFonts w:asciiTheme="minorHAnsi" w:hAnsiTheme="minorHAnsi" w:cstheme="minorHAnsi"/>
        </w:rPr>
        <w:t>n</w:t>
      </w:r>
      <w:r w:rsidR="00E53571" w:rsidRPr="00E646FA">
        <w:rPr>
          <w:rFonts w:asciiTheme="minorHAnsi" w:hAnsiTheme="minorHAnsi" w:cstheme="minorHAnsi"/>
        </w:rPr>
        <w:t xml:space="preserve"> other types of intersections</w:t>
      </w:r>
      <w:r w:rsidR="00E353AD" w:rsidRPr="00E646FA">
        <w:rPr>
          <w:rFonts w:asciiTheme="minorHAnsi" w:hAnsiTheme="minorHAnsi" w:cstheme="minorHAnsi"/>
        </w:rPr>
        <w:t>. A</w:t>
      </w:r>
      <w:r w:rsidR="00A842A2" w:rsidRPr="00E646FA">
        <w:rPr>
          <w:rFonts w:asciiTheme="minorHAnsi" w:hAnsiTheme="minorHAnsi" w:cstheme="minorHAnsi"/>
        </w:rPr>
        <w:t xml:space="preserve"> focus on signalized intersections</w:t>
      </w:r>
      <w:r w:rsidR="00E353AD" w:rsidRPr="00E646FA">
        <w:rPr>
          <w:rFonts w:asciiTheme="minorHAnsi" w:hAnsiTheme="minorHAnsi" w:cstheme="minorHAnsi"/>
        </w:rPr>
        <w:t>, such as</w:t>
      </w:r>
      <w:r w:rsidR="00E53571" w:rsidRPr="00E646FA">
        <w:rPr>
          <w:rFonts w:asciiTheme="minorHAnsi" w:hAnsiTheme="minorHAnsi" w:cstheme="minorHAnsi"/>
        </w:rPr>
        <w:t xml:space="preserve"> countdown timers, enforcement lights, curb extensions, etc. would have an impact </w:t>
      </w:r>
      <w:r w:rsidR="008B0FB7" w:rsidRPr="00E646FA">
        <w:rPr>
          <w:rFonts w:asciiTheme="minorHAnsi" w:hAnsiTheme="minorHAnsi" w:cstheme="minorHAnsi"/>
        </w:rPr>
        <w:t>on</w:t>
      </w:r>
      <w:r w:rsidR="00E53571" w:rsidRPr="00E646FA">
        <w:rPr>
          <w:rFonts w:asciiTheme="minorHAnsi" w:hAnsiTheme="minorHAnsi" w:cstheme="minorHAnsi"/>
        </w:rPr>
        <w:t xml:space="preserve"> </w:t>
      </w:r>
      <w:r w:rsidR="00A842A2" w:rsidRPr="00E646FA">
        <w:rPr>
          <w:rFonts w:asciiTheme="minorHAnsi" w:hAnsiTheme="minorHAnsi" w:cstheme="minorHAnsi"/>
        </w:rPr>
        <w:t>these</w:t>
      </w:r>
      <w:r w:rsidR="00E53571" w:rsidRPr="00E646FA">
        <w:rPr>
          <w:rFonts w:asciiTheme="minorHAnsi" w:hAnsiTheme="minorHAnsi" w:cstheme="minorHAnsi"/>
        </w:rPr>
        <w:t xml:space="preserve"> target crashes</w:t>
      </w:r>
      <w:r w:rsidRPr="00E646FA">
        <w:rPr>
          <w:rFonts w:asciiTheme="minorHAnsi" w:hAnsiTheme="minorHAnsi" w:cstheme="minorHAnsi"/>
        </w:rPr>
        <w:t>.</w:t>
      </w:r>
      <w:r w:rsidR="009F5AFD" w:rsidRPr="00E646FA">
        <w:rPr>
          <w:rFonts w:asciiTheme="minorHAnsi" w:hAnsiTheme="minorHAnsi" w:cstheme="minorHAnsi"/>
        </w:rPr>
        <w:t xml:space="preserve">  </w:t>
      </w:r>
      <w:r w:rsidR="009F5AFD" w:rsidRPr="00C166F9">
        <w:rPr>
          <w:rFonts w:asciiTheme="minorHAnsi" w:hAnsiTheme="minorHAnsi" w:cstheme="minorHAnsi"/>
        </w:rPr>
        <w:t>Other types of upgrades such as Flashing Yellow Arrow</w:t>
      </w:r>
      <w:r w:rsidR="00D24185" w:rsidRPr="00C166F9">
        <w:rPr>
          <w:rFonts w:asciiTheme="minorHAnsi" w:hAnsiTheme="minorHAnsi" w:cstheme="minorHAnsi"/>
        </w:rPr>
        <w:t xml:space="preserve"> (FYA)</w:t>
      </w:r>
      <w:r w:rsidR="009F5AFD" w:rsidRPr="00C166F9">
        <w:rPr>
          <w:rFonts w:asciiTheme="minorHAnsi" w:hAnsiTheme="minorHAnsi" w:cstheme="minorHAnsi"/>
        </w:rPr>
        <w:t xml:space="preserve">, etc. </w:t>
      </w:r>
      <w:r w:rsidR="00402E4A" w:rsidRPr="00C166F9">
        <w:rPr>
          <w:rFonts w:asciiTheme="minorHAnsi" w:hAnsiTheme="minorHAnsi" w:cstheme="minorHAnsi"/>
        </w:rPr>
        <w:t xml:space="preserve">that </w:t>
      </w:r>
      <w:r w:rsidR="009F5AFD" w:rsidRPr="00C166F9">
        <w:rPr>
          <w:rFonts w:asciiTheme="minorHAnsi" w:hAnsiTheme="minorHAnsi" w:cstheme="minorHAnsi"/>
        </w:rPr>
        <w:t xml:space="preserve">are </w:t>
      </w:r>
      <w:r w:rsidR="00402E4A" w:rsidRPr="00C166F9">
        <w:rPr>
          <w:rFonts w:asciiTheme="minorHAnsi" w:hAnsiTheme="minorHAnsi" w:cstheme="minorHAnsi"/>
        </w:rPr>
        <w:t xml:space="preserve">mainly capacity focused are </w:t>
      </w:r>
      <w:r w:rsidR="009F5AFD" w:rsidRPr="00C166F9">
        <w:rPr>
          <w:rFonts w:asciiTheme="minorHAnsi" w:hAnsiTheme="minorHAnsi" w:cstheme="minorHAnsi"/>
        </w:rPr>
        <w:t>much less likely to address target crashes</w:t>
      </w:r>
      <w:r w:rsidR="00DD63E4" w:rsidRPr="00C166F9">
        <w:rPr>
          <w:rFonts w:asciiTheme="minorHAnsi" w:hAnsiTheme="minorHAnsi" w:cstheme="minorHAnsi"/>
        </w:rPr>
        <w:t>, so typically are not eligible for HSIP funds.</w:t>
      </w:r>
    </w:p>
    <w:p w14:paraId="6AA73521" w14:textId="77777777" w:rsidR="00E03936" w:rsidRPr="006E12D0" w:rsidRDefault="00E03936" w:rsidP="006E12D0">
      <w:pPr>
        <w:rPr>
          <w:rFonts w:asciiTheme="minorHAnsi" w:hAnsiTheme="minorHAnsi" w:cstheme="minorHAnsi"/>
        </w:rPr>
      </w:pPr>
    </w:p>
    <w:p w14:paraId="750C41D8" w14:textId="20B2DDC5" w:rsidR="00A842A2" w:rsidRPr="00BA70A9" w:rsidRDefault="00C960BD" w:rsidP="006E12D0">
      <w:pPr>
        <w:spacing w:after="180"/>
        <w:rPr>
          <w:rFonts w:asciiTheme="minorHAnsi" w:hAnsiTheme="minorHAnsi" w:cstheme="minorHAnsi"/>
        </w:rPr>
      </w:pPr>
      <w:bookmarkStart w:id="2" w:name="_Hlk130302699"/>
      <w:r w:rsidRPr="00BA70A9">
        <w:rPr>
          <w:rFonts w:asciiTheme="minorHAnsi" w:hAnsiTheme="minorHAnsi" w:cstheme="minorHAnsi"/>
        </w:rPr>
        <w:t>T</w:t>
      </w:r>
      <w:r w:rsidR="00A24D7E" w:rsidRPr="00BA70A9">
        <w:rPr>
          <w:rFonts w:asciiTheme="minorHAnsi" w:hAnsiTheme="minorHAnsi" w:cstheme="minorHAnsi"/>
        </w:rPr>
        <w:t xml:space="preserve">he following is a list of </w:t>
      </w:r>
      <w:r w:rsidRPr="00BA70A9">
        <w:rPr>
          <w:rFonts w:asciiTheme="minorHAnsi" w:hAnsiTheme="minorHAnsi" w:cstheme="minorHAnsi"/>
        </w:rPr>
        <w:t xml:space="preserve">example </w:t>
      </w:r>
      <w:r w:rsidR="00A24D7E" w:rsidRPr="00BA70A9">
        <w:rPr>
          <w:rFonts w:asciiTheme="minorHAnsi" w:hAnsiTheme="minorHAnsi" w:cstheme="minorHAnsi"/>
        </w:rPr>
        <w:t xml:space="preserve">projects that would be considered for </w:t>
      </w:r>
      <w:r w:rsidR="0077453E" w:rsidRPr="00BA70A9">
        <w:rPr>
          <w:rFonts w:asciiTheme="minorHAnsi" w:hAnsiTheme="minorHAnsi" w:cstheme="minorHAnsi"/>
        </w:rPr>
        <w:t xml:space="preserve">proactive </w:t>
      </w:r>
      <w:r w:rsidR="00A24D7E" w:rsidRPr="00BA70A9">
        <w:rPr>
          <w:rFonts w:asciiTheme="minorHAnsi" w:hAnsiTheme="minorHAnsi" w:cstheme="minorHAnsi"/>
        </w:rPr>
        <w:t>funding with this program:</w:t>
      </w:r>
    </w:p>
    <w:bookmarkEnd w:id="2"/>
    <w:p w14:paraId="28152C71" w14:textId="4285A71A" w:rsidR="00B1761D" w:rsidRPr="00C166F9" w:rsidRDefault="002815F9" w:rsidP="006E12D0">
      <w:pPr>
        <w:rPr>
          <w:rFonts w:asciiTheme="minorHAnsi" w:hAnsiTheme="minorHAnsi" w:cstheme="minorHAnsi"/>
        </w:rPr>
      </w:pPr>
      <w:r w:rsidRPr="00C166F9">
        <w:rPr>
          <w:rFonts w:asciiTheme="minorHAnsi" w:hAnsiTheme="minorHAnsi" w:cstheme="minorHAnsi"/>
        </w:rPr>
        <w:t>J-Turns</w:t>
      </w:r>
    </w:p>
    <w:p w14:paraId="3A5E675F" w14:textId="77777777" w:rsidR="00C94D78" w:rsidRPr="00BA70A9" w:rsidRDefault="00C94D78" w:rsidP="006E12D0">
      <w:pPr>
        <w:rPr>
          <w:rFonts w:asciiTheme="minorHAnsi" w:hAnsiTheme="minorHAnsi" w:cstheme="minorHAnsi"/>
        </w:rPr>
      </w:pPr>
      <w:r w:rsidRPr="00BA70A9">
        <w:rPr>
          <w:rFonts w:asciiTheme="minorHAnsi" w:hAnsiTheme="minorHAnsi" w:cstheme="minorHAnsi"/>
        </w:rPr>
        <w:t>Rumble strips</w:t>
      </w:r>
    </w:p>
    <w:p w14:paraId="52B06B9F" w14:textId="77777777" w:rsidR="00C94D78" w:rsidRPr="00BA70A9" w:rsidRDefault="00B66C03" w:rsidP="006E12D0">
      <w:pPr>
        <w:rPr>
          <w:rFonts w:asciiTheme="minorHAnsi" w:hAnsiTheme="minorHAnsi" w:cstheme="minorHAnsi"/>
        </w:rPr>
      </w:pPr>
      <w:r w:rsidRPr="00BA70A9">
        <w:rPr>
          <w:rFonts w:asciiTheme="minorHAnsi" w:hAnsiTheme="minorHAnsi" w:cstheme="minorHAnsi"/>
        </w:rPr>
        <w:t>Rumble stripEs</w:t>
      </w:r>
    </w:p>
    <w:p w14:paraId="551D9F42" w14:textId="77777777" w:rsidR="00B66C03" w:rsidRPr="00BA70A9" w:rsidRDefault="00EC7299" w:rsidP="006E12D0">
      <w:pPr>
        <w:rPr>
          <w:rFonts w:asciiTheme="minorHAnsi" w:hAnsiTheme="minorHAnsi" w:cstheme="minorHAnsi"/>
        </w:rPr>
      </w:pPr>
      <w:r w:rsidRPr="00BA70A9">
        <w:rPr>
          <w:rFonts w:asciiTheme="minorHAnsi" w:hAnsiTheme="minorHAnsi" w:cstheme="minorHAnsi"/>
        </w:rPr>
        <w:t>Wider striping (6”)</w:t>
      </w:r>
    </w:p>
    <w:p w14:paraId="6C73816A" w14:textId="77777777" w:rsidR="00B66C03" w:rsidRPr="00BA70A9" w:rsidRDefault="00B66C03" w:rsidP="006E12D0">
      <w:pPr>
        <w:rPr>
          <w:rFonts w:asciiTheme="minorHAnsi" w:hAnsiTheme="minorHAnsi" w:cstheme="minorHAnsi"/>
        </w:rPr>
      </w:pPr>
      <w:r w:rsidRPr="00BA70A9">
        <w:rPr>
          <w:rFonts w:asciiTheme="minorHAnsi" w:hAnsiTheme="minorHAnsi" w:cstheme="minorHAnsi"/>
        </w:rPr>
        <w:t xml:space="preserve">Embedded wet reflective </w:t>
      </w:r>
      <w:r w:rsidR="00EC7299" w:rsidRPr="00BA70A9">
        <w:rPr>
          <w:rFonts w:asciiTheme="minorHAnsi" w:hAnsiTheme="minorHAnsi" w:cstheme="minorHAnsi"/>
        </w:rPr>
        <w:t>striping</w:t>
      </w:r>
    </w:p>
    <w:p w14:paraId="2638A291" w14:textId="77777777" w:rsidR="00B66C03" w:rsidRPr="00BA70A9" w:rsidRDefault="00780A60" w:rsidP="006E12D0">
      <w:pPr>
        <w:rPr>
          <w:rFonts w:asciiTheme="minorHAnsi" w:hAnsiTheme="minorHAnsi" w:cstheme="minorHAnsi"/>
        </w:rPr>
      </w:pPr>
      <w:r w:rsidRPr="00BA70A9">
        <w:rPr>
          <w:rFonts w:asciiTheme="minorHAnsi" w:hAnsiTheme="minorHAnsi" w:cstheme="minorHAnsi"/>
        </w:rPr>
        <w:t>Delineation for sharp curves (c</w:t>
      </w:r>
      <w:r w:rsidR="00B66C03" w:rsidRPr="00BA70A9">
        <w:rPr>
          <w:rFonts w:asciiTheme="minorHAnsi" w:hAnsiTheme="minorHAnsi" w:cstheme="minorHAnsi"/>
        </w:rPr>
        <w:t>hevrons</w:t>
      </w:r>
      <w:r w:rsidRPr="00BA70A9">
        <w:rPr>
          <w:rFonts w:asciiTheme="minorHAnsi" w:hAnsiTheme="minorHAnsi" w:cstheme="minorHAnsi"/>
        </w:rPr>
        <w:t>)</w:t>
      </w:r>
    </w:p>
    <w:p w14:paraId="65C14D3F" w14:textId="77777777" w:rsidR="00B66C03" w:rsidRPr="00BA70A9" w:rsidRDefault="00B66C03" w:rsidP="006E12D0">
      <w:pPr>
        <w:rPr>
          <w:rFonts w:asciiTheme="minorHAnsi" w:hAnsiTheme="minorHAnsi" w:cstheme="minorHAnsi"/>
        </w:rPr>
      </w:pPr>
      <w:r w:rsidRPr="00BA70A9">
        <w:rPr>
          <w:rFonts w:asciiTheme="minorHAnsi" w:hAnsiTheme="minorHAnsi" w:cstheme="minorHAnsi"/>
        </w:rPr>
        <w:t>Cable median barrier</w:t>
      </w:r>
    </w:p>
    <w:p w14:paraId="43BD490C" w14:textId="6E6910D3" w:rsidR="00B66C03" w:rsidRPr="00BA70A9" w:rsidRDefault="000B5580" w:rsidP="006E12D0">
      <w:pPr>
        <w:rPr>
          <w:rFonts w:asciiTheme="minorHAnsi" w:hAnsiTheme="minorHAnsi" w:cstheme="minorHAnsi"/>
        </w:rPr>
      </w:pPr>
      <w:r w:rsidRPr="00BA70A9">
        <w:rPr>
          <w:rFonts w:asciiTheme="minorHAnsi" w:hAnsiTheme="minorHAnsi" w:cstheme="minorHAnsi"/>
        </w:rPr>
        <w:t>Crosswalk enhancements (ex. RRFB’s)</w:t>
      </w:r>
    </w:p>
    <w:p w14:paraId="4FA81F0F" w14:textId="47126BF0" w:rsidR="00B66C03" w:rsidRPr="00BA70A9" w:rsidRDefault="00B66C03" w:rsidP="006E12D0">
      <w:pPr>
        <w:rPr>
          <w:rFonts w:asciiTheme="minorHAnsi" w:hAnsiTheme="minorHAnsi" w:cstheme="minorHAnsi"/>
        </w:rPr>
      </w:pPr>
      <w:r w:rsidRPr="00BA70A9">
        <w:rPr>
          <w:rFonts w:asciiTheme="minorHAnsi" w:hAnsiTheme="minorHAnsi" w:cstheme="minorHAnsi"/>
        </w:rPr>
        <w:t xml:space="preserve">Intersection </w:t>
      </w:r>
      <w:r w:rsidR="00814A9E" w:rsidRPr="00BA70A9">
        <w:rPr>
          <w:rFonts w:asciiTheme="minorHAnsi" w:hAnsiTheme="minorHAnsi" w:cstheme="minorHAnsi"/>
        </w:rPr>
        <w:t>lighting</w:t>
      </w:r>
    </w:p>
    <w:p w14:paraId="4FB75EF8" w14:textId="74C006CC" w:rsidR="000B5580" w:rsidRPr="00BA70A9" w:rsidRDefault="00A00D02" w:rsidP="006E12D0">
      <w:pPr>
        <w:rPr>
          <w:rFonts w:asciiTheme="minorHAnsi" w:hAnsiTheme="minorHAnsi" w:cstheme="minorHAnsi"/>
        </w:rPr>
      </w:pPr>
      <w:r w:rsidRPr="00BA70A9">
        <w:rPr>
          <w:rFonts w:asciiTheme="minorHAnsi" w:hAnsiTheme="minorHAnsi" w:cstheme="minorHAnsi"/>
        </w:rPr>
        <w:t>Corridor lighting</w:t>
      </w:r>
    </w:p>
    <w:p w14:paraId="7FBC6A25" w14:textId="77777777" w:rsidR="00B66C03" w:rsidRPr="00BA70A9" w:rsidRDefault="00B66C03" w:rsidP="006E12D0">
      <w:pPr>
        <w:rPr>
          <w:rFonts w:asciiTheme="minorHAnsi" w:hAnsiTheme="minorHAnsi" w:cstheme="minorHAnsi"/>
        </w:rPr>
      </w:pPr>
      <w:r w:rsidRPr="00BA70A9">
        <w:rPr>
          <w:rFonts w:asciiTheme="minorHAnsi" w:hAnsiTheme="minorHAnsi" w:cstheme="minorHAnsi"/>
        </w:rPr>
        <w:t>Curb extensions</w:t>
      </w:r>
      <w:r w:rsidR="00DB2EF7" w:rsidRPr="00BA70A9">
        <w:rPr>
          <w:rFonts w:asciiTheme="minorHAnsi" w:hAnsiTheme="minorHAnsi" w:cstheme="minorHAnsi"/>
        </w:rPr>
        <w:t xml:space="preserve"> (bump-outs)</w:t>
      </w:r>
    </w:p>
    <w:p w14:paraId="7A411CA0" w14:textId="77777777" w:rsidR="00B66C03" w:rsidRPr="00BA70A9" w:rsidRDefault="00B66C03" w:rsidP="006E12D0">
      <w:pPr>
        <w:rPr>
          <w:rFonts w:asciiTheme="minorHAnsi" w:hAnsiTheme="minorHAnsi" w:cstheme="minorHAnsi"/>
        </w:rPr>
      </w:pPr>
      <w:r w:rsidRPr="00BA70A9">
        <w:rPr>
          <w:rFonts w:asciiTheme="minorHAnsi" w:hAnsiTheme="minorHAnsi" w:cstheme="minorHAnsi"/>
        </w:rPr>
        <w:t>Sight distance improvements</w:t>
      </w:r>
    </w:p>
    <w:p w14:paraId="2EF42AD3" w14:textId="77777777" w:rsidR="00B66C03" w:rsidRPr="00BA70A9" w:rsidRDefault="00B66C03" w:rsidP="006E12D0">
      <w:pPr>
        <w:rPr>
          <w:rFonts w:asciiTheme="minorHAnsi" w:hAnsiTheme="minorHAnsi" w:cstheme="minorHAnsi"/>
        </w:rPr>
      </w:pPr>
      <w:r w:rsidRPr="00BA70A9">
        <w:rPr>
          <w:rFonts w:asciiTheme="minorHAnsi" w:hAnsiTheme="minorHAnsi" w:cstheme="minorHAnsi"/>
        </w:rPr>
        <w:t>Remove hazards in clear zones</w:t>
      </w:r>
    </w:p>
    <w:p w14:paraId="35176FF8" w14:textId="77777777" w:rsidR="00E2111A" w:rsidRPr="00BA70A9" w:rsidRDefault="00780A60" w:rsidP="006E12D0">
      <w:pPr>
        <w:rPr>
          <w:rFonts w:asciiTheme="minorHAnsi" w:hAnsiTheme="minorHAnsi" w:cstheme="minorHAnsi"/>
        </w:rPr>
      </w:pPr>
      <w:r w:rsidRPr="00BA70A9">
        <w:rPr>
          <w:rFonts w:asciiTheme="minorHAnsi" w:hAnsiTheme="minorHAnsi" w:cstheme="minorHAnsi"/>
        </w:rPr>
        <w:t>Ped</w:t>
      </w:r>
      <w:r w:rsidR="00E8413A" w:rsidRPr="00BA70A9">
        <w:rPr>
          <w:rFonts w:asciiTheme="minorHAnsi" w:hAnsiTheme="minorHAnsi" w:cstheme="minorHAnsi"/>
        </w:rPr>
        <w:t>estrian</w:t>
      </w:r>
      <w:r w:rsidRPr="00BA70A9">
        <w:rPr>
          <w:rFonts w:asciiTheme="minorHAnsi" w:hAnsiTheme="minorHAnsi" w:cstheme="minorHAnsi"/>
        </w:rPr>
        <w:t xml:space="preserve"> countdown </w:t>
      </w:r>
      <w:r w:rsidR="00EC7299" w:rsidRPr="00BA70A9">
        <w:rPr>
          <w:rFonts w:asciiTheme="minorHAnsi" w:hAnsiTheme="minorHAnsi" w:cstheme="minorHAnsi"/>
        </w:rPr>
        <w:t>timers</w:t>
      </w:r>
    </w:p>
    <w:p w14:paraId="3A48D14C" w14:textId="77DA0C99" w:rsidR="00EC7299" w:rsidRPr="00BA70A9" w:rsidRDefault="00EC7299" w:rsidP="006E12D0">
      <w:pPr>
        <w:rPr>
          <w:rFonts w:asciiTheme="minorHAnsi" w:hAnsiTheme="minorHAnsi" w:cstheme="minorHAnsi"/>
        </w:rPr>
      </w:pPr>
      <w:r w:rsidRPr="00BA70A9">
        <w:rPr>
          <w:rFonts w:asciiTheme="minorHAnsi" w:hAnsiTheme="minorHAnsi" w:cstheme="minorHAnsi"/>
        </w:rPr>
        <w:t xml:space="preserve">Construct ped refuge islands </w:t>
      </w:r>
      <w:r w:rsidR="003D3579">
        <w:rPr>
          <w:rFonts w:asciiTheme="minorHAnsi" w:hAnsiTheme="minorHAnsi" w:cstheme="minorHAnsi"/>
        </w:rPr>
        <w:t>and</w:t>
      </w:r>
      <w:r w:rsidRPr="00BA70A9">
        <w:rPr>
          <w:rFonts w:asciiTheme="minorHAnsi" w:hAnsiTheme="minorHAnsi" w:cstheme="minorHAnsi"/>
        </w:rPr>
        <w:t xml:space="preserve"> raised</w:t>
      </w:r>
      <w:r w:rsidR="00A842A2" w:rsidRPr="00BA70A9">
        <w:rPr>
          <w:rFonts w:asciiTheme="minorHAnsi" w:hAnsiTheme="minorHAnsi" w:cstheme="minorHAnsi"/>
        </w:rPr>
        <w:t xml:space="preserve"> </w:t>
      </w:r>
      <w:r w:rsidRPr="00BA70A9">
        <w:rPr>
          <w:rFonts w:asciiTheme="minorHAnsi" w:hAnsiTheme="minorHAnsi" w:cstheme="minorHAnsi"/>
        </w:rPr>
        <w:t>medians</w:t>
      </w:r>
    </w:p>
    <w:p w14:paraId="16922F9F" w14:textId="77777777" w:rsidR="00780A60" w:rsidRPr="00BA70A9" w:rsidRDefault="00780A60" w:rsidP="006E12D0">
      <w:pPr>
        <w:rPr>
          <w:rFonts w:asciiTheme="minorHAnsi" w:hAnsiTheme="minorHAnsi" w:cstheme="minorHAnsi"/>
        </w:rPr>
      </w:pPr>
      <w:r w:rsidRPr="00BA70A9">
        <w:rPr>
          <w:rFonts w:asciiTheme="minorHAnsi" w:hAnsiTheme="minorHAnsi" w:cstheme="minorHAnsi"/>
        </w:rPr>
        <w:t>Enforcement lights on signals</w:t>
      </w:r>
    </w:p>
    <w:p w14:paraId="0139A688" w14:textId="77777777" w:rsidR="00780A60" w:rsidRPr="00BA70A9" w:rsidRDefault="00780A60" w:rsidP="006E12D0">
      <w:pPr>
        <w:rPr>
          <w:rFonts w:asciiTheme="minorHAnsi" w:hAnsiTheme="minorHAnsi" w:cstheme="minorHAnsi"/>
        </w:rPr>
      </w:pPr>
      <w:r w:rsidRPr="00BA70A9">
        <w:rPr>
          <w:rFonts w:asciiTheme="minorHAnsi" w:hAnsiTheme="minorHAnsi" w:cstheme="minorHAnsi"/>
        </w:rPr>
        <w:t>Turn lanes</w:t>
      </w:r>
    </w:p>
    <w:p w14:paraId="3C8C85D7" w14:textId="77777777" w:rsidR="00780A60" w:rsidRPr="00BA70A9" w:rsidRDefault="00780A60" w:rsidP="006E12D0">
      <w:pPr>
        <w:rPr>
          <w:rFonts w:asciiTheme="minorHAnsi" w:hAnsiTheme="minorHAnsi" w:cstheme="minorHAnsi"/>
        </w:rPr>
      </w:pPr>
      <w:r w:rsidRPr="00BA70A9">
        <w:rPr>
          <w:rFonts w:asciiTheme="minorHAnsi" w:hAnsiTheme="minorHAnsi" w:cstheme="minorHAnsi"/>
        </w:rPr>
        <w:t>New guardrail</w:t>
      </w:r>
      <w:r w:rsidR="00D97E6E" w:rsidRPr="00BA70A9">
        <w:rPr>
          <w:rFonts w:asciiTheme="minorHAnsi" w:hAnsiTheme="minorHAnsi" w:cstheme="minorHAnsi"/>
        </w:rPr>
        <w:t xml:space="preserve"> (not replacement)</w:t>
      </w:r>
    </w:p>
    <w:p w14:paraId="75F7538B" w14:textId="50B105E7" w:rsidR="009936B1" w:rsidRPr="00BA70A9" w:rsidRDefault="009936B1" w:rsidP="006E12D0">
      <w:pPr>
        <w:rPr>
          <w:rFonts w:asciiTheme="minorHAnsi" w:hAnsiTheme="minorHAnsi" w:cstheme="minorHAnsi"/>
        </w:rPr>
      </w:pPr>
      <w:r w:rsidRPr="00BA70A9">
        <w:rPr>
          <w:rFonts w:asciiTheme="minorHAnsi" w:hAnsiTheme="minorHAnsi" w:cstheme="minorHAnsi"/>
        </w:rPr>
        <w:t>Frontage roads (with access removals)</w:t>
      </w:r>
    </w:p>
    <w:p w14:paraId="2C4CFA20" w14:textId="2121623A" w:rsidR="009936B1" w:rsidRPr="00BA70A9" w:rsidRDefault="001241F3" w:rsidP="006E12D0">
      <w:pPr>
        <w:rPr>
          <w:rFonts w:asciiTheme="minorHAnsi" w:hAnsiTheme="minorHAnsi" w:cstheme="minorHAnsi"/>
        </w:rPr>
      </w:pPr>
      <w:r w:rsidRPr="00BA70A9">
        <w:rPr>
          <w:rFonts w:asciiTheme="minorHAnsi" w:hAnsiTheme="minorHAnsi" w:cstheme="minorHAnsi"/>
        </w:rPr>
        <w:t>Sidewalks or</w:t>
      </w:r>
      <w:r w:rsidR="009F49BF" w:rsidRPr="00BA70A9">
        <w:rPr>
          <w:rFonts w:asciiTheme="minorHAnsi" w:hAnsiTheme="minorHAnsi" w:cstheme="minorHAnsi"/>
        </w:rPr>
        <w:t xml:space="preserve"> </w:t>
      </w:r>
      <w:r w:rsidR="00814A9E" w:rsidRPr="00BA70A9">
        <w:rPr>
          <w:rFonts w:asciiTheme="minorHAnsi" w:hAnsiTheme="minorHAnsi" w:cstheme="minorHAnsi"/>
        </w:rPr>
        <w:t>trails</w:t>
      </w:r>
    </w:p>
    <w:p w14:paraId="20247691" w14:textId="77777777" w:rsidR="00EB0303" w:rsidRPr="00BA70A9" w:rsidRDefault="00EB0303" w:rsidP="006E12D0">
      <w:pPr>
        <w:rPr>
          <w:rFonts w:asciiTheme="minorHAnsi" w:hAnsiTheme="minorHAnsi" w:cstheme="minorHAnsi"/>
        </w:rPr>
      </w:pPr>
      <w:r w:rsidRPr="00BA70A9">
        <w:rPr>
          <w:rFonts w:asciiTheme="minorHAnsi" w:hAnsiTheme="minorHAnsi" w:cstheme="minorHAnsi"/>
        </w:rPr>
        <w:t>Narrow shoulder paving (see App</w:t>
      </w:r>
      <w:r w:rsidR="004E3DE5" w:rsidRPr="00BA70A9">
        <w:rPr>
          <w:rFonts w:asciiTheme="minorHAnsi" w:hAnsiTheme="minorHAnsi" w:cstheme="minorHAnsi"/>
        </w:rPr>
        <w:t>endix</w:t>
      </w:r>
      <w:r w:rsidRPr="00BA70A9">
        <w:rPr>
          <w:rFonts w:asciiTheme="minorHAnsi" w:hAnsiTheme="minorHAnsi" w:cstheme="minorHAnsi"/>
        </w:rPr>
        <w:t xml:space="preserve"> </w:t>
      </w:r>
      <w:r w:rsidR="00301BFD" w:rsidRPr="00BA70A9">
        <w:rPr>
          <w:rFonts w:asciiTheme="minorHAnsi" w:hAnsiTheme="minorHAnsi" w:cstheme="minorHAnsi"/>
        </w:rPr>
        <w:t>D</w:t>
      </w:r>
      <w:r w:rsidRPr="00BA70A9">
        <w:rPr>
          <w:rFonts w:asciiTheme="minorHAnsi" w:hAnsiTheme="minorHAnsi" w:cstheme="minorHAnsi"/>
        </w:rPr>
        <w:t>)</w:t>
      </w:r>
    </w:p>
    <w:p w14:paraId="31E56375" w14:textId="2B2D1F74" w:rsidR="00F97F41" w:rsidRPr="00C166F9" w:rsidRDefault="00F97F41" w:rsidP="006E12D0">
      <w:pPr>
        <w:rPr>
          <w:rFonts w:asciiTheme="minorHAnsi" w:hAnsiTheme="minorHAnsi" w:cstheme="minorHAnsi"/>
        </w:rPr>
      </w:pPr>
      <w:bookmarkStart w:id="3" w:name="_Hlk130302738"/>
      <w:r w:rsidRPr="00C166F9">
        <w:rPr>
          <w:rFonts w:asciiTheme="minorHAnsi" w:hAnsiTheme="minorHAnsi" w:cstheme="minorHAnsi"/>
        </w:rPr>
        <w:t>Signal</w:t>
      </w:r>
      <w:r w:rsidR="00ED1A5A" w:rsidRPr="00C166F9">
        <w:rPr>
          <w:rFonts w:asciiTheme="minorHAnsi" w:hAnsiTheme="minorHAnsi" w:cstheme="minorHAnsi"/>
        </w:rPr>
        <w:t xml:space="preserve"> </w:t>
      </w:r>
      <w:r w:rsidR="00DC299A" w:rsidRPr="00C166F9">
        <w:rPr>
          <w:rFonts w:asciiTheme="minorHAnsi" w:hAnsiTheme="minorHAnsi" w:cstheme="minorHAnsi"/>
        </w:rPr>
        <w:t>interconnec</w:t>
      </w:r>
      <w:r w:rsidR="00ED1A5A" w:rsidRPr="00C166F9">
        <w:rPr>
          <w:rFonts w:asciiTheme="minorHAnsi" w:hAnsiTheme="minorHAnsi" w:cstheme="minorHAnsi"/>
        </w:rPr>
        <w:t>t (fiber)</w:t>
      </w:r>
    </w:p>
    <w:bookmarkEnd w:id="3"/>
    <w:p w14:paraId="48253D9F" w14:textId="77777777" w:rsidR="00EB0303" w:rsidRPr="00BA70A9" w:rsidRDefault="00F97F41" w:rsidP="006E12D0">
      <w:pPr>
        <w:rPr>
          <w:rFonts w:asciiTheme="minorHAnsi" w:hAnsiTheme="minorHAnsi" w:cstheme="minorHAnsi"/>
        </w:rPr>
      </w:pPr>
      <w:r w:rsidRPr="00BA70A9">
        <w:rPr>
          <w:rFonts w:asciiTheme="minorHAnsi" w:hAnsiTheme="minorHAnsi" w:cstheme="minorHAnsi"/>
        </w:rPr>
        <w:t>Pavement messages</w:t>
      </w:r>
    </w:p>
    <w:p w14:paraId="4611A48E" w14:textId="2DE2C084" w:rsidR="000B5580" w:rsidRPr="00BA70A9" w:rsidRDefault="000B5580" w:rsidP="006E12D0">
      <w:pPr>
        <w:rPr>
          <w:rFonts w:asciiTheme="minorHAnsi" w:hAnsiTheme="minorHAnsi" w:cstheme="minorHAnsi"/>
        </w:rPr>
      </w:pPr>
      <w:r w:rsidRPr="00BA70A9">
        <w:rPr>
          <w:rFonts w:asciiTheme="minorHAnsi" w:hAnsiTheme="minorHAnsi" w:cstheme="minorHAnsi"/>
        </w:rPr>
        <w:t>Roundabouts</w:t>
      </w:r>
    </w:p>
    <w:p w14:paraId="57B9C67D" w14:textId="18C2048B" w:rsidR="00F97F41" w:rsidRPr="00BA70A9" w:rsidRDefault="00F97F41" w:rsidP="006E12D0">
      <w:pPr>
        <w:rPr>
          <w:rFonts w:asciiTheme="minorHAnsi" w:hAnsiTheme="minorHAnsi" w:cstheme="minorHAnsi"/>
        </w:rPr>
      </w:pPr>
      <w:r w:rsidRPr="00BA70A9">
        <w:rPr>
          <w:rFonts w:asciiTheme="minorHAnsi" w:hAnsiTheme="minorHAnsi" w:cstheme="minorHAnsi"/>
        </w:rPr>
        <w:t xml:space="preserve">Stop </w:t>
      </w:r>
      <w:r w:rsidR="00814A9E" w:rsidRPr="00BA70A9">
        <w:rPr>
          <w:rFonts w:asciiTheme="minorHAnsi" w:hAnsiTheme="minorHAnsi" w:cstheme="minorHAnsi"/>
        </w:rPr>
        <w:t>bars</w:t>
      </w:r>
    </w:p>
    <w:p w14:paraId="0D009F6D" w14:textId="6635082F" w:rsidR="00DD3FB7" w:rsidRPr="00BA70A9" w:rsidRDefault="00DD3FB7" w:rsidP="006E12D0">
      <w:pPr>
        <w:rPr>
          <w:rFonts w:asciiTheme="minorHAnsi" w:hAnsiTheme="minorHAnsi" w:cstheme="minorHAnsi"/>
        </w:rPr>
      </w:pPr>
      <w:r w:rsidRPr="00BA70A9">
        <w:rPr>
          <w:rFonts w:asciiTheme="minorHAnsi" w:hAnsiTheme="minorHAnsi" w:cstheme="minorHAnsi"/>
        </w:rPr>
        <w:t xml:space="preserve">Safety </w:t>
      </w:r>
      <w:r w:rsidR="00814A9E" w:rsidRPr="00BA70A9">
        <w:rPr>
          <w:rFonts w:asciiTheme="minorHAnsi" w:hAnsiTheme="minorHAnsi" w:cstheme="minorHAnsi"/>
        </w:rPr>
        <w:t>edge</w:t>
      </w:r>
    </w:p>
    <w:p w14:paraId="6BF0CF4B" w14:textId="1B87DC0D" w:rsidR="00DD3FB7" w:rsidRPr="00BA70A9" w:rsidRDefault="00DD3FB7" w:rsidP="006E12D0">
      <w:pPr>
        <w:rPr>
          <w:rFonts w:asciiTheme="minorHAnsi" w:hAnsiTheme="minorHAnsi" w:cstheme="minorHAnsi"/>
        </w:rPr>
      </w:pPr>
      <w:r w:rsidRPr="00BA70A9">
        <w:rPr>
          <w:rFonts w:asciiTheme="minorHAnsi" w:hAnsiTheme="minorHAnsi" w:cstheme="minorHAnsi"/>
        </w:rPr>
        <w:t xml:space="preserve">Friction </w:t>
      </w:r>
      <w:r w:rsidR="00814A9E" w:rsidRPr="00BA70A9">
        <w:rPr>
          <w:rFonts w:asciiTheme="minorHAnsi" w:hAnsiTheme="minorHAnsi" w:cstheme="minorHAnsi"/>
        </w:rPr>
        <w:t>treatments</w:t>
      </w:r>
    </w:p>
    <w:p w14:paraId="7CC5B2BB" w14:textId="693BE562" w:rsidR="00A842A2" w:rsidRPr="006E12D0" w:rsidRDefault="000B5580" w:rsidP="006E12D0">
      <w:pPr>
        <w:rPr>
          <w:rFonts w:asciiTheme="minorHAnsi" w:hAnsiTheme="minorHAnsi" w:cstheme="minorHAnsi"/>
        </w:rPr>
      </w:pPr>
      <w:r w:rsidRPr="00BA70A9">
        <w:rPr>
          <w:rFonts w:asciiTheme="minorHAnsi" w:hAnsiTheme="minorHAnsi" w:cstheme="minorHAnsi"/>
        </w:rPr>
        <w:t>Road diets</w:t>
      </w:r>
    </w:p>
    <w:p w14:paraId="39DBDAF6" w14:textId="1CE632BF" w:rsidR="003E5374" w:rsidRPr="006E12D0" w:rsidRDefault="003E5374" w:rsidP="006E12D0">
      <w:pPr>
        <w:rPr>
          <w:rFonts w:asciiTheme="minorHAnsi" w:hAnsiTheme="minorHAnsi" w:cstheme="minorHAnsi"/>
        </w:rPr>
      </w:pPr>
      <w:r w:rsidRPr="006E12D0">
        <w:rPr>
          <w:rFonts w:asciiTheme="minorHAnsi" w:hAnsiTheme="minorHAnsi" w:cstheme="minorHAnsi"/>
        </w:rPr>
        <w:br w:type="page"/>
      </w:r>
    </w:p>
    <w:p w14:paraId="013125F9" w14:textId="77777777" w:rsidR="005B1457" w:rsidRPr="00BA70A9" w:rsidRDefault="005B1457" w:rsidP="006E12D0">
      <w:pPr>
        <w:spacing w:before="60"/>
        <w:rPr>
          <w:rFonts w:asciiTheme="minorHAnsi" w:hAnsiTheme="minorHAnsi" w:cstheme="minorHAnsi"/>
          <w:b/>
          <w:bCs/>
          <w:iCs/>
          <w:sz w:val="30"/>
          <w:szCs w:val="30"/>
          <w:u w:val="single"/>
        </w:rPr>
      </w:pPr>
      <w:r w:rsidRPr="00BA70A9">
        <w:rPr>
          <w:rFonts w:asciiTheme="minorHAnsi" w:hAnsiTheme="minorHAnsi" w:cstheme="minorHAnsi"/>
          <w:b/>
          <w:bCs/>
          <w:iCs/>
          <w:sz w:val="30"/>
          <w:szCs w:val="30"/>
          <w:u w:val="single"/>
        </w:rPr>
        <w:lastRenderedPageBreak/>
        <w:t>F</w:t>
      </w:r>
      <w:r w:rsidR="00F12F58" w:rsidRPr="00BA70A9">
        <w:rPr>
          <w:rFonts w:asciiTheme="minorHAnsi" w:hAnsiTheme="minorHAnsi" w:cstheme="minorHAnsi"/>
          <w:b/>
          <w:bCs/>
          <w:iCs/>
          <w:sz w:val="30"/>
          <w:szCs w:val="30"/>
          <w:u w:val="single"/>
        </w:rPr>
        <w:t>OR REACTIVE PROJECTS</w:t>
      </w:r>
      <w:r w:rsidR="004A050B" w:rsidRPr="00BA70A9">
        <w:rPr>
          <w:rFonts w:asciiTheme="minorHAnsi" w:hAnsiTheme="minorHAnsi" w:cstheme="minorHAnsi"/>
          <w:b/>
          <w:bCs/>
          <w:iCs/>
          <w:sz w:val="30"/>
          <w:szCs w:val="30"/>
          <w:u w:val="single"/>
        </w:rPr>
        <w:t>:</w:t>
      </w:r>
    </w:p>
    <w:p w14:paraId="50AD4A0C" w14:textId="39B95AF3" w:rsidR="00EA6D38" w:rsidRPr="00BA70A9" w:rsidRDefault="00EA6D38" w:rsidP="006E12D0">
      <w:pPr>
        <w:spacing w:after="240"/>
        <w:rPr>
          <w:rFonts w:asciiTheme="minorHAnsi" w:hAnsiTheme="minorHAnsi" w:cstheme="minorHAnsi"/>
        </w:rPr>
      </w:pPr>
      <w:r w:rsidRPr="00BA70A9">
        <w:rPr>
          <w:rFonts w:asciiTheme="minorHAnsi" w:hAnsiTheme="minorHAnsi" w:cstheme="minorHAnsi"/>
        </w:rPr>
        <w:t xml:space="preserve">For this solicitation, proposed </w:t>
      </w:r>
      <w:r w:rsidR="004A050B" w:rsidRPr="00BA70A9">
        <w:rPr>
          <w:rFonts w:asciiTheme="minorHAnsi" w:hAnsiTheme="minorHAnsi" w:cstheme="minorHAnsi"/>
        </w:rPr>
        <w:t xml:space="preserve">projects </w:t>
      </w:r>
      <w:r w:rsidRPr="00BA70A9">
        <w:rPr>
          <w:rFonts w:asciiTheme="minorHAnsi" w:hAnsiTheme="minorHAnsi" w:cstheme="minorHAnsi"/>
        </w:rPr>
        <w:t>quali</w:t>
      </w:r>
      <w:r w:rsidR="00E04A84" w:rsidRPr="00BA70A9">
        <w:rPr>
          <w:rFonts w:asciiTheme="minorHAnsi" w:hAnsiTheme="minorHAnsi" w:cstheme="minorHAnsi"/>
        </w:rPr>
        <w:t>f</w:t>
      </w:r>
      <w:r w:rsidRPr="00BA70A9">
        <w:rPr>
          <w:rFonts w:asciiTheme="minorHAnsi" w:hAnsiTheme="minorHAnsi" w:cstheme="minorHAnsi"/>
        </w:rPr>
        <w:t xml:space="preserve">y for the HSIP program by </w:t>
      </w:r>
      <w:r w:rsidR="00FE4855" w:rsidRPr="00BA70A9">
        <w:rPr>
          <w:rFonts w:asciiTheme="minorHAnsi" w:hAnsiTheme="minorHAnsi" w:cstheme="minorHAnsi"/>
        </w:rPr>
        <w:t>having a</w:t>
      </w:r>
      <w:r w:rsidR="00F12F58" w:rsidRPr="00BA70A9">
        <w:rPr>
          <w:rFonts w:asciiTheme="minorHAnsi" w:hAnsiTheme="minorHAnsi" w:cstheme="minorHAnsi"/>
        </w:rPr>
        <w:t xml:space="preserve"> </w:t>
      </w:r>
      <w:r w:rsidR="00814A9E" w:rsidRPr="00BA70A9">
        <w:rPr>
          <w:rFonts w:asciiTheme="minorHAnsi" w:hAnsiTheme="minorHAnsi" w:cstheme="minorHAnsi"/>
        </w:rPr>
        <w:t>benefit</w:t>
      </w:r>
      <w:r w:rsidR="00F12F58" w:rsidRPr="00BA70A9">
        <w:rPr>
          <w:rFonts w:asciiTheme="minorHAnsi" w:hAnsiTheme="minorHAnsi" w:cstheme="minorHAnsi"/>
        </w:rPr>
        <w:t>/</w:t>
      </w:r>
      <w:r w:rsidR="00814A9E" w:rsidRPr="00BA70A9">
        <w:rPr>
          <w:rFonts w:asciiTheme="minorHAnsi" w:hAnsiTheme="minorHAnsi" w:cstheme="minorHAnsi"/>
        </w:rPr>
        <w:t xml:space="preserve">cost </w:t>
      </w:r>
      <w:r w:rsidR="00F12F58" w:rsidRPr="00BA70A9">
        <w:rPr>
          <w:rFonts w:asciiTheme="minorHAnsi" w:hAnsiTheme="minorHAnsi" w:cstheme="minorHAnsi"/>
        </w:rPr>
        <w:t>(B/C) ratio of 1.0 or greater*. (Note: The B/C ratio shall exclude right-of-way costs.</w:t>
      </w:r>
      <w:r w:rsidR="00B863A0" w:rsidRPr="00BA70A9">
        <w:rPr>
          <w:rFonts w:asciiTheme="minorHAnsi" w:hAnsiTheme="minorHAnsi" w:cstheme="minorHAnsi"/>
        </w:rPr>
        <w:t xml:space="preserve"> </w:t>
      </w:r>
      <w:r w:rsidR="00E04A84" w:rsidRPr="00BA70A9">
        <w:rPr>
          <w:rFonts w:asciiTheme="minorHAnsi" w:hAnsiTheme="minorHAnsi" w:cstheme="minorHAnsi"/>
        </w:rPr>
        <w:t xml:space="preserve">The </w:t>
      </w:r>
      <w:r w:rsidR="00F310E6" w:rsidRPr="00BA70A9">
        <w:rPr>
          <w:rFonts w:asciiTheme="minorHAnsi" w:hAnsiTheme="minorHAnsi" w:cstheme="minorHAnsi"/>
        </w:rPr>
        <w:t>c</w:t>
      </w:r>
      <w:r w:rsidR="00E04A84" w:rsidRPr="00BA70A9">
        <w:rPr>
          <w:rFonts w:asciiTheme="minorHAnsi" w:hAnsiTheme="minorHAnsi" w:cstheme="minorHAnsi"/>
        </w:rPr>
        <w:t xml:space="preserve">ost </w:t>
      </w:r>
      <w:r w:rsidR="00AA4443" w:rsidRPr="00BA70A9">
        <w:rPr>
          <w:rFonts w:asciiTheme="minorHAnsi" w:hAnsiTheme="minorHAnsi" w:cstheme="minorHAnsi"/>
        </w:rPr>
        <w:t xml:space="preserve">used </w:t>
      </w:r>
      <w:r w:rsidR="00E04A84" w:rsidRPr="00BA70A9">
        <w:rPr>
          <w:rFonts w:asciiTheme="minorHAnsi" w:hAnsiTheme="minorHAnsi" w:cstheme="minorHAnsi"/>
        </w:rPr>
        <w:t>should be the total project cost</w:t>
      </w:r>
      <w:r w:rsidR="00F310E6" w:rsidRPr="00BA70A9">
        <w:rPr>
          <w:rFonts w:asciiTheme="minorHAnsi" w:hAnsiTheme="minorHAnsi" w:cstheme="minorHAnsi"/>
        </w:rPr>
        <w:t xml:space="preserve">, not the amount of requested HSIP </w:t>
      </w:r>
      <w:r w:rsidR="00AA4443" w:rsidRPr="00BA70A9">
        <w:rPr>
          <w:rFonts w:asciiTheme="minorHAnsi" w:hAnsiTheme="minorHAnsi" w:cstheme="minorHAnsi"/>
        </w:rPr>
        <w:t>dollars.</w:t>
      </w:r>
      <w:r w:rsidR="007B2D70" w:rsidRPr="00BA70A9">
        <w:rPr>
          <w:rFonts w:asciiTheme="minorHAnsi" w:hAnsiTheme="minorHAnsi" w:cstheme="minorHAnsi"/>
        </w:rPr>
        <w:t>)</w:t>
      </w:r>
    </w:p>
    <w:p w14:paraId="16E2DF0B" w14:textId="3FC0B8E1" w:rsidR="008C7E8D" w:rsidRPr="00C166F9" w:rsidRDefault="008C7E8D" w:rsidP="006E12D0">
      <w:pPr>
        <w:spacing w:after="240"/>
        <w:rPr>
          <w:rFonts w:asciiTheme="minorHAnsi" w:hAnsiTheme="minorHAnsi" w:cstheme="minorHAnsi"/>
        </w:rPr>
      </w:pPr>
      <w:r w:rsidRPr="00C166F9">
        <w:rPr>
          <w:rFonts w:asciiTheme="minorHAnsi" w:hAnsiTheme="minorHAnsi" w:cstheme="minorHAnsi"/>
        </w:rPr>
        <w:t>Note: a B/C ratio of 1.0 is require</w:t>
      </w:r>
      <w:r w:rsidR="00701812" w:rsidRPr="00C166F9">
        <w:rPr>
          <w:rFonts w:asciiTheme="minorHAnsi" w:hAnsiTheme="minorHAnsi" w:cstheme="minorHAnsi"/>
        </w:rPr>
        <w:t>d</w:t>
      </w:r>
      <w:r w:rsidRPr="00C166F9">
        <w:rPr>
          <w:rFonts w:asciiTheme="minorHAnsi" w:hAnsiTheme="minorHAnsi" w:cstheme="minorHAnsi"/>
        </w:rPr>
        <w:t xml:space="preserve"> </w:t>
      </w:r>
      <w:r w:rsidR="006448DA" w:rsidRPr="00C166F9">
        <w:rPr>
          <w:rFonts w:asciiTheme="minorHAnsi" w:hAnsiTheme="minorHAnsi" w:cstheme="minorHAnsi"/>
        </w:rPr>
        <w:t>to submit a reactive project</w:t>
      </w:r>
      <w:r w:rsidR="003D3579" w:rsidRPr="00C166F9">
        <w:rPr>
          <w:rFonts w:asciiTheme="minorHAnsi" w:hAnsiTheme="minorHAnsi" w:cstheme="minorHAnsi"/>
        </w:rPr>
        <w:t>.  D</w:t>
      </w:r>
      <w:r w:rsidR="006448DA" w:rsidRPr="00C166F9">
        <w:rPr>
          <w:rFonts w:asciiTheme="minorHAnsi" w:hAnsiTheme="minorHAnsi" w:cstheme="minorHAnsi"/>
        </w:rPr>
        <w:t xml:space="preserve">epending on </w:t>
      </w:r>
      <w:r w:rsidR="001007ED" w:rsidRPr="00C166F9">
        <w:rPr>
          <w:rFonts w:asciiTheme="minorHAnsi" w:hAnsiTheme="minorHAnsi" w:cstheme="minorHAnsi"/>
        </w:rPr>
        <w:t>funding available</w:t>
      </w:r>
      <w:r w:rsidR="003D3579" w:rsidRPr="00C166F9">
        <w:rPr>
          <w:rFonts w:asciiTheme="minorHAnsi" w:hAnsiTheme="minorHAnsi" w:cstheme="minorHAnsi"/>
        </w:rPr>
        <w:t xml:space="preserve"> and</w:t>
      </w:r>
      <w:r w:rsidR="001007ED" w:rsidRPr="00C166F9">
        <w:rPr>
          <w:rFonts w:asciiTheme="minorHAnsi" w:hAnsiTheme="minorHAnsi" w:cstheme="minorHAnsi"/>
        </w:rPr>
        <w:t xml:space="preserve"> </w:t>
      </w:r>
      <w:r w:rsidR="006448DA" w:rsidRPr="00C166F9">
        <w:rPr>
          <w:rFonts w:asciiTheme="minorHAnsi" w:hAnsiTheme="minorHAnsi" w:cstheme="minorHAnsi"/>
        </w:rPr>
        <w:t>the number</w:t>
      </w:r>
      <w:r w:rsidR="003D3579" w:rsidRPr="00C166F9">
        <w:rPr>
          <w:rFonts w:asciiTheme="minorHAnsi" w:hAnsiTheme="minorHAnsi" w:cstheme="minorHAnsi"/>
        </w:rPr>
        <w:t>/</w:t>
      </w:r>
      <w:r w:rsidR="006448DA" w:rsidRPr="00C166F9">
        <w:rPr>
          <w:rFonts w:asciiTheme="minorHAnsi" w:hAnsiTheme="minorHAnsi" w:cstheme="minorHAnsi"/>
        </w:rPr>
        <w:t>type of projects submitted</w:t>
      </w:r>
      <w:r w:rsidR="00840CF1" w:rsidRPr="00C166F9">
        <w:rPr>
          <w:rFonts w:asciiTheme="minorHAnsi" w:hAnsiTheme="minorHAnsi" w:cstheme="minorHAnsi"/>
        </w:rPr>
        <w:t>,</w:t>
      </w:r>
      <w:r w:rsidR="004F366D" w:rsidRPr="00C166F9">
        <w:rPr>
          <w:rFonts w:asciiTheme="minorHAnsi" w:hAnsiTheme="minorHAnsi" w:cstheme="minorHAnsi"/>
        </w:rPr>
        <w:t xml:space="preserve"> and scores </w:t>
      </w:r>
      <w:r w:rsidR="00D93240" w:rsidRPr="00C166F9">
        <w:rPr>
          <w:rFonts w:asciiTheme="minorHAnsi" w:hAnsiTheme="minorHAnsi" w:cstheme="minorHAnsi"/>
        </w:rPr>
        <w:t>for</w:t>
      </w:r>
      <w:r w:rsidR="004F366D" w:rsidRPr="00C166F9">
        <w:rPr>
          <w:rFonts w:asciiTheme="minorHAnsi" w:hAnsiTheme="minorHAnsi" w:cstheme="minorHAnsi"/>
        </w:rPr>
        <w:t xml:space="preserve"> other categories</w:t>
      </w:r>
      <w:r w:rsidR="006448DA" w:rsidRPr="00C166F9">
        <w:rPr>
          <w:rFonts w:asciiTheme="minorHAnsi" w:hAnsiTheme="minorHAnsi" w:cstheme="minorHAnsi"/>
        </w:rPr>
        <w:t xml:space="preserve">, a B/C significantly above </w:t>
      </w:r>
      <w:r w:rsidR="00840CF1" w:rsidRPr="00C166F9">
        <w:rPr>
          <w:rFonts w:asciiTheme="minorHAnsi" w:hAnsiTheme="minorHAnsi" w:cstheme="minorHAnsi"/>
        </w:rPr>
        <w:t xml:space="preserve">1.0 </w:t>
      </w:r>
      <w:r w:rsidR="00CD6AEB" w:rsidRPr="00C166F9">
        <w:rPr>
          <w:rFonts w:asciiTheme="minorHAnsi" w:hAnsiTheme="minorHAnsi" w:cstheme="minorHAnsi"/>
        </w:rPr>
        <w:t>may</w:t>
      </w:r>
      <w:r w:rsidR="006448DA" w:rsidRPr="00C166F9">
        <w:rPr>
          <w:rFonts w:asciiTheme="minorHAnsi" w:hAnsiTheme="minorHAnsi" w:cstheme="minorHAnsi"/>
        </w:rPr>
        <w:t xml:space="preserve"> </w:t>
      </w:r>
      <w:r w:rsidR="00840CF1" w:rsidRPr="00C166F9">
        <w:rPr>
          <w:rFonts w:asciiTheme="minorHAnsi" w:hAnsiTheme="minorHAnsi" w:cstheme="minorHAnsi"/>
        </w:rPr>
        <w:t>b</w:t>
      </w:r>
      <w:r w:rsidR="006448DA" w:rsidRPr="00C166F9">
        <w:rPr>
          <w:rFonts w:asciiTheme="minorHAnsi" w:hAnsiTheme="minorHAnsi" w:cstheme="minorHAnsi"/>
        </w:rPr>
        <w:t>e needed to compete in the reactive category.</w:t>
      </w:r>
    </w:p>
    <w:p w14:paraId="471E5E5E" w14:textId="285A5FF7" w:rsidR="00A46707" w:rsidRPr="00CD6AEB" w:rsidRDefault="00F12F58" w:rsidP="006E12D0">
      <w:pPr>
        <w:spacing w:after="240"/>
        <w:rPr>
          <w:rFonts w:asciiTheme="minorHAnsi" w:hAnsiTheme="minorHAnsi" w:cstheme="minorHAnsi"/>
        </w:rPr>
      </w:pPr>
      <w:r w:rsidRPr="00CD6AEB">
        <w:rPr>
          <w:rFonts w:asciiTheme="minorHAnsi" w:hAnsiTheme="minorHAnsi" w:cstheme="minorHAnsi"/>
        </w:rPr>
        <w:t xml:space="preserve">*Only crashes contained within the Minnesota Department of Public Safety’s database can be used to determine the B/C for project submittals. </w:t>
      </w:r>
      <w:r w:rsidR="00984C9D" w:rsidRPr="00CD6AEB">
        <w:rPr>
          <w:rFonts w:asciiTheme="minorHAnsi" w:hAnsiTheme="minorHAnsi" w:cstheme="minorHAnsi"/>
        </w:rPr>
        <w:t xml:space="preserve">If the agency </w:t>
      </w:r>
      <w:proofErr w:type="gramStart"/>
      <w:r w:rsidR="00984C9D" w:rsidRPr="00CD6AEB">
        <w:rPr>
          <w:rFonts w:asciiTheme="minorHAnsi" w:hAnsiTheme="minorHAnsi" w:cstheme="minorHAnsi"/>
        </w:rPr>
        <w:t xml:space="preserve">submitting </w:t>
      </w:r>
      <w:r w:rsidR="0056044F">
        <w:rPr>
          <w:rFonts w:asciiTheme="minorHAnsi" w:hAnsiTheme="minorHAnsi" w:cstheme="minorHAnsi"/>
        </w:rPr>
        <w:t xml:space="preserve">an </w:t>
      </w:r>
      <w:r w:rsidR="00984C9D" w:rsidRPr="00CD6AEB">
        <w:rPr>
          <w:rFonts w:asciiTheme="minorHAnsi" w:hAnsiTheme="minorHAnsi" w:cstheme="minorHAnsi"/>
        </w:rPr>
        <w:t>application</w:t>
      </w:r>
      <w:proofErr w:type="gramEnd"/>
      <w:r w:rsidR="00984C9D" w:rsidRPr="00CD6AEB">
        <w:rPr>
          <w:rFonts w:asciiTheme="minorHAnsi" w:hAnsiTheme="minorHAnsi" w:cstheme="minorHAnsi"/>
        </w:rPr>
        <w:t xml:space="preserve"> has access to MnCMAT, crash data from that system can be used as part of submittal. </w:t>
      </w:r>
      <w:r w:rsidR="00167E46" w:rsidRPr="00CD6AEB">
        <w:rPr>
          <w:rFonts w:asciiTheme="minorHAnsi" w:hAnsiTheme="minorHAnsi" w:cstheme="minorHAnsi"/>
        </w:rPr>
        <w:t>MnCMAT dat</w:t>
      </w:r>
      <w:r w:rsidR="00844BAE" w:rsidRPr="00CD6AEB">
        <w:rPr>
          <w:rFonts w:asciiTheme="minorHAnsi" w:hAnsiTheme="minorHAnsi" w:cstheme="minorHAnsi"/>
        </w:rPr>
        <w:t>a</w:t>
      </w:r>
      <w:r w:rsidR="00167E46" w:rsidRPr="00CD6AEB">
        <w:rPr>
          <w:rFonts w:asciiTheme="minorHAnsi" w:hAnsiTheme="minorHAnsi" w:cstheme="minorHAnsi"/>
        </w:rPr>
        <w:t xml:space="preserve"> will be reviewed</w:t>
      </w:r>
      <w:r w:rsidR="00844BAE" w:rsidRPr="00CD6AEB">
        <w:rPr>
          <w:rFonts w:asciiTheme="minorHAnsi" w:hAnsiTheme="minorHAnsi" w:cstheme="minorHAnsi"/>
        </w:rPr>
        <w:t xml:space="preserve"> </w:t>
      </w:r>
      <w:r w:rsidR="00167E46" w:rsidRPr="00CD6AEB">
        <w:rPr>
          <w:rFonts w:asciiTheme="minorHAnsi" w:hAnsiTheme="minorHAnsi" w:cstheme="minorHAnsi"/>
        </w:rPr>
        <w:t xml:space="preserve">by the HSIP </w:t>
      </w:r>
      <w:r w:rsidR="00171E59" w:rsidRPr="00CD6AEB">
        <w:rPr>
          <w:rFonts w:asciiTheme="minorHAnsi" w:hAnsiTheme="minorHAnsi" w:cstheme="minorHAnsi"/>
        </w:rPr>
        <w:t>committee to ensure accuracy</w:t>
      </w:r>
      <w:r w:rsidR="00167E46" w:rsidRPr="00CD6AEB">
        <w:rPr>
          <w:rFonts w:asciiTheme="minorHAnsi" w:hAnsiTheme="minorHAnsi" w:cstheme="minorHAnsi"/>
        </w:rPr>
        <w:t xml:space="preserve">. </w:t>
      </w:r>
      <w:r w:rsidR="007543D5" w:rsidRPr="00CD6AEB">
        <w:rPr>
          <w:rFonts w:asciiTheme="minorHAnsi" w:hAnsiTheme="minorHAnsi" w:cstheme="minorHAnsi"/>
        </w:rPr>
        <w:t xml:space="preserve">Crash data </w:t>
      </w:r>
      <w:r w:rsidR="00984C9D" w:rsidRPr="00CD6AEB">
        <w:rPr>
          <w:rFonts w:asciiTheme="minorHAnsi" w:hAnsiTheme="minorHAnsi" w:cstheme="minorHAnsi"/>
        </w:rPr>
        <w:t>can</w:t>
      </w:r>
      <w:r w:rsidR="007543D5" w:rsidRPr="00CD6AEB">
        <w:rPr>
          <w:rFonts w:asciiTheme="minorHAnsi" w:hAnsiTheme="minorHAnsi" w:cstheme="minorHAnsi"/>
        </w:rPr>
        <w:t xml:space="preserve"> </w:t>
      </w:r>
      <w:r w:rsidR="00984C9D" w:rsidRPr="00CD6AEB">
        <w:rPr>
          <w:rFonts w:asciiTheme="minorHAnsi" w:hAnsiTheme="minorHAnsi" w:cstheme="minorHAnsi"/>
        </w:rPr>
        <w:t xml:space="preserve">also </w:t>
      </w:r>
      <w:r w:rsidR="007543D5" w:rsidRPr="00CD6AEB">
        <w:rPr>
          <w:rFonts w:asciiTheme="minorHAnsi" w:hAnsiTheme="minorHAnsi" w:cstheme="minorHAnsi"/>
        </w:rPr>
        <w:t>be obtained from MnDOT</w:t>
      </w:r>
      <w:r w:rsidR="00984C9D" w:rsidRPr="00CD6AEB">
        <w:rPr>
          <w:rFonts w:asciiTheme="minorHAnsi" w:hAnsiTheme="minorHAnsi" w:cstheme="minorHAnsi"/>
        </w:rPr>
        <w:t xml:space="preserve"> if an agency does not have access to MnCMAT</w:t>
      </w:r>
      <w:r w:rsidR="007543D5" w:rsidRPr="00CD6AEB">
        <w:rPr>
          <w:rFonts w:asciiTheme="minorHAnsi" w:hAnsiTheme="minorHAnsi" w:cstheme="minorHAnsi"/>
        </w:rPr>
        <w:t xml:space="preserve">. </w:t>
      </w:r>
      <w:r w:rsidRPr="00CD6AEB">
        <w:rPr>
          <w:rFonts w:asciiTheme="minorHAnsi" w:hAnsiTheme="minorHAnsi" w:cstheme="minorHAnsi"/>
        </w:rPr>
        <w:t xml:space="preserve">MnDOT Metro District Traffic Office </w:t>
      </w:r>
      <w:r w:rsidR="00A97238" w:rsidRPr="00CD6AEB">
        <w:rPr>
          <w:rFonts w:asciiTheme="minorHAnsi" w:hAnsiTheme="minorHAnsi" w:cstheme="minorHAnsi"/>
        </w:rPr>
        <w:t>will</w:t>
      </w:r>
      <w:r w:rsidRPr="00CD6AEB">
        <w:rPr>
          <w:rFonts w:asciiTheme="minorHAnsi" w:hAnsiTheme="minorHAnsi" w:cstheme="minorHAnsi"/>
        </w:rPr>
        <w:t xml:space="preserve"> provide </w:t>
      </w:r>
      <w:r w:rsidR="009D32D2" w:rsidRPr="00CD6AEB">
        <w:rPr>
          <w:rFonts w:asciiTheme="minorHAnsi" w:hAnsiTheme="minorHAnsi" w:cstheme="minorHAnsi"/>
        </w:rPr>
        <w:t xml:space="preserve">a </w:t>
      </w:r>
      <w:r w:rsidRPr="00CD6AEB">
        <w:rPr>
          <w:rFonts w:asciiTheme="minorHAnsi" w:hAnsiTheme="minorHAnsi" w:cstheme="minorHAnsi"/>
        </w:rPr>
        <w:t xml:space="preserve">crash </w:t>
      </w:r>
      <w:r w:rsidR="009D32D2" w:rsidRPr="00CD6AEB">
        <w:rPr>
          <w:rFonts w:asciiTheme="minorHAnsi" w:hAnsiTheme="minorHAnsi" w:cstheme="minorHAnsi"/>
        </w:rPr>
        <w:t>listing, upon request</w:t>
      </w:r>
      <w:r w:rsidRPr="00CD6AEB">
        <w:rPr>
          <w:rFonts w:asciiTheme="minorHAnsi" w:hAnsiTheme="minorHAnsi" w:cstheme="minorHAnsi"/>
        </w:rPr>
        <w:t xml:space="preserve">. </w:t>
      </w:r>
    </w:p>
    <w:p w14:paraId="161677AD" w14:textId="72D9AECB" w:rsidR="005E513F" w:rsidRPr="00EB100C" w:rsidRDefault="00F12F58" w:rsidP="006E12D0">
      <w:pPr>
        <w:spacing w:after="240"/>
        <w:rPr>
          <w:rFonts w:asciiTheme="minorHAnsi" w:hAnsiTheme="minorHAnsi" w:cstheme="minorHAnsi"/>
        </w:rPr>
      </w:pPr>
      <w:r w:rsidRPr="00CD6AEB">
        <w:rPr>
          <w:rFonts w:asciiTheme="minorHAnsi" w:hAnsiTheme="minorHAnsi" w:cstheme="minorHAnsi"/>
        </w:rPr>
        <w:t xml:space="preserve">See </w:t>
      </w:r>
      <w:r w:rsidR="00254FC2" w:rsidRPr="00CD6AEB">
        <w:rPr>
          <w:rFonts w:asciiTheme="minorHAnsi" w:hAnsiTheme="minorHAnsi" w:cstheme="minorHAnsi"/>
        </w:rPr>
        <w:t>Appendix A</w:t>
      </w:r>
      <w:r w:rsidR="00EB100C" w:rsidRPr="00CD6AEB">
        <w:rPr>
          <w:rFonts w:asciiTheme="minorHAnsi" w:hAnsiTheme="minorHAnsi" w:cstheme="minorHAnsi"/>
        </w:rPr>
        <w:t xml:space="preserve"> for MnDOT crash data contacts.</w:t>
      </w:r>
    </w:p>
    <w:p w14:paraId="022C78B7" w14:textId="77777777" w:rsidR="003E5374" w:rsidRPr="006E12D0" w:rsidRDefault="004E6FDA" w:rsidP="006E12D0">
      <w:pPr>
        <w:spacing w:after="60"/>
        <w:jc w:val="center"/>
        <w:rPr>
          <w:rFonts w:asciiTheme="minorHAnsi" w:hAnsiTheme="minorHAnsi" w:cstheme="minorHAnsi"/>
        </w:rPr>
      </w:pPr>
      <w:r w:rsidRPr="006E12D0">
        <w:rPr>
          <w:rFonts w:asciiTheme="minorHAnsi" w:hAnsiTheme="minorHAnsi" w:cstheme="minorHAnsi"/>
          <w:u w:val="single"/>
        </w:rPr>
        <w:br w:type="page"/>
      </w:r>
      <w:r w:rsidR="003E5374" w:rsidRPr="006E12D0">
        <w:rPr>
          <w:rFonts w:asciiTheme="minorHAnsi" w:hAnsiTheme="minorHAnsi" w:cstheme="minorHAnsi"/>
          <w:bCs/>
          <w:sz w:val="52"/>
          <w:szCs w:val="52"/>
          <w:u w:val="single"/>
        </w:rPr>
        <w:lastRenderedPageBreak/>
        <w:t>Prioritization Criteria</w:t>
      </w:r>
    </w:p>
    <w:p w14:paraId="7F1FC6CA" w14:textId="77777777" w:rsidR="003E5374" w:rsidRPr="006E12D0" w:rsidRDefault="003E5374" w:rsidP="006E12D0">
      <w:pPr>
        <w:rPr>
          <w:rFonts w:asciiTheme="minorHAnsi" w:hAnsiTheme="minorHAnsi" w:cstheme="minorHAnsi"/>
        </w:rPr>
      </w:pPr>
    </w:p>
    <w:p w14:paraId="24EDB666" w14:textId="47CF04A7" w:rsidR="00E10886" w:rsidRPr="006E12D0" w:rsidRDefault="00E10886" w:rsidP="006E12D0">
      <w:pPr>
        <w:spacing w:after="240"/>
        <w:rPr>
          <w:rFonts w:asciiTheme="minorHAnsi" w:hAnsiTheme="minorHAnsi" w:cstheme="minorHAnsi"/>
        </w:rPr>
      </w:pPr>
      <w:r w:rsidRPr="00F45B54">
        <w:rPr>
          <w:rFonts w:asciiTheme="minorHAnsi" w:hAnsiTheme="minorHAnsi" w:cstheme="minorHAnsi"/>
        </w:rPr>
        <w:t xml:space="preserve">The HSIP </w:t>
      </w:r>
      <w:r w:rsidR="00AA4443" w:rsidRPr="00F45B54">
        <w:rPr>
          <w:rFonts w:asciiTheme="minorHAnsi" w:hAnsiTheme="minorHAnsi" w:cstheme="minorHAnsi"/>
        </w:rPr>
        <w:t xml:space="preserve">project </w:t>
      </w:r>
      <w:r w:rsidR="00FF7E8B" w:rsidRPr="00F45B54">
        <w:rPr>
          <w:rFonts w:asciiTheme="minorHAnsi" w:hAnsiTheme="minorHAnsi" w:cstheme="minorHAnsi"/>
        </w:rPr>
        <w:t xml:space="preserve">evaluation </w:t>
      </w:r>
      <w:r w:rsidRPr="00F45B54">
        <w:rPr>
          <w:rFonts w:asciiTheme="minorHAnsi" w:hAnsiTheme="minorHAnsi" w:cstheme="minorHAnsi"/>
        </w:rPr>
        <w:t xml:space="preserve">committee will determine if the </w:t>
      </w:r>
      <w:r w:rsidR="00BC1982" w:rsidRPr="00F45B54">
        <w:rPr>
          <w:rFonts w:asciiTheme="minorHAnsi" w:hAnsiTheme="minorHAnsi" w:cstheme="minorHAnsi"/>
        </w:rPr>
        <w:t>submitted projects have met the intent of the</w:t>
      </w:r>
      <w:r w:rsidR="006909D2" w:rsidRPr="00F45B54">
        <w:rPr>
          <w:rFonts w:asciiTheme="minorHAnsi" w:hAnsiTheme="minorHAnsi" w:cstheme="minorHAnsi"/>
        </w:rPr>
        <w:t xml:space="preserve"> qualifying </w:t>
      </w:r>
      <w:r w:rsidR="00BC1982" w:rsidRPr="00F45B54">
        <w:rPr>
          <w:rFonts w:asciiTheme="minorHAnsi" w:hAnsiTheme="minorHAnsi" w:cstheme="minorHAnsi"/>
        </w:rPr>
        <w:t>criteria</w:t>
      </w:r>
      <w:r w:rsidR="009D0052" w:rsidRPr="00F45B54">
        <w:rPr>
          <w:rFonts w:asciiTheme="minorHAnsi" w:hAnsiTheme="minorHAnsi" w:cstheme="minorHAnsi"/>
        </w:rPr>
        <w:t xml:space="preserve"> and HSIP</w:t>
      </w:r>
      <w:r w:rsidR="00AF57AE" w:rsidRPr="00F45B54">
        <w:rPr>
          <w:rFonts w:asciiTheme="minorHAnsi" w:hAnsiTheme="minorHAnsi" w:cstheme="minorHAnsi"/>
        </w:rPr>
        <w:t>.</w:t>
      </w:r>
      <w:r w:rsidR="00AF57AE">
        <w:rPr>
          <w:rFonts w:asciiTheme="minorHAnsi" w:hAnsiTheme="minorHAnsi" w:cstheme="minorHAnsi"/>
        </w:rPr>
        <w:t xml:space="preserve">  This will </w:t>
      </w:r>
      <w:proofErr w:type="gramStart"/>
      <w:r w:rsidR="00AF57AE">
        <w:rPr>
          <w:rFonts w:asciiTheme="minorHAnsi" w:hAnsiTheme="minorHAnsi" w:cstheme="minorHAnsi"/>
        </w:rPr>
        <w:t>take into account</w:t>
      </w:r>
      <w:proofErr w:type="gramEnd"/>
      <w:r w:rsidR="00AF57AE">
        <w:rPr>
          <w:rFonts w:asciiTheme="minorHAnsi" w:hAnsiTheme="minorHAnsi" w:cstheme="minorHAnsi"/>
        </w:rPr>
        <w:t xml:space="preserve"> </w:t>
      </w:r>
      <w:r w:rsidR="00B9781C">
        <w:rPr>
          <w:rFonts w:asciiTheme="minorHAnsi" w:hAnsiTheme="minorHAnsi" w:cstheme="minorHAnsi"/>
        </w:rPr>
        <w:t>information regarding how a project was prioritized</w:t>
      </w:r>
      <w:r w:rsidR="00AF57AE">
        <w:rPr>
          <w:rFonts w:asciiTheme="minorHAnsi" w:hAnsiTheme="minorHAnsi" w:cstheme="minorHAnsi"/>
        </w:rPr>
        <w:t xml:space="preserve">, </w:t>
      </w:r>
      <w:r w:rsidR="00B9781C">
        <w:rPr>
          <w:rFonts w:asciiTheme="minorHAnsi" w:hAnsiTheme="minorHAnsi" w:cstheme="minorHAnsi"/>
        </w:rPr>
        <w:t xml:space="preserve">including </w:t>
      </w:r>
      <w:r w:rsidR="00AF57AE">
        <w:rPr>
          <w:rFonts w:asciiTheme="minorHAnsi" w:hAnsiTheme="minorHAnsi" w:cstheme="minorHAnsi"/>
        </w:rPr>
        <w:t>details</w:t>
      </w:r>
      <w:r w:rsidR="00B9781C">
        <w:rPr>
          <w:rFonts w:asciiTheme="minorHAnsi" w:hAnsiTheme="minorHAnsi" w:cstheme="minorHAnsi"/>
        </w:rPr>
        <w:t xml:space="preserve"> on how </w:t>
      </w:r>
      <w:r w:rsidR="00AF57AE">
        <w:rPr>
          <w:rFonts w:asciiTheme="minorHAnsi" w:hAnsiTheme="minorHAnsi" w:cstheme="minorHAnsi"/>
        </w:rPr>
        <w:t xml:space="preserve">the </w:t>
      </w:r>
      <w:r w:rsidR="00B9781C">
        <w:rPr>
          <w:rFonts w:asciiTheme="minorHAnsi" w:hAnsiTheme="minorHAnsi" w:cstheme="minorHAnsi"/>
        </w:rPr>
        <w:t>potential</w:t>
      </w:r>
      <w:r w:rsidR="00AF57AE">
        <w:rPr>
          <w:rFonts w:asciiTheme="minorHAnsi" w:hAnsiTheme="minorHAnsi" w:cstheme="minorHAnsi"/>
        </w:rPr>
        <w:t xml:space="preserve"> project</w:t>
      </w:r>
      <w:r w:rsidR="00B9781C">
        <w:rPr>
          <w:rFonts w:asciiTheme="minorHAnsi" w:hAnsiTheme="minorHAnsi" w:cstheme="minorHAnsi"/>
        </w:rPr>
        <w:t xml:space="preserve"> will improve safety</w:t>
      </w:r>
      <w:r w:rsidR="00AF57AE">
        <w:rPr>
          <w:rFonts w:asciiTheme="minorHAnsi" w:hAnsiTheme="minorHAnsi" w:cstheme="minorHAnsi"/>
        </w:rPr>
        <w:t>.</w:t>
      </w:r>
      <w:r w:rsidR="00B9781C">
        <w:rPr>
          <w:rFonts w:asciiTheme="minorHAnsi" w:hAnsiTheme="minorHAnsi" w:cstheme="minorHAnsi"/>
        </w:rPr>
        <w:t xml:space="preserve"> </w:t>
      </w:r>
    </w:p>
    <w:p w14:paraId="5AD4EAE3" w14:textId="505F7392" w:rsidR="008B66E6" w:rsidRPr="006E12D0" w:rsidRDefault="008B66E6" w:rsidP="006E12D0">
      <w:pPr>
        <w:rPr>
          <w:rFonts w:asciiTheme="minorHAnsi" w:hAnsiTheme="minorHAnsi" w:cstheme="minorHAnsi"/>
        </w:rPr>
      </w:pPr>
      <w:r w:rsidRPr="00F45B54">
        <w:rPr>
          <w:rFonts w:asciiTheme="minorHAnsi" w:hAnsiTheme="minorHAnsi" w:cstheme="minorHAnsi"/>
        </w:rPr>
        <w:t xml:space="preserve">Pedestrian and bicycle crashes are a focus area in the Minnesota Strategic Highway Safety Plan. </w:t>
      </w:r>
      <w:r w:rsidR="003148F6" w:rsidRPr="00F45B54">
        <w:rPr>
          <w:rFonts w:asciiTheme="minorHAnsi" w:hAnsiTheme="minorHAnsi" w:cstheme="minorHAnsi"/>
        </w:rPr>
        <w:t>Additional consideration</w:t>
      </w:r>
      <w:r w:rsidRPr="00F45B54">
        <w:rPr>
          <w:rFonts w:asciiTheme="minorHAnsi" w:hAnsiTheme="minorHAnsi" w:cstheme="minorHAnsi"/>
        </w:rPr>
        <w:t xml:space="preserve"> will be given to projects which address pedestrian and bicycle safety. To account for the greater proportion of severe injuries of bike and pedestrian crashes</w:t>
      </w:r>
      <w:r w:rsidR="00F45B54" w:rsidRPr="00F45B54">
        <w:rPr>
          <w:rFonts w:asciiTheme="minorHAnsi" w:hAnsiTheme="minorHAnsi" w:cstheme="minorHAnsi"/>
        </w:rPr>
        <w:t>,</w:t>
      </w:r>
      <w:r w:rsidRPr="00F45B54">
        <w:rPr>
          <w:rFonts w:asciiTheme="minorHAnsi" w:hAnsiTheme="minorHAnsi" w:cstheme="minorHAnsi"/>
        </w:rPr>
        <w:t xml:space="preserve"> each bike and pedestrian crash should be enter</w:t>
      </w:r>
      <w:r w:rsidR="00015BAD">
        <w:rPr>
          <w:rFonts w:asciiTheme="minorHAnsi" w:hAnsiTheme="minorHAnsi" w:cstheme="minorHAnsi"/>
        </w:rPr>
        <w:t>ed</w:t>
      </w:r>
      <w:r w:rsidRPr="00F45B54">
        <w:rPr>
          <w:rFonts w:asciiTheme="minorHAnsi" w:hAnsiTheme="minorHAnsi" w:cstheme="minorHAnsi"/>
        </w:rPr>
        <w:t xml:space="preserve"> as two </w:t>
      </w:r>
      <w:r w:rsidR="00C62596">
        <w:rPr>
          <w:rFonts w:asciiTheme="minorHAnsi" w:hAnsiTheme="minorHAnsi" w:cstheme="minorHAnsi"/>
        </w:rPr>
        <w:t xml:space="preserve">crashes </w:t>
      </w:r>
      <w:r w:rsidRPr="00F45B54">
        <w:rPr>
          <w:rFonts w:asciiTheme="minorHAnsi" w:hAnsiTheme="minorHAnsi" w:cstheme="minorHAnsi"/>
        </w:rPr>
        <w:t>on the B/C worksheet.</w:t>
      </w:r>
    </w:p>
    <w:p w14:paraId="5D1C4EC8" w14:textId="77777777" w:rsidR="003E5374" w:rsidRPr="006E12D0" w:rsidRDefault="003E5374" w:rsidP="006E12D0">
      <w:pPr>
        <w:jc w:val="both"/>
        <w:rPr>
          <w:rFonts w:asciiTheme="minorHAnsi" w:hAnsiTheme="minorHAnsi" w:cstheme="minorHAnsi"/>
        </w:rPr>
      </w:pPr>
    </w:p>
    <w:p w14:paraId="153E5E0B" w14:textId="4558317F" w:rsidR="00375652" w:rsidRPr="00B60A6C" w:rsidRDefault="00375652" w:rsidP="006E12D0">
      <w:pPr>
        <w:spacing w:before="60"/>
        <w:rPr>
          <w:rFonts w:asciiTheme="minorHAnsi" w:hAnsiTheme="minorHAnsi" w:cstheme="minorHAnsi"/>
          <w:b/>
          <w:sz w:val="30"/>
          <w:szCs w:val="30"/>
          <w:u w:val="single"/>
        </w:rPr>
      </w:pPr>
      <w:r w:rsidRPr="00B60A6C">
        <w:rPr>
          <w:rFonts w:asciiTheme="minorHAnsi" w:hAnsiTheme="minorHAnsi" w:cstheme="minorHAnsi"/>
          <w:b/>
          <w:sz w:val="30"/>
          <w:szCs w:val="30"/>
          <w:u w:val="single"/>
        </w:rPr>
        <w:t>FOR PROACTIVE PROJECTS:</w:t>
      </w:r>
    </w:p>
    <w:p w14:paraId="14AA7B94" w14:textId="78E180FA" w:rsidR="00375652" w:rsidRPr="00B60A6C" w:rsidRDefault="00375652" w:rsidP="006E12D0">
      <w:pPr>
        <w:spacing w:after="240"/>
        <w:rPr>
          <w:rFonts w:asciiTheme="minorHAnsi" w:hAnsiTheme="minorHAnsi" w:cstheme="minorHAnsi"/>
        </w:rPr>
      </w:pPr>
      <w:r w:rsidRPr="00B60A6C">
        <w:rPr>
          <w:rFonts w:asciiTheme="minorHAnsi" w:hAnsiTheme="minorHAnsi" w:cstheme="minorHAnsi"/>
        </w:rPr>
        <w:t>For Proactive projects, priority will be given to projects identified in road safety plans and projects that have the highest possibility of reducing the chance of fatal and serious injury crashes. The following criteria will be used in ranking proactive projects:</w:t>
      </w:r>
    </w:p>
    <w:p w14:paraId="6B539D5A" w14:textId="77777777" w:rsidR="00375652" w:rsidRPr="000327C1" w:rsidRDefault="00375652" w:rsidP="006E12D0">
      <w:pPr>
        <w:numPr>
          <w:ilvl w:val="0"/>
          <w:numId w:val="35"/>
        </w:numPr>
        <w:spacing w:after="220"/>
        <w:ind w:left="720"/>
        <w:rPr>
          <w:rFonts w:asciiTheme="minorHAnsi" w:hAnsiTheme="minorHAnsi" w:cstheme="minorHAnsi"/>
        </w:rPr>
      </w:pPr>
      <w:r w:rsidRPr="000327C1">
        <w:rPr>
          <w:rFonts w:asciiTheme="minorHAnsi" w:hAnsiTheme="minorHAnsi" w:cstheme="minorHAnsi"/>
        </w:rPr>
        <w:t>Cost per user exposure</w:t>
      </w:r>
    </w:p>
    <w:p w14:paraId="01C87591" w14:textId="10340D5D" w:rsidR="00375652" w:rsidRPr="00E80938" w:rsidRDefault="00375652" w:rsidP="006E12D0">
      <w:pPr>
        <w:numPr>
          <w:ilvl w:val="0"/>
          <w:numId w:val="35"/>
        </w:numPr>
        <w:spacing w:after="220"/>
        <w:ind w:left="720"/>
        <w:rPr>
          <w:rFonts w:asciiTheme="minorHAnsi" w:hAnsiTheme="minorHAnsi" w:cstheme="minorHAnsi"/>
        </w:rPr>
      </w:pPr>
      <w:r w:rsidRPr="000327C1">
        <w:rPr>
          <w:rFonts w:asciiTheme="minorHAnsi" w:hAnsiTheme="minorHAnsi" w:cstheme="minorHAnsi"/>
        </w:rPr>
        <w:t xml:space="preserve">Connection to the 2020-2024 Minnesota Strategic Highway Safety Plan (SHSP). This Plan can be found at the following link: </w:t>
      </w:r>
      <w:hyperlink r:id="rId16" w:history="1">
        <w:r w:rsidR="00E80938" w:rsidRPr="00E80938">
          <w:rPr>
            <w:rStyle w:val="Hyperlink"/>
            <w:rFonts w:asciiTheme="minorHAnsi" w:hAnsiTheme="minorHAnsi" w:cstheme="minorHAnsi"/>
          </w:rPr>
          <w:t>Minnesota Strategic Highway Safety Plan - MnDOT (state.mn.us)</w:t>
        </w:r>
      </w:hyperlink>
    </w:p>
    <w:p w14:paraId="0252F680" w14:textId="6CADF5EC" w:rsidR="00375652" w:rsidRPr="00E44F16" w:rsidRDefault="00375652" w:rsidP="006E12D0">
      <w:pPr>
        <w:numPr>
          <w:ilvl w:val="0"/>
          <w:numId w:val="35"/>
        </w:numPr>
        <w:spacing w:after="220"/>
        <w:ind w:left="720"/>
        <w:rPr>
          <w:rFonts w:asciiTheme="minorHAnsi" w:hAnsiTheme="minorHAnsi" w:cstheme="minorHAnsi"/>
        </w:rPr>
      </w:pPr>
      <w:r w:rsidRPr="00E44F16">
        <w:rPr>
          <w:rFonts w:asciiTheme="minorHAnsi" w:hAnsiTheme="minorHAnsi" w:cstheme="minorHAnsi"/>
        </w:rPr>
        <w:t xml:space="preserve">Correctable fatal and serious injury crashes (10 years, </w:t>
      </w:r>
      <w:r w:rsidRPr="00C166F9">
        <w:rPr>
          <w:rFonts w:asciiTheme="minorHAnsi" w:hAnsiTheme="minorHAnsi" w:cstheme="minorHAnsi"/>
        </w:rPr>
        <w:t>201</w:t>
      </w:r>
      <w:r w:rsidR="00D76488" w:rsidRPr="00C166F9">
        <w:rPr>
          <w:rFonts w:asciiTheme="minorHAnsi" w:hAnsiTheme="minorHAnsi" w:cstheme="minorHAnsi"/>
        </w:rPr>
        <w:t>3</w:t>
      </w:r>
      <w:r w:rsidRPr="00C166F9">
        <w:rPr>
          <w:rFonts w:asciiTheme="minorHAnsi" w:hAnsiTheme="minorHAnsi" w:cstheme="minorHAnsi"/>
        </w:rPr>
        <w:t xml:space="preserve"> - 202</w:t>
      </w:r>
      <w:r w:rsidR="00D76488" w:rsidRPr="00C166F9">
        <w:rPr>
          <w:rFonts w:asciiTheme="minorHAnsi" w:hAnsiTheme="minorHAnsi" w:cstheme="minorHAnsi"/>
        </w:rPr>
        <w:t>2</w:t>
      </w:r>
      <w:r w:rsidRPr="00E44F16">
        <w:rPr>
          <w:rFonts w:asciiTheme="minorHAnsi" w:hAnsiTheme="minorHAnsi" w:cstheme="minorHAnsi"/>
        </w:rPr>
        <w:t xml:space="preserve">) </w:t>
      </w:r>
    </w:p>
    <w:p w14:paraId="43C7302B" w14:textId="77777777" w:rsidR="00375652" w:rsidRPr="00E44F16" w:rsidRDefault="00375652" w:rsidP="006E12D0">
      <w:pPr>
        <w:numPr>
          <w:ilvl w:val="0"/>
          <w:numId w:val="35"/>
        </w:numPr>
        <w:spacing w:after="220"/>
        <w:ind w:left="720"/>
        <w:rPr>
          <w:rFonts w:asciiTheme="minorHAnsi" w:hAnsiTheme="minorHAnsi" w:cstheme="minorHAnsi"/>
        </w:rPr>
      </w:pPr>
      <w:r w:rsidRPr="00E44F16">
        <w:rPr>
          <w:rFonts w:asciiTheme="minorHAnsi" w:hAnsiTheme="minorHAnsi" w:cstheme="minorHAnsi"/>
        </w:rPr>
        <w:t>Crash reduction factor for the specific strategy</w:t>
      </w:r>
    </w:p>
    <w:p w14:paraId="4B8FBDC7" w14:textId="1448980A" w:rsidR="00375652" w:rsidRPr="00E44F16" w:rsidRDefault="00375652" w:rsidP="006E12D0">
      <w:pPr>
        <w:numPr>
          <w:ilvl w:val="0"/>
          <w:numId w:val="35"/>
        </w:numPr>
        <w:spacing w:after="220"/>
        <w:ind w:left="720"/>
        <w:rPr>
          <w:rFonts w:asciiTheme="minorHAnsi" w:hAnsiTheme="minorHAnsi" w:cstheme="minorHAnsi"/>
        </w:rPr>
      </w:pPr>
      <w:r w:rsidRPr="00E44F16">
        <w:rPr>
          <w:rFonts w:asciiTheme="minorHAnsi" w:hAnsiTheme="minorHAnsi" w:cstheme="minorHAnsi"/>
        </w:rPr>
        <w:t>Part of a plan (safety plan or road safety audit recommendations) – include a link to or an excerpt from the existing plan</w:t>
      </w:r>
    </w:p>
    <w:p w14:paraId="620C327B" w14:textId="48C42EB1" w:rsidR="003E5374" w:rsidRPr="00E44F16" w:rsidRDefault="00375652" w:rsidP="006E12D0">
      <w:pPr>
        <w:numPr>
          <w:ilvl w:val="0"/>
          <w:numId w:val="35"/>
        </w:numPr>
        <w:ind w:left="720"/>
        <w:rPr>
          <w:rFonts w:asciiTheme="minorHAnsi" w:hAnsiTheme="minorHAnsi" w:cstheme="minorHAnsi"/>
        </w:rPr>
      </w:pPr>
      <w:r w:rsidRPr="00E44F16">
        <w:rPr>
          <w:rFonts w:asciiTheme="minorHAnsi" w:hAnsiTheme="minorHAnsi" w:cstheme="minorHAnsi"/>
        </w:rPr>
        <w:t>Pedestrian and bicycle safety elements</w:t>
      </w:r>
    </w:p>
    <w:p w14:paraId="29400715" w14:textId="77777777" w:rsidR="00375652" w:rsidRPr="006E12D0" w:rsidRDefault="00375652" w:rsidP="006E12D0">
      <w:pPr>
        <w:rPr>
          <w:rFonts w:asciiTheme="minorHAnsi" w:hAnsiTheme="minorHAnsi" w:cstheme="minorHAnsi"/>
        </w:rPr>
      </w:pPr>
    </w:p>
    <w:p w14:paraId="10889CB3" w14:textId="7E6EAE36" w:rsidR="007B2D70" w:rsidRPr="00030027" w:rsidRDefault="007B2D70" w:rsidP="006E12D0">
      <w:pPr>
        <w:spacing w:before="60"/>
        <w:rPr>
          <w:rFonts w:asciiTheme="minorHAnsi" w:hAnsiTheme="minorHAnsi" w:cstheme="minorHAnsi"/>
          <w:b/>
          <w:sz w:val="30"/>
          <w:szCs w:val="30"/>
          <w:u w:val="single"/>
        </w:rPr>
      </w:pPr>
      <w:r w:rsidRPr="00030027">
        <w:rPr>
          <w:rFonts w:asciiTheme="minorHAnsi" w:hAnsiTheme="minorHAnsi" w:cstheme="minorHAnsi"/>
          <w:b/>
          <w:sz w:val="30"/>
          <w:szCs w:val="30"/>
          <w:u w:val="single"/>
        </w:rPr>
        <w:t>FOR REACTIVE PROJECTS:</w:t>
      </w:r>
    </w:p>
    <w:p w14:paraId="104176E0" w14:textId="36CAE963" w:rsidR="007B2D70" w:rsidRPr="00030027" w:rsidRDefault="005B0A1A" w:rsidP="006E12D0">
      <w:pPr>
        <w:spacing w:after="240"/>
        <w:rPr>
          <w:rFonts w:asciiTheme="minorHAnsi" w:hAnsiTheme="minorHAnsi" w:cstheme="minorHAnsi"/>
        </w:rPr>
      </w:pPr>
      <w:r w:rsidRPr="00030027">
        <w:rPr>
          <w:rFonts w:asciiTheme="minorHAnsi" w:hAnsiTheme="minorHAnsi" w:cstheme="minorHAnsi"/>
        </w:rPr>
        <w:t>T</w:t>
      </w:r>
      <w:r w:rsidR="007B2D70" w:rsidRPr="00030027">
        <w:rPr>
          <w:rFonts w:asciiTheme="minorHAnsi" w:hAnsiTheme="minorHAnsi" w:cstheme="minorHAnsi"/>
        </w:rPr>
        <w:t>he reactive projects will be prioritized by:</w:t>
      </w:r>
    </w:p>
    <w:p w14:paraId="3A7A2C84" w14:textId="421F9EA9" w:rsidR="007B2D70" w:rsidRPr="00030027" w:rsidRDefault="007B2D70" w:rsidP="006E12D0">
      <w:pPr>
        <w:pStyle w:val="ListParagraph"/>
        <w:numPr>
          <w:ilvl w:val="0"/>
          <w:numId w:val="43"/>
        </w:numPr>
        <w:spacing w:after="220" w:line="240" w:lineRule="auto"/>
        <w:ind w:left="720"/>
        <w:rPr>
          <w:rFonts w:asciiTheme="minorHAnsi" w:hAnsiTheme="minorHAnsi" w:cstheme="minorHAnsi"/>
          <w:sz w:val="24"/>
          <w:szCs w:val="24"/>
        </w:rPr>
      </w:pPr>
      <w:r w:rsidRPr="00030027">
        <w:rPr>
          <w:rFonts w:asciiTheme="minorHAnsi" w:hAnsiTheme="minorHAnsi" w:cstheme="minorHAnsi"/>
          <w:sz w:val="24"/>
          <w:szCs w:val="24"/>
        </w:rPr>
        <w:t>Highest B/C ratio</w:t>
      </w:r>
      <w:r w:rsidR="00853CD1" w:rsidRPr="00030027">
        <w:rPr>
          <w:rFonts w:asciiTheme="minorHAnsi" w:hAnsiTheme="minorHAnsi" w:cstheme="minorHAnsi"/>
          <w:sz w:val="24"/>
          <w:szCs w:val="24"/>
        </w:rPr>
        <w:t xml:space="preserve">, based on crash data from </w:t>
      </w:r>
      <w:r w:rsidR="00853CD1" w:rsidRPr="00C166F9">
        <w:rPr>
          <w:rFonts w:asciiTheme="minorHAnsi" w:hAnsiTheme="minorHAnsi" w:cstheme="minorHAnsi"/>
          <w:sz w:val="24"/>
          <w:szCs w:val="24"/>
        </w:rPr>
        <w:t>20</w:t>
      </w:r>
      <w:r w:rsidR="00005EAF" w:rsidRPr="00C166F9">
        <w:rPr>
          <w:rFonts w:asciiTheme="minorHAnsi" w:hAnsiTheme="minorHAnsi" w:cstheme="minorHAnsi"/>
          <w:sz w:val="24"/>
          <w:szCs w:val="24"/>
        </w:rPr>
        <w:t>2</w:t>
      </w:r>
      <w:r w:rsidR="00D76488" w:rsidRPr="00C166F9">
        <w:rPr>
          <w:rFonts w:asciiTheme="minorHAnsi" w:hAnsiTheme="minorHAnsi" w:cstheme="minorHAnsi"/>
          <w:sz w:val="24"/>
          <w:szCs w:val="24"/>
        </w:rPr>
        <w:t>0</w:t>
      </w:r>
      <w:r w:rsidR="00853CD1" w:rsidRPr="00C166F9">
        <w:rPr>
          <w:rFonts w:asciiTheme="minorHAnsi" w:hAnsiTheme="minorHAnsi" w:cstheme="minorHAnsi"/>
          <w:sz w:val="24"/>
          <w:szCs w:val="24"/>
        </w:rPr>
        <w:t>-202</w:t>
      </w:r>
      <w:r w:rsidR="00D76488" w:rsidRPr="00C166F9">
        <w:rPr>
          <w:rFonts w:asciiTheme="minorHAnsi" w:hAnsiTheme="minorHAnsi" w:cstheme="minorHAnsi"/>
          <w:sz w:val="24"/>
          <w:szCs w:val="24"/>
        </w:rPr>
        <w:t>2</w:t>
      </w:r>
      <w:r w:rsidR="00853CD1" w:rsidRPr="00030027">
        <w:rPr>
          <w:rFonts w:asciiTheme="minorHAnsi" w:hAnsiTheme="minorHAnsi" w:cstheme="minorHAnsi"/>
          <w:sz w:val="24"/>
          <w:szCs w:val="24"/>
        </w:rPr>
        <w:t>.</w:t>
      </w:r>
    </w:p>
    <w:p w14:paraId="7C0AA62E" w14:textId="022A0780" w:rsidR="007B2D70" w:rsidRPr="00030027" w:rsidRDefault="007B2D70" w:rsidP="006E12D0">
      <w:pPr>
        <w:pStyle w:val="ListParagraph"/>
        <w:numPr>
          <w:ilvl w:val="0"/>
          <w:numId w:val="43"/>
        </w:numPr>
        <w:spacing w:after="220" w:line="240" w:lineRule="auto"/>
        <w:ind w:left="720"/>
        <w:rPr>
          <w:rFonts w:asciiTheme="minorHAnsi" w:hAnsiTheme="minorHAnsi" w:cstheme="minorHAnsi"/>
          <w:sz w:val="24"/>
          <w:szCs w:val="24"/>
        </w:rPr>
      </w:pPr>
      <w:r w:rsidRPr="00030027">
        <w:rPr>
          <w:rFonts w:asciiTheme="minorHAnsi" w:hAnsiTheme="minorHAnsi" w:cstheme="minorHAnsi"/>
          <w:sz w:val="24"/>
          <w:szCs w:val="24"/>
        </w:rPr>
        <w:t>The scoring committee will review the projects to determine how well they meet the qualifying criteria and intent of the HSIP program, to achieve a significant reduction in traffic fatali</w:t>
      </w:r>
      <w:r w:rsidR="00824519" w:rsidRPr="00030027">
        <w:rPr>
          <w:rFonts w:asciiTheme="minorHAnsi" w:hAnsiTheme="minorHAnsi" w:cstheme="minorHAnsi"/>
          <w:sz w:val="24"/>
          <w:szCs w:val="24"/>
        </w:rPr>
        <w:t>ti</w:t>
      </w:r>
      <w:r w:rsidRPr="00030027">
        <w:rPr>
          <w:rFonts w:asciiTheme="minorHAnsi" w:hAnsiTheme="minorHAnsi" w:cstheme="minorHAnsi"/>
          <w:sz w:val="24"/>
          <w:szCs w:val="24"/>
        </w:rPr>
        <w:t>es and serious injuries on all public roads. In addition to crash histor</w:t>
      </w:r>
      <w:r w:rsidR="00824519" w:rsidRPr="00030027">
        <w:rPr>
          <w:rFonts w:asciiTheme="minorHAnsi" w:hAnsiTheme="minorHAnsi" w:cstheme="minorHAnsi"/>
          <w:sz w:val="24"/>
          <w:szCs w:val="24"/>
        </w:rPr>
        <w:t>y</w:t>
      </w:r>
      <w:r w:rsidR="00EB39FB" w:rsidRPr="00030027">
        <w:rPr>
          <w:rFonts w:asciiTheme="minorHAnsi" w:hAnsiTheme="minorHAnsi" w:cstheme="minorHAnsi"/>
          <w:sz w:val="24"/>
          <w:szCs w:val="24"/>
        </w:rPr>
        <w:t>,</w:t>
      </w:r>
      <w:r w:rsidRPr="00030027">
        <w:rPr>
          <w:rFonts w:asciiTheme="minorHAnsi" w:hAnsiTheme="minorHAnsi" w:cstheme="minorHAnsi"/>
          <w:sz w:val="24"/>
          <w:szCs w:val="24"/>
        </w:rPr>
        <w:t xml:space="preserve"> the existence of risk factors and experience with crash types that are risk factors for more severe crashes are relevant here.</w:t>
      </w:r>
    </w:p>
    <w:p w14:paraId="67005ED6" w14:textId="077FB1DE" w:rsidR="008B66E6" w:rsidRPr="00030027" w:rsidRDefault="009479D4" w:rsidP="006E12D0">
      <w:pPr>
        <w:pStyle w:val="ListParagraph"/>
        <w:numPr>
          <w:ilvl w:val="0"/>
          <w:numId w:val="43"/>
        </w:numPr>
        <w:spacing w:after="220" w:line="240" w:lineRule="auto"/>
        <w:ind w:left="720"/>
        <w:rPr>
          <w:rFonts w:asciiTheme="minorHAnsi" w:hAnsiTheme="minorHAnsi" w:cstheme="minorHAnsi"/>
          <w:sz w:val="24"/>
          <w:szCs w:val="24"/>
        </w:rPr>
      </w:pPr>
      <w:r w:rsidRPr="00030027">
        <w:rPr>
          <w:rFonts w:asciiTheme="minorHAnsi" w:hAnsiTheme="minorHAnsi" w:cstheme="minorHAnsi"/>
          <w:sz w:val="24"/>
          <w:szCs w:val="24"/>
        </w:rPr>
        <w:t xml:space="preserve">Correctable fatal and serious injury crashes (10 years, </w:t>
      </w:r>
      <w:r w:rsidRPr="00C166F9">
        <w:rPr>
          <w:rFonts w:asciiTheme="minorHAnsi" w:hAnsiTheme="minorHAnsi" w:cstheme="minorHAnsi"/>
          <w:sz w:val="24"/>
          <w:szCs w:val="24"/>
        </w:rPr>
        <w:t>20</w:t>
      </w:r>
      <w:r w:rsidR="00F952B3" w:rsidRPr="00C166F9">
        <w:rPr>
          <w:rFonts w:asciiTheme="minorHAnsi" w:hAnsiTheme="minorHAnsi" w:cstheme="minorHAnsi"/>
          <w:sz w:val="24"/>
          <w:szCs w:val="24"/>
        </w:rPr>
        <w:t>1</w:t>
      </w:r>
      <w:r w:rsidR="00D76488" w:rsidRPr="00C166F9">
        <w:rPr>
          <w:rFonts w:asciiTheme="minorHAnsi" w:hAnsiTheme="minorHAnsi" w:cstheme="minorHAnsi"/>
          <w:sz w:val="24"/>
          <w:szCs w:val="24"/>
        </w:rPr>
        <w:t>3</w:t>
      </w:r>
      <w:r w:rsidRPr="00C166F9">
        <w:rPr>
          <w:rFonts w:asciiTheme="minorHAnsi" w:hAnsiTheme="minorHAnsi" w:cstheme="minorHAnsi"/>
          <w:sz w:val="24"/>
          <w:szCs w:val="24"/>
        </w:rPr>
        <w:t xml:space="preserve"> - 20</w:t>
      </w:r>
      <w:r w:rsidR="00F952B3" w:rsidRPr="00C166F9">
        <w:rPr>
          <w:rFonts w:asciiTheme="minorHAnsi" w:hAnsiTheme="minorHAnsi" w:cstheme="minorHAnsi"/>
          <w:sz w:val="24"/>
          <w:szCs w:val="24"/>
        </w:rPr>
        <w:t>2</w:t>
      </w:r>
      <w:r w:rsidR="00D76488" w:rsidRPr="00C166F9">
        <w:rPr>
          <w:rFonts w:asciiTheme="minorHAnsi" w:hAnsiTheme="minorHAnsi" w:cstheme="minorHAnsi"/>
          <w:sz w:val="24"/>
          <w:szCs w:val="24"/>
        </w:rPr>
        <w:t>2</w:t>
      </w:r>
      <w:r w:rsidRPr="00030027">
        <w:rPr>
          <w:rFonts w:asciiTheme="minorHAnsi" w:hAnsiTheme="minorHAnsi" w:cstheme="minorHAnsi"/>
          <w:sz w:val="24"/>
          <w:szCs w:val="24"/>
        </w:rPr>
        <w:t>)</w:t>
      </w:r>
    </w:p>
    <w:p w14:paraId="66D777C9" w14:textId="77777777" w:rsidR="00370E69" w:rsidRPr="00370E69" w:rsidRDefault="00E67670" w:rsidP="00407B62">
      <w:pPr>
        <w:pStyle w:val="ListParagraph"/>
        <w:numPr>
          <w:ilvl w:val="0"/>
          <w:numId w:val="43"/>
        </w:numPr>
        <w:spacing w:after="0" w:line="240" w:lineRule="auto"/>
        <w:ind w:left="720"/>
        <w:rPr>
          <w:rFonts w:asciiTheme="minorHAnsi" w:hAnsiTheme="minorHAnsi" w:cstheme="minorHAnsi"/>
          <w:b/>
          <w:sz w:val="30"/>
          <w:szCs w:val="30"/>
          <w:u w:val="single"/>
        </w:rPr>
      </w:pPr>
      <w:r w:rsidRPr="00370E69">
        <w:rPr>
          <w:rFonts w:asciiTheme="minorHAnsi" w:hAnsiTheme="minorHAnsi" w:cstheme="minorHAnsi"/>
          <w:sz w:val="24"/>
          <w:szCs w:val="24"/>
        </w:rPr>
        <w:lastRenderedPageBreak/>
        <w:t>Pedestrian and bicycle safety elements</w:t>
      </w:r>
      <w:bookmarkStart w:id="4" w:name="_Hlk94202627"/>
    </w:p>
    <w:p w14:paraId="492DD007" w14:textId="77777777" w:rsidR="00370E69" w:rsidRPr="00370E69" w:rsidRDefault="00370E69" w:rsidP="00370E69">
      <w:pPr>
        <w:rPr>
          <w:rFonts w:asciiTheme="minorHAnsi" w:hAnsiTheme="minorHAnsi" w:cstheme="minorHAnsi"/>
          <w:b/>
          <w:sz w:val="30"/>
          <w:szCs w:val="30"/>
          <w:u w:val="single"/>
        </w:rPr>
      </w:pPr>
    </w:p>
    <w:p w14:paraId="521930D1" w14:textId="5CE14556" w:rsidR="009A7ADD" w:rsidRPr="00370E69" w:rsidRDefault="009A7ADD" w:rsidP="00370E69">
      <w:pPr>
        <w:rPr>
          <w:rFonts w:asciiTheme="minorHAnsi" w:hAnsiTheme="minorHAnsi" w:cstheme="minorHAnsi"/>
          <w:b/>
          <w:sz w:val="30"/>
          <w:szCs w:val="30"/>
          <w:u w:val="single"/>
        </w:rPr>
      </w:pPr>
      <w:r w:rsidRPr="00370E69">
        <w:rPr>
          <w:rFonts w:asciiTheme="minorHAnsi" w:hAnsiTheme="minorHAnsi" w:cstheme="minorHAnsi"/>
          <w:b/>
          <w:sz w:val="30"/>
          <w:szCs w:val="30"/>
          <w:u w:val="single"/>
        </w:rPr>
        <w:t>EVALUATION PROCESS:</w:t>
      </w:r>
    </w:p>
    <w:bookmarkEnd w:id="4"/>
    <w:p w14:paraId="2E948EB3" w14:textId="186C8193" w:rsidR="009A7ADD" w:rsidRPr="00030027" w:rsidRDefault="009A7ADD" w:rsidP="006E12D0">
      <w:pPr>
        <w:spacing w:after="240"/>
        <w:rPr>
          <w:rFonts w:asciiTheme="minorHAnsi" w:hAnsiTheme="minorHAnsi" w:cstheme="minorHAnsi"/>
        </w:rPr>
      </w:pPr>
      <w:r w:rsidRPr="00030027">
        <w:rPr>
          <w:rFonts w:asciiTheme="minorHAnsi" w:hAnsiTheme="minorHAnsi" w:cstheme="minorHAnsi"/>
        </w:rPr>
        <w:t>Project proposals will be reviewed by MnDOT’s Metro District Traffic Engineering unit initially to determine if they meet the qualifying criteria.  The HSIP committee will finalize a prioritized list of projects to be funded.</w:t>
      </w:r>
    </w:p>
    <w:p w14:paraId="143332D6" w14:textId="77777777" w:rsidR="009A7ADD" w:rsidRPr="00030027" w:rsidRDefault="009A7ADD" w:rsidP="006E12D0">
      <w:pPr>
        <w:spacing w:after="240"/>
        <w:rPr>
          <w:rFonts w:asciiTheme="minorHAnsi" w:hAnsiTheme="minorHAnsi" w:cstheme="minorHAnsi"/>
        </w:rPr>
      </w:pPr>
      <w:r w:rsidRPr="00030027">
        <w:rPr>
          <w:rFonts w:asciiTheme="minorHAnsi" w:hAnsiTheme="minorHAnsi" w:cstheme="minorHAnsi"/>
        </w:rPr>
        <w:t>The HSIP committee will consist of:</w:t>
      </w:r>
    </w:p>
    <w:p w14:paraId="0B31EC00" w14:textId="77777777" w:rsidR="009A7ADD" w:rsidRPr="00030027" w:rsidRDefault="009A7ADD" w:rsidP="006E12D0">
      <w:pPr>
        <w:numPr>
          <w:ilvl w:val="0"/>
          <w:numId w:val="37"/>
        </w:numPr>
        <w:spacing w:after="240"/>
        <w:rPr>
          <w:rFonts w:asciiTheme="minorHAnsi" w:hAnsiTheme="minorHAnsi" w:cstheme="minorHAnsi"/>
        </w:rPr>
      </w:pPr>
      <w:r w:rsidRPr="00030027">
        <w:rPr>
          <w:rFonts w:asciiTheme="minorHAnsi" w:hAnsiTheme="minorHAnsi" w:cstheme="minorHAnsi"/>
        </w:rPr>
        <w:t>MnDOT Metro District Traffic Engineer - Program Support</w:t>
      </w:r>
    </w:p>
    <w:p w14:paraId="15376E94" w14:textId="77777777" w:rsidR="009A7ADD" w:rsidRPr="00030027" w:rsidRDefault="009A7ADD" w:rsidP="006E12D0">
      <w:pPr>
        <w:numPr>
          <w:ilvl w:val="0"/>
          <w:numId w:val="37"/>
        </w:numPr>
        <w:spacing w:after="240"/>
        <w:rPr>
          <w:rFonts w:asciiTheme="minorHAnsi" w:hAnsiTheme="minorHAnsi" w:cstheme="minorHAnsi"/>
        </w:rPr>
      </w:pPr>
      <w:r w:rsidRPr="00030027">
        <w:rPr>
          <w:rFonts w:asciiTheme="minorHAnsi" w:hAnsiTheme="minorHAnsi" w:cstheme="minorHAnsi"/>
        </w:rPr>
        <w:t>MnDOT Metro Traffic Safety Specialist</w:t>
      </w:r>
    </w:p>
    <w:p w14:paraId="0A99EE8C" w14:textId="77777777" w:rsidR="009A7ADD" w:rsidRPr="00030027" w:rsidRDefault="009A7ADD" w:rsidP="006E12D0">
      <w:pPr>
        <w:numPr>
          <w:ilvl w:val="0"/>
          <w:numId w:val="37"/>
        </w:numPr>
        <w:spacing w:after="240"/>
        <w:rPr>
          <w:rFonts w:asciiTheme="minorHAnsi" w:hAnsiTheme="minorHAnsi" w:cstheme="minorHAnsi"/>
        </w:rPr>
      </w:pPr>
      <w:r w:rsidRPr="00030027">
        <w:rPr>
          <w:rFonts w:asciiTheme="minorHAnsi" w:hAnsiTheme="minorHAnsi" w:cstheme="minorHAnsi"/>
        </w:rPr>
        <w:t>MnDOT State Traffic Safety Engineer</w:t>
      </w:r>
    </w:p>
    <w:p w14:paraId="4E612EF9" w14:textId="77777777" w:rsidR="009A7ADD" w:rsidRPr="00030027" w:rsidRDefault="009A7ADD" w:rsidP="006E12D0">
      <w:pPr>
        <w:numPr>
          <w:ilvl w:val="0"/>
          <w:numId w:val="37"/>
        </w:numPr>
        <w:spacing w:after="240"/>
        <w:rPr>
          <w:rFonts w:asciiTheme="minorHAnsi" w:hAnsiTheme="minorHAnsi" w:cstheme="minorHAnsi"/>
        </w:rPr>
      </w:pPr>
      <w:r w:rsidRPr="00030027">
        <w:rPr>
          <w:rFonts w:asciiTheme="minorHAnsi" w:hAnsiTheme="minorHAnsi" w:cstheme="minorHAnsi"/>
        </w:rPr>
        <w:t>Two County/City Engineers</w:t>
      </w:r>
    </w:p>
    <w:p w14:paraId="0153F68E" w14:textId="77777777" w:rsidR="009A7ADD" w:rsidRPr="00030027" w:rsidRDefault="009A7ADD" w:rsidP="006E12D0">
      <w:pPr>
        <w:numPr>
          <w:ilvl w:val="0"/>
          <w:numId w:val="37"/>
        </w:numPr>
        <w:spacing w:after="240"/>
        <w:rPr>
          <w:rFonts w:asciiTheme="minorHAnsi" w:hAnsiTheme="minorHAnsi" w:cstheme="minorHAnsi"/>
          <w:b/>
          <w:bCs/>
        </w:rPr>
      </w:pPr>
      <w:r w:rsidRPr="00030027">
        <w:rPr>
          <w:rFonts w:asciiTheme="minorHAnsi" w:hAnsiTheme="minorHAnsi" w:cstheme="minorHAnsi"/>
          <w:bCs/>
        </w:rPr>
        <w:t>Metropolitan Council Regional Highway Planner</w:t>
      </w:r>
    </w:p>
    <w:p w14:paraId="3CEB9521" w14:textId="34C4DEBE" w:rsidR="004537AB" w:rsidRPr="006E12D0" w:rsidRDefault="004537AB" w:rsidP="006E12D0">
      <w:pPr>
        <w:rPr>
          <w:rFonts w:asciiTheme="minorHAnsi" w:hAnsiTheme="minorHAnsi" w:cstheme="minorHAnsi"/>
          <w:bCs/>
        </w:rPr>
      </w:pPr>
      <w:r w:rsidRPr="006E12D0">
        <w:rPr>
          <w:rFonts w:asciiTheme="minorHAnsi" w:hAnsiTheme="minorHAnsi" w:cstheme="minorHAnsi"/>
          <w:bCs/>
          <w:sz w:val="28"/>
          <w:szCs w:val="28"/>
        </w:rPr>
        <w:br w:type="page"/>
      </w:r>
    </w:p>
    <w:p w14:paraId="6161E1C1" w14:textId="47B930E6" w:rsidR="003758FA" w:rsidRPr="00230F65" w:rsidRDefault="003758FA" w:rsidP="006E12D0">
      <w:pPr>
        <w:spacing w:after="60"/>
        <w:jc w:val="center"/>
        <w:rPr>
          <w:rFonts w:asciiTheme="minorHAnsi" w:hAnsiTheme="minorHAnsi" w:cstheme="minorHAnsi"/>
          <w:bCs/>
          <w:sz w:val="52"/>
          <w:szCs w:val="52"/>
          <w:u w:val="single"/>
        </w:rPr>
      </w:pPr>
      <w:r w:rsidRPr="00230F65">
        <w:rPr>
          <w:rFonts w:asciiTheme="minorHAnsi" w:hAnsiTheme="minorHAnsi" w:cstheme="minorHAnsi"/>
          <w:bCs/>
          <w:sz w:val="52"/>
          <w:szCs w:val="52"/>
          <w:u w:val="single"/>
        </w:rPr>
        <w:lastRenderedPageBreak/>
        <w:t>Required Material and Special Instructions</w:t>
      </w:r>
    </w:p>
    <w:p w14:paraId="031E996F" w14:textId="77777777" w:rsidR="003758FA" w:rsidRPr="00230F65" w:rsidRDefault="003758FA" w:rsidP="006E12D0">
      <w:pPr>
        <w:rPr>
          <w:rFonts w:asciiTheme="minorHAnsi" w:hAnsiTheme="minorHAnsi" w:cstheme="minorHAnsi"/>
        </w:rPr>
      </w:pPr>
    </w:p>
    <w:p w14:paraId="47F0F584" w14:textId="112B3318" w:rsidR="003758FA" w:rsidRPr="00230F65" w:rsidRDefault="003758FA" w:rsidP="006E12D0">
      <w:pPr>
        <w:spacing w:after="240"/>
        <w:jc w:val="both"/>
        <w:rPr>
          <w:rFonts w:asciiTheme="minorHAnsi" w:hAnsiTheme="minorHAnsi" w:cstheme="minorHAnsi"/>
        </w:rPr>
      </w:pPr>
      <w:r w:rsidRPr="00230F65">
        <w:rPr>
          <w:rFonts w:asciiTheme="minorHAnsi" w:hAnsiTheme="minorHAnsi" w:cstheme="minorHAnsi"/>
        </w:rPr>
        <w:t xml:space="preserve">Following is a list of materials </w:t>
      </w:r>
      <w:r w:rsidRPr="00230F65">
        <w:rPr>
          <w:rFonts w:asciiTheme="minorHAnsi" w:hAnsiTheme="minorHAnsi" w:cstheme="minorHAnsi"/>
          <w:b/>
          <w:bCs/>
          <w:u w:val="single"/>
        </w:rPr>
        <w:t>required</w:t>
      </w:r>
      <w:r w:rsidRPr="00230F65">
        <w:rPr>
          <w:rFonts w:asciiTheme="minorHAnsi" w:hAnsiTheme="minorHAnsi" w:cstheme="minorHAnsi"/>
        </w:rPr>
        <w:t xml:space="preserve"> to </w:t>
      </w:r>
      <w:r w:rsidR="00824519" w:rsidRPr="00230F65">
        <w:rPr>
          <w:rFonts w:asciiTheme="minorHAnsi" w:hAnsiTheme="minorHAnsi" w:cstheme="minorHAnsi"/>
        </w:rPr>
        <w:t xml:space="preserve">be </w:t>
      </w:r>
      <w:r w:rsidRPr="00230F65">
        <w:rPr>
          <w:rFonts w:asciiTheme="minorHAnsi" w:hAnsiTheme="minorHAnsi" w:cstheme="minorHAnsi"/>
        </w:rPr>
        <w:t>submit</w:t>
      </w:r>
      <w:r w:rsidR="00824519" w:rsidRPr="00230F65">
        <w:rPr>
          <w:rFonts w:asciiTheme="minorHAnsi" w:hAnsiTheme="minorHAnsi" w:cstheme="minorHAnsi"/>
        </w:rPr>
        <w:t>ted</w:t>
      </w:r>
      <w:r w:rsidRPr="00230F65">
        <w:rPr>
          <w:rFonts w:asciiTheme="minorHAnsi" w:hAnsiTheme="minorHAnsi" w:cstheme="minorHAnsi"/>
        </w:rPr>
        <w:t xml:space="preserve"> per project.</w:t>
      </w:r>
      <w:r w:rsidR="00B863A0" w:rsidRPr="00230F65">
        <w:rPr>
          <w:rFonts w:asciiTheme="minorHAnsi" w:hAnsiTheme="minorHAnsi" w:cstheme="minorHAnsi"/>
        </w:rPr>
        <w:t xml:space="preserve"> </w:t>
      </w:r>
      <w:r w:rsidRPr="00230F65">
        <w:rPr>
          <w:rFonts w:asciiTheme="minorHAnsi" w:hAnsiTheme="minorHAnsi" w:cstheme="minorHAnsi"/>
        </w:rPr>
        <w:t xml:space="preserve">Failure to provide this information </w:t>
      </w:r>
      <w:r w:rsidR="002A68D6" w:rsidRPr="00230F65">
        <w:rPr>
          <w:rFonts w:asciiTheme="minorHAnsi" w:hAnsiTheme="minorHAnsi" w:cstheme="minorHAnsi"/>
        </w:rPr>
        <w:t>may</w:t>
      </w:r>
      <w:r w:rsidRPr="00230F65">
        <w:rPr>
          <w:rFonts w:asciiTheme="minorHAnsi" w:hAnsiTheme="minorHAnsi" w:cstheme="minorHAnsi"/>
        </w:rPr>
        <w:t xml:space="preserve"> exclude the submission from consideration:</w:t>
      </w:r>
    </w:p>
    <w:p w14:paraId="789E7E32" w14:textId="5D56799D" w:rsidR="006A2620" w:rsidRPr="00230F65" w:rsidRDefault="006A2620" w:rsidP="006E12D0">
      <w:pPr>
        <w:numPr>
          <w:ilvl w:val="0"/>
          <w:numId w:val="38"/>
        </w:numPr>
        <w:spacing w:after="240"/>
        <w:rPr>
          <w:rFonts w:asciiTheme="minorHAnsi" w:hAnsiTheme="minorHAnsi" w:cstheme="minorHAnsi"/>
        </w:rPr>
      </w:pPr>
      <w:r w:rsidRPr="00230F65">
        <w:rPr>
          <w:rFonts w:asciiTheme="minorHAnsi" w:hAnsiTheme="minorHAnsi" w:cstheme="minorHAnsi"/>
        </w:rPr>
        <w:t xml:space="preserve">HSIP </w:t>
      </w:r>
      <w:r w:rsidR="00C62596">
        <w:rPr>
          <w:rFonts w:asciiTheme="minorHAnsi" w:hAnsiTheme="minorHAnsi" w:cstheme="minorHAnsi"/>
        </w:rPr>
        <w:t>A</w:t>
      </w:r>
      <w:r w:rsidRPr="00230F65">
        <w:rPr>
          <w:rFonts w:asciiTheme="minorHAnsi" w:hAnsiTheme="minorHAnsi" w:cstheme="minorHAnsi"/>
        </w:rPr>
        <w:t>pplication (Form 1)</w:t>
      </w:r>
      <w:r w:rsidR="00700197" w:rsidRPr="00230F65">
        <w:rPr>
          <w:rFonts w:asciiTheme="minorHAnsi" w:hAnsiTheme="minorHAnsi" w:cstheme="minorHAnsi"/>
        </w:rPr>
        <w:t xml:space="preserve"> (See </w:t>
      </w:r>
      <w:r w:rsidR="00C62596">
        <w:rPr>
          <w:rFonts w:asciiTheme="minorHAnsi" w:hAnsiTheme="minorHAnsi" w:cstheme="minorHAnsi"/>
        </w:rPr>
        <w:t>A</w:t>
      </w:r>
      <w:r w:rsidR="005F5C0B" w:rsidRPr="00230F65">
        <w:rPr>
          <w:rFonts w:asciiTheme="minorHAnsi" w:hAnsiTheme="minorHAnsi" w:cstheme="minorHAnsi"/>
        </w:rPr>
        <w:t>ppendix</w:t>
      </w:r>
      <w:r w:rsidR="00254FC2" w:rsidRPr="00230F65">
        <w:rPr>
          <w:rFonts w:asciiTheme="minorHAnsi" w:hAnsiTheme="minorHAnsi" w:cstheme="minorHAnsi"/>
        </w:rPr>
        <w:t xml:space="preserve"> for Form 1)</w:t>
      </w:r>
    </w:p>
    <w:p w14:paraId="34E5DC57" w14:textId="19636F92" w:rsidR="00BD0D1B" w:rsidRPr="00230F65" w:rsidRDefault="006A2620" w:rsidP="006E12D0">
      <w:pPr>
        <w:numPr>
          <w:ilvl w:val="0"/>
          <w:numId w:val="38"/>
        </w:numPr>
        <w:spacing w:after="240"/>
        <w:rPr>
          <w:rFonts w:asciiTheme="minorHAnsi" w:hAnsiTheme="minorHAnsi" w:cstheme="minorHAnsi"/>
        </w:rPr>
      </w:pPr>
      <w:r w:rsidRPr="00230F65">
        <w:rPr>
          <w:rFonts w:asciiTheme="minorHAnsi" w:hAnsiTheme="minorHAnsi" w:cstheme="minorHAnsi"/>
        </w:rPr>
        <w:t xml:space="preserve">Project </w:t>
      </w:r>
      <w:r w:rsidR="00C62596">
        <w:rPr>
          <w:rFonts w:asciiTheme="minorHAnsi" w:hAnsiTheme="minorHAnsi" w:cstheme="minorHAnsi"/>
        </w:rPr>
        <w:t>I</w:t>
      </w:r>
      <w:r w:rsidRPr="00230F65">
        <w:rPr>
          <w:rFonts w:asciiTheme="minorHAnsi" w:hAnsiTheme="minorHAnsi" w:cstheme="minorHAnsi"/>
        </w:rPr>
        <w:t xml:space="preserve">nformation </w:t>
      </w:r>
      <w:r w:rsidR="00C62596">
        <w:rPr>
          <w:rFonts w:asciiTheme="minorHAnsi" w:hAnsiTheme="minorHAnsi" w:cstheme="minorHAnsi"/>
        </w:rPr>
        <w:t>S</w:t>
      </w:r>
      <w:r w:rsidRPr="00230F65">
        <w:rPr>
          <w:rFonts w:asciiTheme="minorHAnsi" w:hAnsiTheme="minorHAnsi" w:cstheme="minorHAnsi"/>
        </w:rPr>
        <w:t>heet (Form 2)</w:t>
      </w:r>
      <w:r w:rsidR="00700197" w:rsidRPr="00230F65">
        <w:rPr>
          <w:rFonts w:asciiTheme="minorHAnsi" w:hAnsiTheme="minorHAnsi" w:cstheme="minorHAnsi"/>
        </w:rPr>
        <w:t xml:space="preserve"> (See </w:t>
      </w:r>
      <w:r w:rsidR="00C62596">
        <w:rPr>
          <w:rFonts w:asciiTheme="minorHAnsi" w:hAnsiTheme="minorHAnsi" w:cstheme="minorHAnsi"/>
        </w:rPr>
        <w:t>A</w:t>
      </w:r>
      <w:r w:rsidR="005F5C0B" w:rsidRPr="00230F65">
        <w:rPr>
          <w:rFonts w:asciiTheme="minorHAnsi" w:hAnsiTheme="minorHAnsi" w:cstheme="minorHAnsi"/>
        </w:rPr>
        <w:t>ppendix</w:t>
      </w:r>
      <w:r w:rsidR="00254FC2" w:rsidRPr="00230F65">
        <w:rPr>
          <w:rFonts w:asciiTheme="minorHAnsi" w:hAnsiTheme="minorHAnsi" w:cstheme="minorHAnsi"/>
        </w:rPr>
        <w:t xml:space="preserve"> for Form 2)</w:t>
      </w:r>
    </w:p>
    <w:p w14:paraId="29D568D5" w14:textId="0E79D473" w:rsidR="003758FA" w:rsidRPr="00BF7EB2" w:rsidRDefault="003758FA" w:rsidP="006E12D0">
      <w:pPr>
        <w:numPr>
          <w:ilvl w:val="0"/>
          <w:numId w:val="38"/>
        </w:numPr>
        <w:spacing w:after="240"/>
        <w:rPr>
          <w:rFonts w:asciiTheme="minorHAnsi" w:hAnsiTheme="minorHAnsi" w:cstheme="minorHAnsi"/>
        </w:rPr>
      </w:pPr>
      <w:r w:rsidRPr="00BF7EB2">
        <w:rPr>
          <w:rFonts w:asciiTheme="minorHAnsi" w:hAnsiTheme="minorHAnsi" w:cstheme="minorHAnsi"/>
        </w:rPr>
        <w:t>Location map</w:t>
      </w:r>
    </w:p>
    <w:p w14:paraId="72D7F619" w14:textId="585E79A9" w:rsidR="00FA3FF3" w:rsidRPr="00BF7EB2" w:rsidRDefault="00FA3FF3" w:rsidP="00BF7EB2">
      <w:pPr>
        <w:pStyle w:val="ListParagraph"/>
        <w:numPr>
          <w:ilvl w:val="0"/>
          <w:numId w:val="38"/>
        </w:numPr>
        <w:spacing w:after="240" w:line="240" w:lineRule="auto"/>
        <w:rPr>
          <w:rFonts w:asciiTheme="minorHAnsi" w:hAnsiTheme="minorHAnsi" w:cstheme="minorHAnsi"/>
          <w:color w:val="FF0000"/>
          <w:sz w:val="24"/>
          <w:szCs w:val="24"/>
        </w:rPr>
      </w:pPr>
      <w:r w:rsidRPr="00BF7EB2">
        <w:rPr>
          <w:rFonts w:asciiTheme="minorHAnsi" w:hAnsiTheme="minorHAnsi" w:cstheme="minorHAnsi"/>
          <w:sz w:val="24"/>
          <w:szCs w:val="24"/>
        </w:rPr>
        <w:t xml:space="preserve">A paragraph </w:t>
      </w:r>
      <w:r w:rsidR="00C027AB" w:rsidRPr="00BF7EB2">
        <w:rPr>
          <w:rFonts w:asciiTheme="minorHAnsi" w:hAnsiTheme="minorHAnsi" w:cstheme="minorHAnsi"/>
          <w:sz w:val="24"/>
          <w:szCs w:val="24"/>
        </w:rPr>
        <w:t>explaining</w:t>
      </w:r>
      <w:r w:rsidRPr="00BF7EB2">
        <w:rPr>
          <w:rFonts w:asciiTheme="minorHAnsi" w:hAnsiTheme="minorHAnsi" w:cstheme="minorHAnsi"/>
          <w:sz w:val="24"/>
          <w:szCs w:val="24"/>
        </w:rPr>
        <w:t xml:space="preserve"> the methods</w:t>
      </w:r>
      <w:r w:rsidR="00700D2A" w:rsidRPr="00BF7EB2">
        <w:rPr>
          <w:rFonts w:asciiTheme="minorHAnsi" w:hAnsiTheme="minorHAnsi" w:cstheme="minorHAnsi"/>
          <w:sz w:val="24"/>
          <w:szCs w:val="24"/>
        </w:rPr>
        <w:t xml:space="preserve"> the applicant</w:t>
      </w:r>
      <w:r w:rsidRPr="00BF7EB2">
        <w:rPr>
          <w:rFonts w:asciiTheme="minorHAnsi" w:hAnsiTheme="minorHAnsi" w:cstheme="minorHAnsi"/>
          <w:sz w:val="24"/>
          <w:szCs w:val="24"/>
        </w:rPr>
        <w:t xml:space="preserve"> used to choose the project</w:t>
      </w:r>
      <w:r w:rsidR="00562531" w:rsidRPr="00BF7EB2">
        <w:rPr>
          <w:rFonts w:asciiTheme="minorHAnsi" w:hAnsiTheme="minorHAnsi" w:cstheme="minorHAnsi"/>
          <w:sz w:val="24"/>
          <w:szCs w:val="24"/>
        </w:rPr>
        <w:t xml:space="preserve"> and</w:t>
      </w:r>
      <w:r w:rsidR="00432A64" w:rsidRPr="00BF7EB2">
        <w:rPr>
          <w:rFonts w:asciiTheme="minorHAnsi" w:hAnsiTheme="minorHAnsi" w:cstheme="minorHAnsi"/>
          <w:sz w:val="24"/>
          <w:szCs w:val="24"/>
        </w:rPr>
        <w:t xml:space="preserve"> </w:t>
      </w:r>
      <w:r w:rsidR="0025139A" w:rsidRPr="00BF7EB2">
        <w:rPr>
          <w:rFonts w:asciiTheme="minorHAnsi" w:hAnsiTheme="minorHAnsi" w:cstheme="minorHAnsi"/>
          <w:sz w:val="24"/>
          <w:szCs w:val="24"/>
        </w:rPr>
        <w:t xml:space="preserve">how </w:t>
      </w:r>
      <w:r w:rsidR="00432A64" w:rsidRPr="00BF7EB2">
        <w:rPr>
          <w:rFonts w:asciiTheme="minorHAnsi" w:hAnsiTheme="minorHAnsi" w:cstheme="minorHAnsi"/>
          <w:sz w:val="24"/>
          <w:szCs w:val="24"/>
        </w:rPr>
        <w:t xml:space="preserve">it </w:t>
      </w:r>
      <w:r w:rsidR="0025139A" w:rsidRPr="00BF7EB2">
        <w:rPr>
          <w:rFonts w:asciiTheme="minorHAnsi" w:hAnsiTheme="minorHAnsi" w:cstheme="minorHAnsi"/>
          <w:sz w:val="24"/>
          <w:szCs w:val="24"/>
        </w:rPr>
        <w:t xml:space="preserve">was </w:t>
      </w:r>
      <w:r w:rsidR="00562531" w:rsidRPr="00BF7EB2">
        <w:rPr>
          <w:rFonts w:asciiTheme="minorHAnsi" w:hAnsiTheme="minorHAnsi" w:cstheme="minorHAnsi"/>
          <w:sz w:val="24"/>
          <w:szCs w:val="24"/>
        </w:rPr>
        <w:t xml:space="preserve">selected </w:t>
      </w:r>
      <w:r w:rsidR="0025139A" w:rsidRPr="00BF7EB2">
        <w:rPr>
          <w:rFonts w:asciiTheme="minorHAnsi" w:hAnsiTheme="minorHAnsi" w:cstheme="minorHAnsi"/>
          <w:sz w:val="24"/>
          <w:szCs w:val="24"/>
        </w:rPr>
        <w:t>over other</w:t>
      </w:r>
      <w:r w:rsidR="00432A64" w:rsidRPr="00BF7EB2">
        <w:rPr>
          <w:rFonts w:asciiTheme="minorHAnsi" w:hAnsiTheme="minorHAnsi" w:cstheme="minorHAnsi"/>
          <w:sz w:val="24"/>
          <w:szCs w:val="24"/>
        </w:rPr>
        <w:t xml:space="preserve"> potential</w:t>
      </w:r>
      <w:r w:rsidR="0025139A" w:rsidRPr="00BF7EB2">
        <w:rPr>
          <w:rFonts w:asciiTheme="minorHAnsi" w:hAnsiTheme="minorHAnsi" w:cstheme="minorHAnsi"/>
          <w:sz w:val="24"/>
          <w:szCs w:val="24"/>
        </w:rPr>
        <w:t xml:space="preserve"> projects</w:t>
      </w:r>
      <w:r w:rsidR="00840CF1" w:rsidRPr="00BF7EB2">
        <w:rPr>
          <w:rFonts w:asciiTheme="minorHAnsi" w:hAnsiTheme="minorHAnsi" w:cstheme="minorHAnsi"/>
          <w:sz w:val="24"/>
          <w:szCs w:val="24"/>
        </w:rPr>
        <w:t xml:space="preserve"> within </w:t>
      </w:r>
      <w:r w:rsidR="00C62596" w:rsidRPr="00BF7EB2">
        <w:rPr>
          <w:rFonts w:asciiTheme="minorHAnsi" w:hAnsiTheme="minorHAnsi" w:cstheme="minorHAnsi"/>
          <w:sz w:val="24"/>
          <w:szCs w:val="24"/>
        </w:rPr>
        <w:t>the applicant’s</w:t>
      </w:r>
      <w:r w:rsidR="00840CF1" w:rsidRPr="00BF7EB2">
        <w:rPr>
          <w:rFonts w:asciiTheme="minorHAnsi" w:hAnsiTheme="minorHAnsi" w:cstheme="minorHAnsi"/>
          <w:sz w:val="24"/>
          <w:szCs w:val="24"/>
        </w:rPr>
        <w:t xml:space="preserve"> city or county</w:t>
      </w:r>
      <w:r w:rsidR="00432A64" w:rsidRPr="00BF7EB2">
        <w:rPr>
          <w:rFonts w:asciiTheme="minorHAnsi" w:hAnsiTheme="minorHAnsi" w:cstheme="minorHAnsi"/>
          <w:sz w:val="24"/>
          <w:szCs w:val="24"/>
        </w:rPr>
        <w:t xml:space="preserve">.  The description should </w:t>
      </w:r>
      <w:r w:rsidR="0025139A" w:rsidRPr="00BF7EB2">
        <w:rPr>
          <w:rFonts w:asciiTheme="minorHAnsi" w:hAnsiTheme="minorHAnsi" w:cstheme="minorHAnsi"/>
          <w:sz w:val="24"/>
          <w:szCs w:val="24"/>
        </w:rPr>
        <w:t>focus on</w:t>
      </w:r>
      <w:r w:rsidR="00432A64" w:rsidRPr="00BF7EB2">
        <w:rPr>
          <w:rFonts w:asciiTheme="minorHAnsi" w:hAnsiTheme="minorHAnsi" w:cstheme="minorHAnsi"/>
          <w:sz w:val="24"/>
          <w:szCs w:val="24"/>
        </w:rPr>
        <w:t xml:space="preserve"> </w:t>
      </w:r>
      <w:r w:rsidR="00866250" w:rsidRPr="00BF7EB2">
        <w:rPr>
          <w:rFonts w:asciiTheme="minorHAnsi" w:hAnsiTheme="minorHAnsi" w:cstheme="minorHAnsi"/>
          <w:sz w:val="24"/>
          <w:szCs w:val="24"/>
        </w:rPr>
        <w:t>any safety analysis or ranking involved in the selection</w:t>
      </w:r>
      <w:r w:rsidR="00862E9F" w:rsidRPr="00BF7EB2">
        <w:rPr>
          <w:rFonts w:asciiTheme="minorHAnsi" w:hAnsiTheme="minorHAnsi" w:cstheme="minorHAnsi"/>
          <w:sz w:val="24"/>
          <w:szCs w:val="24"/>
        </w:rPr>
        <w:t xml:space="preserve"> process</w:t>
      </w:r>
      <w:r w:rsidR="00700D2A" w:rsidRPr="00BF7EB2">
        <w:rPr>
          <w:rFonts w:asciiTheme="minorHAnsi" w:hAnsiTheme="minorHAnsi" w:cstheme="minorHAnsi"/>
          <w:sz w:val="24"/>
          <w:szCs w:val="24"/>
        </w:rPr>
        <w:t xml:space="preserve"> and </w:t>
      </w:r>
      <w:r w:rsidR="00D76488" w:rsidRPr="00BF7EB2">
        <w:rPr>
          <w:rFonts w:asciiTheme="minorHAnsi" w:hAnsiTheme="minorHAnsi" w:cstheme="minorHAnsi"/>
          <w:sz w:val="24"/>
          <w:szCs w:val="24"/>
        </w:rPr>
        <w:t>explain</w:t>
      </w:r>
      <w:r w:rsidR="00700D2A" w:rsidRPr="00BF7EB2">
        <w:rPr>
          <w:rFonts w:asciiTheme="minorHAnsi" w:hAnsiTheme="minorHAnsi" w:cstheme="minorHAnsi"/>
          <w:sz w:val="24"/>
          <w:szCs w:val="24"/>
        </w:rPr>
        <w:t xml:space="preserve"> </w:t>
      </w:r>
      <w:r w:rsidR="00862E9F" w:rsidRPr="00BF7EB2">
        <w:rPr>
          <w:rFonts w:asciiTheme="minorHAnsi" w:hAnsiTheme="minorHAnsi" w:cstheme="minorHAnsi"/>
          <w:sz w:val="24"/>
          <w:szCs w:val="24"/>
        </w:rPr>
        <w:t xml:space="preserve">the </w:t>
      </w:r>
      <w:r w:rsidR="00700D2A" w:rsidRPr="00BF7EB2">
        <w:rPr>
          <w:rFonts w:asciiTheme="minorHAnsi" w:hAnsiTheme="minorHAnsi" w:cstheme="minorHAnsi"/>
          <w:sz w:val="24"/>
          <w:szCs w:val="24"/>
        </w:rPr>
        <w:t>methodology</w:t>
      </w:r>
      <w:r w:rsidR="00862E9F" w:rsidRPr="00BF7EB2">
        <w:rPr>
          <w:rFonts w:asciiTheme="minorHAnsi" w:hAnsiTheme="minorHAnsi" w:cstheme="minorHAnsi"/>
          <w:sz w:val="24"/>
          <w:szCs w:val="24"/>
        </w:rPr>
        <w:t xml:space="preserve"> used</w:t>
      </w:r>
      <w:r w:rsidR="00432A64" w:rsidRPr="00BF7EB2">
        <w:rPr>
          <w:rFonts w:asciiTheme="minorHAnsi" w:hAnsiTheme="minorHAnsi" w:cstheme="minorHAnsi"/>
          <w:sz w:val="24"/>
          <w:szCs w:val="24"/>
        </w:rPr>
        <w:t>.</w:t>
      </w:r>
    </w:p>
    <w:p w14:paraId="2B0262A3" w14:textId="7A64218C" w:rsidR="00DA1AF9" w:rsidRPr="00862E9F" w:rsidRDefault="00AC7517" w:rsidP="006E12D0">
      <w:pPr>
        <w:pStyle w:val="ListParagraph"/>
        <w:numPr>
          <w:ilvl w:val="0"/>
          <w:numId w:val="38"/>
        </w:numPr>
        <w:spacing w:after="240" w:line="240" w:lineRule="auto"/>
        <w:rPr>
          <w:rFonts w:asciiTheme="minorHAnsi" w:hAnsiTheme="minorHAnsi" w:cstheme="minorHAnsi"/>
          <w:sz w:val="24"/>
          <w:szCs w:val="24"/>
        </w:rPr>
      </w:pPr>
      <w:r w:rsidRPr="00862E9F">
        <w:rPr>
          <w:rFonts w:asciiTheme="minorHAnsi" w:hAnsiTheme="minorHAnsi" w:cstheme="minorHAnsi"/>
          <w:sz w:val="24"/>
          <w:szCs w:val="24"/>
        </w:rPr>
        <w:t>A photograph showing the existing conditions within the project area. If awarded funds, this photograph will be utilized in the Metropolitan Council’s online mapping tool to show a before-and-after comparison of the improvement. By submitting the application, the applicant is agreeing to allow the</w:t>
      </w:r>
      <w:r w:rsidR="00E67670" w:rsidRPr="00862E9F">
        <w:rPr>
          <w:rFonts w:asciiTheme="minorHAnsi" w:hAnsiTheme="minorHAnsi" w:cstheme="minorHAnsi"/>
          <w:sz w:val="24"/>
          <w:szCs w:val="24"/>
        </w:rPr>
        <w:t xml:space="preserve"> Metropolitan</w:t>
      </w:r>
      <w:r w:rsidRPr="00862E9F">
        <w:rPr>
          <w:rFonts w:asciiTheme="minorHAnsi" w:hAnsiTheme="minorHAnsi" w:cstheme="minorHAnsi"/>
          <w:sz w:val="24"/>
          <w:szCs w:val="24"/>
        </w:rPr>
        <w:t xml:space="preserve"> Council to use this photograph.</w:t>
      </w:r>
    </w:p>
    <w:p w14:paraId="4F972BFC" w14:textId="23579EA0" w:rsidR="002345E7" w:rsidRPr="00D76488" w:rsidRDefault="003758FA" w:rsidP="006E12D0">
      <w:pPr>
        <w:numPr>
          <w:ilvl w:val="0"/>
          <w:numId w:val="38"/>
        </w:numPr>
        <w:spacing w:after="240"/>
        <w:rPr>
          <w:rFonts w:asciiTheme="minorHAnsi" w:hAnsiTheme="minorHAnsi" w:cstheme="minorHAnsi"/>
        </w:rPr>
      </w:pPr>
      <w:r w:rsidRPr="00D76488">
        <w:rPr>
          <w:rFonts w:asciiTheme="minorHAnsi" w:hAnsiTheme="minorHAnsi" w:cstheme="minorHAnsi"/>
        </w:rPr>
        <w:t>Project plan or preliminary layout/scope of work proposed</w:t>
      </w:r>
      <w:r w:rsidR="00A6187A" w:rsidRPr="00D76488">
        <w:rPr>
          <w:rFonts w:asciiTheme="minorHAnsi" w:hAnsiTheme="minorHAnsi" w:cstheme="minorHAnsi"/>
        </w:rPr>
        <w:t>.</w:t>
      </w:r>
    </w:p>
    <w:p w14:paraId="7C85ADF3" w14:textId="36846577" w:rsidR="009D32D2" w:rsidRPr="00D76488" w:rsidRDefault="00D45C6C" w:rsidP="006E12D0">
      <w:pPr>
        <w:numPr>
          <w:ilvl w:val="0"/>
          <w:numId w:val="38"/>
        </w:numPr>
        <w:spacing w:after="240"/>
        <w:rPr>
          <w:rFonts w:asciiTheme="minorHAnsi" w:hAnsiTheme="minorHAnsi" w:cstheme="minorHAnsi"/>
        </w:rPr>
      </w:pPr>
      <w:r w:rsidRPr="00D76488">
        <w:rPr>
          <w:rFonts w:asciiTheme="minorHAnsi" w:hAnsiTheme="minorHAnsi" w:cstheme="minorHAnsi"/>
        </w:rPr>
        <w:t xml:space="preserve">Provide the </w:t>
      </w:r>
      <w:r w:rsidR="00DA1AF9" w:rsidRPr="00D76488">
        <w:rPr>
          <w:rFonts w:asciiTheme="minorHAnsi" w:hAnsiTheme="minorHAnsi" w:cstheme="minorHAnsi"/>
        </w:rPr>
        <w:t>A</w:t>
      </w:r>
      <w:r w:rsidRPr="00D76488">
        <w:rPr>
          <w:rFonts w:asciiTheme="minorHAnsi" w:hAnsiTheme="minorHAnsi" w:cstheme="minorHAnsi"/>
        </w:rPr>
        <w:t xml:space="preserve">ADT or an average </w:t>
      </w:r>
      <w:r w:rsidR="00DA1AF9" w:rsidRPr="00D76488">
        <w:rPr>
          <w:rFonts w:asciiTheme="minorHAnsi" w:hAnsiTheme="minorHAnsi" w:cstheme="minorHAnsi"/>
        </w:rPr>
        <w:t>A</w:t>
      </w:r>
      <w:r w:rsidRPr="00D76488">
        <w:rPr>
          <w:rFonts w:asciiTheme="minorHAnsi" w:hAnsiTheme="minorHAnsi" w:cstheme="minorHAnsi"/>
        </w:rPr>
        <w:t xml:space="preserve">ADT for </w:t>
      </w:r>
      <w:r w:rsidR="00C62596">
        <w:rPr>
          <w:rFonts w:asciiTheme="minorHAnsi" w:hAnsiTheme="minorHAnsi" w:cstheme="minorHAnsi"/>
        </w:rPr>
        <w:t>the</w:t>
      </w:r>
      <w:r w:rsidRPr="00D76488">
        <w:rPr>
          <w:rFonts w:asciiTheme="minorHAnsi" w:hAnsiTheme="minorHAnsi" w:cstheme="minorHAnsi"/>
        </w:rPr>
        <w:t xml:space="preserve"> project area.</w:t>
      </w:r>
      <w:r w:rsidR="002345E7" w:rsidRPr="00D76488">
        <w:rPr>
          <w:rFonts w:asciiTheme="minorHAnsi" w:hAnsiTheme="minorHAnsi" w:cstheme="minorHAnsi"/>
        </w:rPr>
        <w:t xml:space="preserve"> </w:t>
      </w:r>
      <w:r w:rsidR="00A92CD5" w:rsidRPr="00D76488">
        <w:rPr>
          <w:rFonts w:asciiTheme="minorHAnsi" w:hAnsiTheme="minorHAnsi" w:cstheme="minorHAnsi"/>
        </w:rPr>
        <w:t>If an intersection project, provide the AADT for the minor road too.</w:t>
      </w:r>
      <w:r w:rsidR="002345E7" w:rsidRPr="00D76488">
        <w:rPr>
          <w:rFonts w:asciiTheme="minorHAnsi" w:hAnsiTheme="minorHAnsi" w:cstheme="minorHAnsi"/>
        </w:rPr>
        <w:t xml:space="preserve"> </w:t>
      </w:r>
      <w:bookmarkStart w:id="5" w:name="_Hlk76805096"/>
      <w:bookmarkStart w:id="6" w:name="_Hlk76804313"/>
      <w:bookmarkStart w:id="7" w:name="_Hlk76988901"/>
      <w:r w:rsidR="002345E7" w:rsidRPr="00D76488">
        <w:rPr>
          <w:rFonts w:asciiTheme="minorHAnsi" w:hAnsiTheme="minorHAnsi" w:cstheme="minorHAnsi"/>
        </w:rPr>
        <w:t>Due to the potential timing issues with when a traffic count was taken relative to the COVID-19 pandemic (and resulting drop in traffic volumes), applicants may also use a historic AADT volume</w:t>
      </w:r>
      <w:bookmarkEnd w:id="5"/>
      <w:r w:rsidR="002345E7" w:rsidRPr="00D76488">
        <w:rPr>
          <w:rFonts w:asciiTheme="minorHAnsi" w:hAnsiTheme="minorHAnsi" w:cstheme="minorHAnsi"/>
        </w:rPr>
        <w:t xml:space="preserve"> from the MnDOT Traffic Mapping Application (instructions under the Help Document).</w:t>
      </w:r>
      <w:bookmarkEnd w:id="6"/>
      <w:bookmarkEnd w:id="7"/>
      <w:r w:rsidR="00B863A0" w:rsidRPr="00D76488">
        <w:rPr>
          <w:rFonts w:asciiTheme="minorHAnsi" w:hAnsiTheme="minorHAnsi" w:cstheme="minorHAnsi"/>
        </w:rPr>
        <w:t xml:space="preserve"> </w:t>
      </w:r>
    </w:p>
    <w:p w14:paraId="42B32B77" w14:textId="5AE53537" w:rsidR="00FA1049" w:rsidRPr="00D76488" w:rsidRDefault="009F4040" w:rsidP="006E12D0">
      <w:pPr>
        <w:numPr>
          <w:ilvl w:val="0"/>
          <w:numId w:val="38"/>
        </w:numPr>
        <w:spacing w:after="240"/>
        <w:rPr>
          <w:rFonts w:asciiTheme="minorHAnsi" w:hAnsiTheme="minorHAnsi" w:cstheme="minorHAnsi"/>
        </w:rPr>
      </w:pPr>
      <w:r w:rsidRPr="00D76488">
        <w:rPr>
          <w:rFonts w:asciiTheme="minorHAnsi" w:hAnsiTheme="minorHAnsi" w:cstheme="minorHAnsi"/>
        </w:rPr>
        <w:t>For intersection projects, p</w:t>
      </w:r>
      <w:r w:rsidR="00130308" w:rsidRPr="00D76488">
        <w:rPr>
          <w:rFonts w:asciiTheme="minorHAnsi" w:hAnsiTheme="minorHAnsi" w:cstheme="minorHAnsi"/>
        </w:rPr>
        <w:t xml:space="preserve">rovide </w:t>
      </w:r>
      <w:r w:rsidR="00036C9D" w:rsidRPr="00D76488">
        <w:rPr>
          <w:rFonts w:asciiTheme="minorHAnsi" w:hAnsiTheme="minorHAnsi" w:cstheme="minorHAnsi"/>
        </w:rPr>
        <w:t>c</w:t>
      </w:r>
      <w:r w:rsidR="009D32D2" w:rsidRPr="00D76488">
        <w:rPr>
          <w:rFonts w:asciiTheme="minorHAnsi" w:hAnsiTheme="minorHAnsi" w:cstheme="minorHAnsi"/>
        </w:rPr>
        <w:t>ollision diagrams.</w:t>
      </w:r>
      <w:r w:rsidR="00130308" w:rsidRPr="00D76488">
        <w:rPr>
          <w:rFonts w:asciiTheme="minorHAnsi" w:hAnsiTheme="minorHAnsi" w:cstheme="minorHAnsi"/>
        </w:rPr>
        <w:t xml:space="preserve"> </w:t>
      </w:r>
      <w:r w:rsidR="00FA1049" w:rsidRPr="00D76488">
        <w:rPr>
          <w:rFonts w:asciiTheme="minorHAnsi" w:hAnsiTheme="minorHAnsi" w:cstheme="minorHAnsi"/>
        </w:rPr>
        <w:t>MnDOT will not provide collision diagrams.</w:t>
      </w:r>
    </w:p>
    <w:p w14:paraId="1FEEF6B6" w14:textId="451D3C5F" w:rsidR="00FA1049" w:rsidRPr="00DF0D81" w:rsidRDefault="00130308" w:rsidP="006E12D0">
      <w:pPr>
        <w:numPr>
          <w:ilvl w:val="0"/>
          <w:numId w:val="38"/>
        </w:numPr>
        <w:spacing w:after="240"/>
        <w:rPr>
          <w:rFonts w:asciiTheme="minorHAnsi" w:hAnsiTheme="minorHAnsi" w:cstheme="minorHAnsi"/>
        </w:rPr>
      </w:pPr>
      <w:r w:rsidRPr="00DF0D81">
        <w:rPr>
          <w:rFonts w:asciiTheme="minorHAnsi" w:hAnsiTheme="minorHAnsi" w:cstheme="minorHAnsi"/>
        </w:rPr>
        <w:t>Include crash listing</w:t>
      </w:r>
      <w:r w:rsidR="00853CD1" w:rsidRPr="00DF0D81">
        <w:rPr>
          <w:rFonts w:asciiTheme="minorHAnsi" w:hAnsiTheme="minorHAnsi" w:cstheme="minorHAnsi"/>
        </w:rPr>
        <w:t>s</w:t>
      </w:r>
      <w:r w:rsidRPr="00DF0D81">
        <w:rPr>
          <w:rFonts w:asciiTheme="minorHAnsi" w:hAnsiTheme="minorHAnsi" w:cstheme="minorHAnsi"/>
        </w:rPr>
        <w:t xml:space="preserve"> </w:t>
      </w:r>
      <w:r w:rsidR="00853CD1" w:rsidRPr="00DF0D81">
        <w:rPr>
          <w:rFonts w:asciiTheme="minorHAnsi" w:hAnsiTheme="minorHAnsi" w:cstheme="minorHAnsi"/>
        </w:rPr>
        <w:t>(</w:t>
      </w:r>
      <w:r w:rsidR="00853CD1" w:rsidRPr="00C166F9">
        <w:rPr>
          <w:rFonts w:asciiTheme="minorHAnsi" w:hAnsiTheme="minorHAnsi" w:cstheme="minorHAnsi"/>
        </w:rPr>
        <w:t>201</w:t>
      </w:r>
      <w:r w:rsidR="00BE1B29" w:rsidRPr="00C166F9">
        <w:rPr>
          <w:rFonts w:asciiTheme="minorHAnsi" w:hAnsiTheme="minorHAnsi" w:cstheme="minorHAnsi"/>
        </w:rPr>
        <w:t>3</w:t>
      </w:r>
      <w:r w:rsidR="00853CD1" w:rsidRPr="00C166F9">
        <w:rPr>
          <w:rFonts w:asciiTheme="minorHAnsi" w:hAnsiTheme="minorHAnsi" w:cstheme="minorHAnsi"/>
        </w:rPr>
        <w:t>-202</w:t>
      </w:r>
      <w:r w:rsidR="00BE1B29" w:rsidRPr="00C166F9">
        <w:rPr>
          <w:rFonts w:asciiTheme="minorHAnsi" w:hAnsiTheme="minorHAnsi" w:cstheme="minorHAnsi"/>
        </w:rPr>
        <w:t>2</w:t>
      </w:r>
      <w:r w:rsidR="00853CD1" w:rsidRPr="00C166F9">
        <w:rPr>
          <w:rFonts w:asciiTheme="minorHAnsi" w:hAnsiTheme="minorHAnsi" w:cstheme="minorHAnsi"/>
        </w:rPr>
        <w:t xml:space="preserve">) </w:t>
      </w:r>
      <w:r w:rsidRPr="00DF0D81">
        <w:rPr>
          <w:rFonts w:asciiTheme="minorHAnsi" w:hAnsiTheme="minorHAnsi" w:cstheme="minorHAnsi"/>
        </w:rPr>
        <w:t>obtained from MnDOT</w:t>
      </w:r>
      <w:r w:rsidR="00C24FDA" w:rsidRPr="00DF0D81">
        <w:rPr>
          <w:rFonts w:asciiTheme="minorHAnsi" w:hAnsiTheme="minorHAnsi" w:cstheme="minorHAnsi"/>
        </w:rPr>
        <w:t xml:space="preserve"> or MnCMAT</w:t>
      </w:r>
      <w:r w:rsidRPr="00DF0D81">
        <w:rPr>
          <w:rFonts w:asciiTheme="minorHAnsi" w:hAnsiTheme="minorHAnsi" w:cstheme="minorHAnsi"/>
        </w:rPr>
        <w:t xml:space="preserve">. </w:t>
      </w:r>
    </w:p>
    <w:p w14:paraId="439EC9F4" w14:textId="237B858F" w:rsidR="00FA1049" w:rsidRPr="00DF0D81" w:rsidRDefault="00FA1049" w:rsidP="006E12D0">
      <w:pPr>
        <w:pStyle w:val="ListParagraph"/>
        <w:numPr>
          <w:ilvl w:val="0"/>
          <w:numId w:val="42"/>
        </w:numPr>
        <w:spacing w:after="240" w:line="240" w:lineRule="auto"/>
        <w:rPr>
          <w:rFonts w:asciiTheme="minorHAnsi" w:hAnsiTheme="minorHAnsi" w:cstheme="minorHAnsi"/>
          <w:sz w:val="24"/>
          <w:szCs w:val="24"/>
        </w:rPr>
      </w:pPr>
      <w:r w:rsidRPr="00DF0D81">
        <w:rPr>
          <w:rFonts w:asciiTheme="minorHAnsi" w:hAnsiTheme="minorHAnsi" w:cstheme="minorHAnsi"/>
          <w:sz w:val="24"/>
          <w:szCs w:val="24"/>
        </w:rPr>
        <w:t xml:space="preserve">As part of the </w:t>
      </w:r>
      <w:bookmarkStart w:id="8" w:name="_Hlk130304332"/>
      <w:r w:rsidRPr="00DF0D81">
        <w:rPr>
          <w:rFonts w:asciiTheme="minorHAnsi" w:hAnsiTheme="minorHAnsi" w:cstheme="minorHAnsi"/>
          <w:sz w:val="24"/>
          <w:szCs w:val="24"/>
        </w:rPr>
        <w:t xml:space="preserve">Regional Solicitation Before &amp; After Study, Phase 2 (2021), </w:t>
      </w:r>
      <w:bookmarkEnd w:id="8"/>
      <w:r w:rsidRPr="00DF0D81">
        <w:rPr>
          <w:rFonts w:asciiTheme="minorHAnsi" w:hAnsiTheme="minorHAnsi" w:cstheme="minorHAnsi"/>
          <w:sz w:val="24"/>
          <w:szCs w:val="24"/>
        </w:rPr>
        <w:t xml:space="preserve">a list of commonly used </w:t>
      </w:r>
      <w:r w:rsidR="00C62596">
        <w:rPr>
          <w:rFonts w:asciiTheme="minorHAnsi" w:hAnsiTheme="minorHAnsi" w:cstheme="minorHAnsi"/>
          <w:sz w:val="24"/>
          <w:szCs w:val="24"/>
        </w:rPr>
        <w:t>C</w:t>
      </w:r>
      <w:r w:rsidRPr="00DF0D81">
        <w:rPr>
          <w:rFonts w:asciiTheme="minorHAnsi" w:hAnsiTheme="minorHAnsi" w:cstheme="minorHAnsi"/>
          <w:sz w:val="24"/>
          <w:szCs w:val="24"/>
        </w:rPr>
        <w:t xml:space="preserve">rash </w:t>
      </w:r>
      <w:r w:rsidR="00C62596">
        <w:rPr>
          <w:rFonts w:asciiTheme="minorHAnsi" w:hAnsiTheme="minorHAnsi" w:cstheme="minorHAnsi"/>
          <w:sz w:val="24"/>
          <w:szCs w:val="24"/>
        </w:rPr>
        <w:t>M</w:t>
      </w:r>
      <w:r w:rsidRPr="00DF0D81">
        <w:rPr>
          <w:rFonts w:asciiTheme="minorHAnsi" w:hAnsiTheme="minorHAnsi" w:cstheme="minorHAnsi"/>
          <w:sz w:val="24"/>
          <w:szCs w:val="24"/>
        </w:rPr>
        <w:t xml:space="preserve">odification </w:t>
      </w:r>
      <w:r w:rsidR="00C62596">
        <w:rPr>
          <w:rFonts w:asciiTheme="minorHAnsi" w:hAnsiTheme="minorHAnsi" w:cstheme="minorHAnsi"/>
          <w:sz w:val="24"/>
          <w:szCs w:val="24"/>
        </w:rPr>
        <w:t>F</w:t>
      </w:r>
      <w:r w:rsidRPr="00DF0D81">
        <w:rPr>
          <w:rFonts w:asciiTheme="minorHAnsi" w:hAnsiTheme="minorHAnsi" w:cstheme="minorHAnsi"/>
          <w:sz w:val="24"/>
          <w:szCs w:val="24"/>
        </w:rPr>
        <w:t>actors</w:t>
      </w:r>
      <w:r w:rsidR="00C62596">
        <w:rPr>
          <w:rFonts w:asciiTheme="minorHAnsi" w:hAnsiTheme="minorHAnsi" w:cstheme="minorHAnsi"/>
          <w:sz w:val="24"/>
          <w:szCs w:val="24"/>
        </w:rPr>
        <w:t xml:space="preserve"> CMFs)</w:t>
      </w:r>
      <w:r w:rsidRPr="00DF0D81">
        <w:rPr>
          <w:rFonts w:asciiTheme="minorHAnsi" w:hAnsiTheme="minorHAnsi" w:cstheme="minorHAnsi"/>
          <w:sz w:val="24"/>
          <w:szCs w:val="24"/>
        </w:rPr>
        <w:t xml:space="preserve"> was created. Applicants have the option to use these </w:t>
      </w:r>
      <w:r w:rsidR="00C62596">
        <w:rPr>
          <w:rFonts w:asciiTheme="minorHAnsi" w:hAnsiTheme="minorHAnsi" w:cstheme="minorHAnsi"/>
          <w:sz w:val="24"/>
          <w:szCs w:val="24"/>
        </w:rPr>
        <w:t>CMFs</w:t>
      </w:r>
      <w:r w:rsidRPr="00DF0D81">
        <w:rPr>
          <w:rFonts w:asciiTheme="minorHAnsi" w:hAnsiTheme="minorHAnsi" w:cstheme="minorHAnsi"/>
          <w:sz w:val="24"/>
          <w:szCs w:val="24"/>
        </w:rPr>
        <w:t xml:space="preserve"> (included in Appendix G) or find a more appropriate one on FHWA’s Clearinghouse. </w:t>
      </w:r>
    </w:p>
    <w:p w14:paraId="3DB66597" w14:textId="77777777" w:rsidR="00FA1049" w:rsidRPr="00B03C7A" w:rsidRDefault="00FA1049" w:rsidP="006E12D0">
      <w:pPr>
        <w:numPr>
          <w:ilvl w:val="0"/>
          <w:numId w:val="42"/>
        </w:numPr>
        <w:rPr>
          <w:rStyle w:val="Hyperlink"/>
          <w:rFonts w:asciiTheme="minorHAnsi" w:hAnsiTheme="minorHAnsi" w:cstheme="minorHAnsi"/>
          <w:color w:val="auto"/>
          <w:u w:val="none"/>
        </w:rPr>
      </w:pPr>
      <w:r w:rsidRPr="00B03C7A">
        <w:rPr>
          <w:rFonts w:asciiTheme="minorHAnsi" w:hAnsiTheme="minorHAnsi" w:cstheme="minorHAnsi"/>
        </w:rPr>
        <w:t xml:space="preserve">For applications where a CMF is not chosen from the list, the applicant will provide a reasonable Crash Reduction Factor (CRF) from the FHWA’s CMF Clearinghouse (MUST include a printout of the CRF reference page) </w:t>
      </w:r>
      <w:hyperlink r:id="rId17" w:history="1">
        <w:r w:rsidRPr="00B03C7A">
          <w:rPr>
            <w:rStyle w:val="Hyperlink"/>
            <w:rFonts w:asciiTheme="minorHAnsi" w:hAnsiTheme="minorHAnsi" w:cstheme="minorHAnsi"/>
          </w:rPr>
          <w:t>http://www.cmfclearinghouse.org/</w:t>
        </w:r>
      </w:hyperlink>
    </w:p>
    <w:p w14:paraId="31D649E2" w14:textId="77777777" w:rsidR="00FA1049" w:rsidRPr="00523C13" w:rsidRDefault="00FA1049" w:rsidP="006E12D0">
      <w:pPr>
        <w:pStyle w:val="ListParagraph"/>
        <w:spacing w:after="240" w:line="240" w:lineRule="auto"/>
        <w:rPr>
          <w:rFonts w:asciiTheme="minorHAnsi" w:hAnsiTheme="minorHAnsi" w:cstheme="minorHAnsi"/>
          <w:b/>
          <w:sz w:val="24"/>
          <w:szCs w:val="24"/>
        </w:rPr>
      </w:pPr>
      <w:r w:rsidRPr="00523C13">
        <w:rPr>
          <w:rFonts w:asciiTheme="minorHAnsi" w:hAnsiTheme="minorHAnsi" w:cstheme="minorHAnsi"/>
          <w:b/>
          <w:sz w:val="24"/>
          <w:szCs w:val="24"/>
        </w:rPr>
        <w:t>The applicant is required to write a brief logical explanation on why they chose a particular CRF.</w:t>
      </w:r>
    </w:p>
    <w:p w14:paraId="0F8130DA" w14:textId="77777777" w:rsidR="00B72D57" w:rsidRPr="00523C13" w:rsidRDefault="00DD3FB7" w:rsidP="006E12D0">
      <w:pPr>
        <w:numPr>
          <w:ilvl w:val="0"/>
          <w:numId w:val="38"/>
        </w:numPr>
        <w:spacing w:after="240"/>
        <w:rPr>
          <w:rFonts w:asciiTheme="minorHAnsi" w:hAnsiTheme="minorHAnsi" w:cstheme="minorHAnsi"/>
        </w:rPr>
      </w:pPr>
      <w:r w:rsidRPr="00523C13">
        <w:rPr>
          <w:rFonts w:asciiTheme="minorHAnsi" w:hAnsiTheme="minorHAnsi" w:cstheme="minorHAnsi"/>
        </w:rPr>
        <w:lastRenderedPageBreak/>
        <w:t xml:space="preserve">The applicant must include a letter of support from the agency that owns/operates the facility (if different </w:t>
      </w:r>
      <w:r w:rsidR="00E8251E" w:rsidRPr="00523C13">
        <w:rPr>
          <w:rFonts w:asciiTheme="minorHAnsi" w:hAnsiTheme="minorHAnsi" w:cstheme="minorHAnsi"/>
        </w:rPr>
        <w:t>from</w:t>
      </w:r>
      <w:r w:rsidRPr="00523C13">
        <w:rPr>
          <w:rFonts w:asciiTheme="minorHAnsi" w:hAnsiTheme="minorHAnsi" w:cstheme="minorHAnsi"/>
        </w:rPr>
        <w:t xml:space="preserve"> the applicant) indicating that it is aware </w:t>
      </w:r>
      <w:r w:rsidR="00B72D57" w:rsidRPr="00523C13">
        <w:rPr>
          <w:rFonts w:asciiTheme="minorHAnsi" w:hAnsiTheme="minorHAnsi" w:cstheme="minorHAnsi"/>
        </w:rPr>
        <w:t>of and understands the project being submitted, and that it commits to operate and maintain the facility for its design life.</w:t>
      </w:r>
    </w:p>
    <w:p w14:paraId="11EA9FE1" w14:textId="77777777" w:rsidR="001F7014" w:rsidRPr="00523C13" w:rsidRDefault="00B72D57" w:rsidP="006E12D0">
      <w:pPr>
        <w:numPr>
          <w:ilvl w:val="0"/>
          <w:numId w:val="38"/>
        </w:numPr>
        <w:spacing w:after="240"/>
        <w:rPr>
          <w:rFonts w:asciiTheme="minorHAnsi" w:hAnsiTheme="minorHAnsi" w:cstheme="minorHAnsi"/>
        </w:rPr>
      </w:pPr>
      <w:r w:rsidRPr="00523C13">
        <w:rPr>
          <w:rFonts w:asciiTheme="minorHAnsi" w:hAnsiTheme="minorHAnsi" w:cstheme="minorHAnsi"/>
        </w:rPr>
        <w:t>The project applicant must send written notification regarding the proposed project to all affected state and local units of government prior to submitting the application.</w:t>
      </w:r>
    </w:p>
    <w:p w14:paraId="46BBB92E" w14:textId="3C2DE3C9" w:rsidR="00B72D57" w:rsidRPr="00523C13" w:rsidRDefault="00B72D57" w:rsidP="006E12D0">
      <w:pPr>
        <w:numPr>
          <w:ilvl w:val="0"/>
          <w:numId w:val="38"/>
        </w:numPr>
        <w:spacing w:after="240"/>
        <w:rPr>
          <w:rFonts w:asciiTheme="minorHAnsi" w:hAnsiTheme="minorHAnsi" w:cstheme="minorHAnsi"/>
        </w:rPr>
      </w:pPr>
      <w:r w:rsidRPr="00523C13">
        <w:rPr>
          <w:rFonts w:asciiTheme="minorHAnsi" w:hAnsiTheme="minorHAnsi" w:cstheme="minorHAnsi"/>
        </w:rPr>
        <w:t xml:space="preserve">Projects on MSAS and CSAH roadways must meet </w:t>
      </w:r>
      <w:r w:rsidR="00090D1E" w:rsidRPr="00523C13">
        <w:rPr>
          <w:rFonts w:asciiTheme="minorHAnsi" w:hAnsiTheme="minorHAnsi" w:cstheme="minorHAnsi"/>
        </w:rPr>
        <w:t>S</w:t>
      </w:r>
      <w:r w:rsidRPr="00523C13">
        <w:rPr>
          <w:rFonts w:asciiTheme="minorHAnsi" w:hAnsiTheme="minorHAnsi" w:cstheme="minorHAnsi"/>
        </w:rPr>
        <w:t xml:space="preserve">tate </w:t>
      </w:r>
      <w:r w:rsidR="00090D1E" w:rsidRPr="00523C13">
        <w:rPr>
          <w:rFonts w:asciiTheme="minorHAnsi" w:hAnsiTheme="minorHAnsi" w:cstheme="minorHAnsi"/>
        </w:rPr>
        <w:t>A</w:t>
      </w:r>
      <w:r w:rsidRPr="00523C13">
        <w:rPr>
          <w:rFonts w:asciiTheme="minorHAnsi" w:hAnsiTheme="minorHAnsi" w:cstheme="minorHAnsi"/>
        </w:rPr>
        <w:t>id standards.</w:t>
      </w:r>
    </w:p>
    <w:p w14:paraId="08B1ABEE" w14:textId="77777777" w:rsidR="00CA5755" w:rsidRPr="00523C13" w:rsidRDefault="00CA5755" w:rsidP="006E12D0">
      <w:pPr>
        <w:numPr>
          <w:ilvl w:val="0"/>
          <w:numId w:val="38"/>
        </w:numPr>
        <w:spacing w:after="240"/>
        <w:rPr>
          <w:rFonts w:asciiTheme="minorHAnsi" w:hAnsiTheme="minorHAnsi" w:cstheme="minorHAnsi"/>
        </w:rPr>
      </w:pPr>
      <w:bookmarkStart w:id="9" w:name="_Hlk130184398"/>
      <w:r w:rsidRPr="00523C13">
        <w:rPr>
          <w:rFonts w:asciiTheme="minorHAnsi" w:hAnsiTheme="minorHAnsi" w:cstheme="minorHAnsi"/>
        </w:rPr>
        <w:t>The project must comply with the Americans with Disabilities Act (ADA).</w:t>
      </w:r>
    </w:p>
    <w:p w14:paraId="3F87FB41" w14:textId="450F739C" w:rsidR="00CA5755" w:rsidRPr="00C166F9" w:rsidRDefault="004D3EAC" w:rsidP="004D3EAC">
      <w:pPr>
        <w:pStyle w:val="ListParagraph"/>
        <w:numPr>
          <w:ilvl w:val="0"/>
          <w:numId w:val="38"/>
        </w:numPr>
        <w:spacing w:after="240"/>
        <w:rPr>
          <w:rFonts w:ascii="Arial" w:hAnsi="Arial" w:cs="Arial"/>
          <w:sz w:val="24"/>
          <w:szCs w:val="24"/>
        </w:rPr>
      </w:pPr>
      <w:proofErr w:type="gramStart"/>
      <w:r w:rsidRPr="00C166F9">
        <w:rPr>
          <w:sz w:val="24"/>
          <w:szCs w:val="24"/>
        </w:rPr>
        <w:t>In order for</w:t>
      </w:r>
      <w:proofErr w:type="gramEnd"/>
      <w:r w:rsidRPr="00C166F9">
        <w:rPr>
          <w:sz w:val="24"/>
          <w:szCs w:val="24"/>
        </w:rPr>
        <w:t xml:space="preserve"> a selected project to be included in the Transportation Improvement Program (TIP) and approved by USDOT, the public agency sponsor must either have a current ADA self-evaluation or transition plan that covers the public right of way/transportation, as required under Title II of the ADA. The plan must be completed by the local agency before the Regional </w:t>
      </w:r>
      <w:r w:rsidR="00F76521" w:rsidRPr="00C166F9">
        <w:rPr>
          <w:sz w:val="24"/>
          <w:szCs w:val="24"/>
        </w:rPr>
        <w:t xml:space="preserve">HSIP </w:t>
      </w:r>
      <w:r w:rsidRPr="00C166F9">
        <w:rPr>
          <w:sz w:val="24"/>
          <w:szCs w:val="24"/>
        </w:rPr>
        <w:t>Solicitation</w:t>
      </w:r>
      <w:r w:rsidR="00BE1B29" w:rsidRPr="00C166F9">
        <w:rPr>
          <w:sz w:val="24"/>
          <w:szCs w:val="24"/>
        </w:rPr>
        <w:t xml:space="preserve"> </w:t>
      </w:r>
      <w:r w:rsidRPr="00C166F9">
        <w:rPr>
          <w:sz w:val="24"/>
          <w:szCs w:val="24"/>
        </w:rPr>
        <w:t>application deadline. For future</w:t>
      </w:r>
      <w:r w:rsidR="002F0AEB" w:rsidRPr="00C166F9">
        <w:rPr>
          <w:sz w:val="24"/>
          <w:szCs w:val="24"/>
        </w:rPr>
        <w:t xml:space="preserve"> </w:t>
      </w:r>
      <w:r w:rsidRPr="00C166F9">
        <w:rPr>
          <w:sz w:val="24"/>
          <w:szCs w:val="24"/>
        </w:rPr>
        <w:t xml:space="preserve">funding cycles, this requirement may include that the plan has undergone a recent update </w:t>
      </w:r>
      <w:r w:rsidR="00A039C0" w:rsidRPr="00C166F9">
        <w:rPr>
          <w:sz w:val="24"/>
          <w:szCs w:val="24"/>
        </w:rPr>
        <w:t>(</w:t>
      </w:r>
      <w:r w:rsidRPr="00C166F9">
        <w:rPr>
          <w:sz w:val="24"/>
          <w:szCs w:val="24"/>
        </w:rPr>
        <w:t>e.g., within five years prior to application)</w:t>
      </w:r>
      <w:r w:rsidR="00A039C0" w:rsidRPr="00C166F9">
        <w:rPr>
          <w:sz w:val="24"/>
          <w:szCs w:val="24"/>
        </w:rPr>
        <w:t>.</w:t>
      </w:r>
      <w:r w:rsidRPr="00C166F9">
        <w:rPr>
          <w:sz w:val="24"/>
          <w:szCs w:val="24"/>
        </w:rPr>
        <w:t xml:space="preserve"> </w:t>
      </w:r>
      <w:r w:rsidR="00376702" w:rsidRPr="00C166F9">
        <w:rPr>
          <w:rFonts w:asciiTheme="minorHAnsi" w:hAnsiTheme="minorHAnsi" w:cstheme="minorHAnsi"/>
          <w:sz w:val="24"/>
          <w:szCs w:val="24"/>
        </w:rPr>
        <w:t>Please document which of these apply:</w:t>
      </w:r>
    </w:p>
    <w:p w14:paraId="48315B5F" w14:textId="68800587" w:rsidR="002C2FA2" w:rsidRPr="00C166F9" w:rsidRDefault="002C2FA2" w:rsidP="006E12D0">
      <w:pPr>
        <w:tabs>
          <w:tab w:val="left" w:pos="990"/>
        </w:tabs>
        <w:spacing w:after="120"/>
        <w:ind w:left="720"/>
        <w:rPr>
          <w:rFonts w:asciiTheme="minorHAnsi" w:hAnsiTheme="minorHAnsi" w:cstheme="minorHAnsi"/>
        </w:rPr>
      </w:pPr>
      <w:r w:rsidRPr="00C166F9">
        <w:rPr>
          <w:rFonts w:ascii="Segoe UI Symbol" w:hAnsi="Segoe UI Symbol" w:cs="Segoe UI Symbol"/>
        </w:rPr>
        <w:t>☐</w:t>
      </w:r>
      <w:r w:rsidRPr="00C166F9">
        <w:rPr>
          <w:rFonts w:asciiTheme="minorHAnsi" w:hAnsiTheme="minorHAnsi" w:cstheme="minorHAnsi"/>
        </w:rPr>
        <w:tab/>
      </w:r>
      <w:r w:rsidR="004D3EAC" w:rsidRPr="00C166F9">
        <w:rPr>
          <w:rFonts w:asciiTheme="minorHAnsi" w:hAnsiTheme="minorHAnsi" w:cstheme="minorHAnsi"/>
        </w:rPr>
        <w:t xml:space="preserve">The applicant is a public agency that employs 50 or more people and has a completed ADA transition plan that covers the public right of way/transportation. Date plan completed by governing body and link to plan: </w:t>
      </w:r>
      <w:r w:rsidRPr="00C166F9">
        <w:rPr>
          <w:rFonts w:asciiTheme="minorHAnsi" w:hAnsiTheme="minorHAnsi" w:cstheme="minorHAnsi"/>
        </w:rPr>
        <w:t>__________</w:t>
      </w:r>
    </w:p>
    <w:p w14:paraId="7BFF8C8E" w14:textId="30CE1C5A" w:rsidR="002C2FA2" w:rsidRPr="00C166F9" w:rsidRDefault="002C2FA2" w:rsidP="006E12D0">
      <w:pPr>
        <w:tabs>
          <w:tab w:val="left" w:pos="990"/>
        </w:tabs>
        <w:spacing w:after="120"/>
        <w:ind w:left="720"/>
        <w:rPr>
          <w:rFonts w:asciiTheme="minorHAnsi" w:hAnsiTheme="minorHAnsi" w:cstheme="minorHAnsi"/>
        </w:rPr>
      </w:pPr>
      <w:r w:rsidRPr="00C166F9">
        <w:rPr>
          <w:rFonts w:ascii="Segoe UI Symbol" w:hAnsi="Segoe UI Symbol" w:cs="Segoe UI Symbol"/>
        </w:rPr>
        <w:t>☐</w:t>
      </w:r>
      <w:r w:rsidRPr="00C166F9">
        <w:rPr>
          <w:rFonts w:asciiTheme="minorHAnsi" w:hAnsiTheme="minorHAnsi" w:cstheme="minorHAnsi"/>
        </w:rPr>
        <w:tab/>
      </w:r>
      <w:r w:rsidR="004D3EAC" w:rsidRPr="00C166F9">
        <w:rPr>
          <w:rFonts w:asciiTheme="minorHAnsi" w:hAnsiTheme="minorHAnsi" w:cstheme="minorHAnsi"/>
        </w:rPr>
        <w:t xml:space="preserve">The applicant is a public agency that employs fewer than 50 people and has a completed ADA self-evaluation that covers the public rights of way/transportation. Date self-evaluation completed and link to plan: </w:t>
      </w:r>
      <w:r w:rsidRPr="00C166F9">
        <w:rPr>
          <w:rFonts w:asciiTheme="minorHAnsi" w:hAnsiTheme="minorHAnsi" w:cstheme="minorHAnsi"/>
        </w:rPr>
        <w:t>_________</w:t>
      </w:r>
    </w:p>
    <w:bookmarkEnd w:id="9"/>
    <w:p w14:paraId="6360E757" w14:textId="77777777" w:rsidR="00461287" w:rsidRPr="006E12D0" w:rsidRDefault="00461287" w:rsidP="006E12D0">
      <w:pPr>
        <w:rPr>
          <w:rFonts w:asciiTheme="minorHAnsi" w:hAnsiTheme="minorHAnsi" w:cstheme="minorHAnsi"/>
          <w:bCs/>
        </w:rPr>
      </w:pPr>
    </w:p>
    <w:p w14:paraId="5F6D6684" w14:textId="77777777" w:rsidR="002C2FA2" w:rsidRPr="00A47A59" w:rsidRDefault="002C2FA2" w:rsidP="006E12D0">
      <w:pPr>
        <w:spacing w:before="60"/>
        <w:rPr>
          <w:rFonts w:asciiTheme="minorHAnsi" w:hAnsiTheme="minorHAnsi" w:cstheme="minorHAnsi"/>
          <w:b/>
          <w:sz w:val="30"/>
          <w:szCs w:val="30"/>
          <w:u w:val="single"/>
        </w:rPr>
      </w:pPr>
      <w:r w:rsidRPr="00A47A59">
        <w:rPr>
          <w:rFonts w:asciiTheme="minorHAnsi" w:hAnsiTheme="minorHAnsi" w:cstheme="minorHAnsi"/>
          <w:b/>
          <w:sz w:val="30"/>
          <w:szCs w:val="30"/>
          <w:u w:val="single"/>
        </w:rPr>
        <w:t>FOR PROACTIVE PROJECTS:</w:t>
      </w:r>
    </w:p>
    <w:p w14:paraId="0302C108" w14:textId="7CD2EFE6" w:rsidR="002C2FA2" w:rsidRPr="00A47A59" w:rsidRDefault="002C2FA2" w:rsidP="006E12D0">
      <w:pPr>
        <w:numPr>
          <w:ilvl w:val="0"/>
          <w:numId w:val="42"/>
        </w:numPr>
        <w:spacing w:after="240"/>
        <w:rPr>
          <w:rFonts w:asciiTheme="minorHAnsi" w:hAnsiTheme="minorHAnsi" w:cstheme="minorHAnsi"/>
        </w:rPr>
      </w:pPr>
      <w:r w:rsidRPr="00A47A59">
        <w:rPr>
          <w:rFonts w:asciiTheme="minorHAnsi" w:hAnsiTheme="minorHAnsi" w:cstheme="minorHAnsi"/>
        </w:rPr>
        <w:t>Provide total miles of strategy deployment</w:t>
      </w:r>
      <w:r w:rsidR="002F0AEB">
        <w:rPr>
          <w:rFonts w:asciiTheme="minorHAnsi" w:hAnsiTheme="minorHAnsi" w:cstheme="minorHAnsi"/>
        </w:rPr>
        <w:t>.</w:t>
      </w:r>
    </w:p>
    <w:p w14:paraId="1402FBFF" w14:textId="182B39B2" w:rsidR="00B81352" w:rsidRPr="001067AE" w:rsidRDefault="002C7BDA" w:rsidP="00A47A59">
      <w:pPr>
        <w:pStyle w:val="ListParagraph"/>
        <w:numPr>
          <w:ilvl w:val="0"/>
          <w:numId w:val="42"/>
        </w:numPr>
        <w:spacing w:after="240"/>
        <w:rPr>
          <w:rFonts w:asciiTheme="minorHAnsi" w:hAnsiTheme="minorHAnsi" w:cstheme="minorHAnsi"/>
          <w:sz w:val="24"/>
          <w:szCs w:val="24"/>
        </w:rPr>
      </w:pPr>
      <w:r w:rsidRPr="00A47A59">
        <w:rPr>
          <w:rFonts w:asciiTheme="minorHAnsi" w:hAnsiTheme="minorHAnsi" w:cstheme="minorHAnsi"/>
          <w:sz w:val="24"/>
          <w:szCs w:val="24"/>
        </w:rPr>
        <w:t>Number of fatal and serious injuries in the past 10 years (</w:t>
      </w:r>
      <w:r w:rsidRPr="00C166F9">
        <w:rPr>
          <w:rFonts w:asciiTheme="minorHAnsi" w:hAnsiTheme="minorHAnsi" w:cstheme="minorHAnsi"/>
          <w:sz w:val="24"/>
          <w:szCs w:val="24"/>
        </w:rPr>
        <w:t>20</w:t>
      </w:r>
      <w:r w:rsidR="00395980" w:rsidRPr="00C166F9">
        <w:rPr>
          <w:rFonts w:asciiTheme="minorHAnsi" w:hAnsiTheme="minorHAnsi" w:cstheme="minorHAnsi"/>
          <w:sz w:val="24"/>
          <w:szCs w:val="24"/>
        </w:rPr>
        <w:t>1</w:t>
      </w:r>
      <w:r w:rsidR="00F76521" w:rsidRPr="00C166F9">
        <w:rPr>
          <w:rFonts w:asciiTheme="minorHAnsi" w:hAnsiTheme="minorHAnsi" w:cstheme="minorHAnsi"/>
          <w:sz w:val="24"/>
          <w:szCs w:val="24"/>
        </w:rPr>
        <w:t>3</w:t>
      </w:r>
      <w:r w:rsidRPr="00C166F9">
        <w:rPr>
          <w:rFonts w:asciiTheme="minorHAnsi" w:hAnsiTheme="minorHAnsi" w:cstheme="minorHAnsi"/>
          <w:sz w:val="24"/>
          <w:szCs w:val="24"/>
        </w:rPr>
        <w:t>-20</w:t>
      </w:r>
      <w:r w:rsidR="00395980" w:rsidRPr="00C166F9">
        <w:rPr>
          <w:rFonts w:asciiTheme="minorHAnsi" w:hAnsiTheme="minorHAnsi" w:cstheme="minorHAnsi"/>
          <w:sz w:val="24"/>
          <w:szCs w:val="24"/>
        </w:rPr>
        <w:t>2</w:t>
      </w:r>
      <w:r w:rsidR="00F76521" w:rsidRPr="00C166F9">
        <w:rPr>
          <w:rFonts w:asciiTheme="minorHAnsi" w:hAnsiTheme="minorHAnsi" w:cstheme="minorHAnsi"/>
          <w:sz w:val="24"/>
          <w:szCs w:val="24"/>
        </w:rPr>
        <w:t>2</w:t>
      </w:r>
      <w:r w:rsidRPr="00A47A59">
        <w:rPr>
          <w:rFonts w:asciiTheme="minorHAnsi" w:hAnsiTheme="minorHAnsi" w:cstheme="minorHAnsi"/>
          <w:sz w:val="24"/>
          <w:szCs w:val="24"/>
        </w:rPr>
        <w:t xml:space="preserve">) that have occurred where </w:t>
      </w:r>
      <w:r w:rsidR="00CA0C24">
        <w:rPr>
          <w:rFonts w:asciiTheme="minorHAnsi" w:hAnsiTheme="minorHAnsi" w:cstheme="minorHAnsi"/>
          <w:sz w:val="24"/>
          <w:szCs w:val="24"/>
        </w:rPr>
        <w:t>the applicant</w:t>
      </w:r>
      <w:r w:rsidRPr="00A47A59">
        <w:rPr>
          <w:rFonts w:asciiTheme="minorHAnsi" w:hAnsiTheme="minorHAnsi" w:cstheme="minorHAnsi"/>
          <w:sz w:val="24"/>
          <w:szCs w:val="24"/>
        </w:rPr>
        <w:t xml:space="preserve"> propose</w:t>
      </w:r>
      <w:r w:rsidR="00CA0C24">
        <w:rPr>
          <w:rFonts w:asciiTheme="minorHAnsi" w:hAnsiTheme="minorHAnsi" w:cstheme="minorHAnsi"/>
          <w:sz w:val="24"/>
          <w:szCs w:val="24"/>
        </w:rPr>
        <w:t>s</w:t>
      </w:r>
      <w:r w:rsidRPr="00A47A59">
        <w:rPr>
          <w:rFonts w:asciiTheme="minorHAnsi" w:hAnsiTheme="minorHAnsi" w:cstheme="minorHAnsi"/>
          <w:sz w:val="24"/>
          <w:szCs w:val="24"/>
        </w:rPr>
        <w:t xml:space="preserve"> to implement a</w:t>
      </w:r>
      <w:r w:rsidR="00514872" w:rsidRPr="00A47A59">
        <w:rPr>
          <w:rFonts w:asciiTheme="minorHAnsi" w:hAnsiTheme="minorHAnsi" w:cstheme="minorHAnsi"/>
          <w:sz w:val="24"/>
          <w:szCs w:val="24"/>
        </w:rPr>
        <w:t>n</w:t>
      </w:r>
      <w:r w:rsidRPr="00A47A59">
        <w:rPr>
          <w:rFonts w:asciiTheme="minorHAnsi" w:hAnsiTheme="minorHAnsi" w:cstheme="minorHAnsi"/>
          <w:sz w:val="24"/>
          <w:szCs w:val="24"/>
        </w:rPr>
        <w:t xml:space="preserve"> HSIP project.</w:t>
      </w:r>
      <w:r w:rsidR="00EB70A0" w:rsidRPr="00A47A59">
        <w:rPr>
          <w:rFonts w:asciiTheme="minorHAnsi" w:hAnsiTheme="minorHAnsi" w:cstheme="minorHAnsi"/>
          <w:sz w:val="24"/>
          <w:szCs w:val="24"/>
        </w:rPr>
        <w:t xml:space="preserve"> If the agency submitting </w:t>
      </w:r>
      <w:r w:rsidR="008928D4" w:rsidRPr="00A47A59">
        <w:rPr>
          <w:rFonts w:asciiTheme="minorHAnsi" w:hAnsiTheme="minorHAnsi" w:cstheme="minorHAnsi"/>
          <w:sz w:val="24"/>
          <w:szCs w:val="24"/>
        </w:rPr>
        <w:t xml:space="preserve">the </w:t>
      </w:r>
      <w:r w:rsidR="00EB70A0" w:rsidRPr="00A47A59">
        <w:rPr>
          <w:rFonts w:asciiTheme="minorHAnsi" w:hAnsiTheme="minorHAnsi" w:cstheme="minorHAnsi"/>
          <w:sz w:val="24"/>
          <w:szCs w:val="24"/>
        </w:rPr>
        <w:t>application has access to MnCMAT, crash data from that system can be used as part of submittal.</w:t>
      </w:r>
      <w:r w:rsidR="00171E59" w:rsidRPr="00A47A59">
        <w:rPr>
          <w:rFonts w:asciiTheme="minorHAnsi" w:hAnsiTheme="minorHAnsi" w:cstheme="minorHAnsi"/>
          <w:sz w:val="24"/>
          <w:szCs w:val="24"/>
        </w:rPr>
        <w:t xml:space="preserve"> MnCMAT data will be reviewed by the HSIP committee to ensure accuracy.</w:t>
      </w:r>
      <w:r w:rsidR="00B863A0" w:rsidRPr="00A47A59">
        <w:rPr>
          <w:rFonts w:asciiTheme="minorHAnsi" w:hAnsiTheme="minorHAnsi" w:cstheme="minorHAnsi"/>
          <w:sz w:val="24"/>
          <w:szCs w:val="24"/>
        </w:rPr>
        <w:t xml:space="preserve"> </w:t>
      </w:r>
      <w:r w:rsidR="00EB70A0" w:rsidRPr="00A47A59">
        <w:rPr>
          <w:rFonts w:asciiTheme="minorHAnsi" w:hAnsiTheme="minorHAnsi" w:cstheme="minorHAnsi"/>
          <w:sz w:val="24"/>
          <w:szCs w:val="24"/>
        </w:rPr>
        <w:t>Crash data can also be obtained from MnDOT if an agency does not have access to MnCMAT.</w:t>
      </w:r>
      <w:r w:rsidR="00B863A0" w:rsidRPr="00A47A59">
        <w:rPr>
          <w:rFonts w:asciiTheme="minorHAnsi" w:hAnsiTheme="minorHAnsi" w:cstheme="minorHAnsi"/>
          <w:sz w:val="24"/>
          <w:szCs w:val="24"/>
        </w:rPr>
        <w:t xml:space="preserve"> </w:t>
      </w:r>
      <w:r w:rsidR="00EB70A0" w:rsidRPr="00A47A59">
        <w:rPr>
          <w:rFonts w:asciiTheme="minorHAnsi" w:hAnsiTheme="minorHAnsi" w:cstheme="minorHAnsi"/>
          <w:sz w:val="24"/>
          <w:szCs w:val="24"/>
        </w:rPr>
        <w:t>MnDOT Metro District Traffic Office will provide a crash listing, upon request. (</w:t>
      </w:r>
      <w:r w:rsidR="00F83CBD" w:rsidRPr="00A47A59">
        <w:rPr>
          <w:rFonts w:asciiTheme="minorHAnsi" w:hAnsiTheme="minorHAnsi" w:cstheme="minorHAnsi"/>
          <w:sz w:val="24"/>
          <w:szCs w:val="24"/>
        </w:rPr>
        <w:t>See</w:t>
      </w:r>
      <w:r w:rsidR="00EB70A0" w:rsidRPr="00A47A59">
        <w:rPr>
          <w:rFonts w:asciiTheme="minorHAnsi" w:hAnsiTheme="minorHAnsi" w:cstheme="minorHAnsi"/>
          <w:sz w:val="24"/>
          <w:szCs w:val="24"/>
        </w:rPr>
        <w:t xml:space="preserve"> Appendix A for contact information). Crash data should include all crash types and severities, including pedestrian and bicycle crashes.</w:t>
      </w:r>
      <w:r w:rsidR="00FA0FAE" w:rsidRPr="00A47A59">
        <w:rPr>
          <w:rFonts w:asciiTheme="minorHAnsi" w:hAnsiTheme="minorHAnsi" w:cstheme="minorHAnsi"/>
          <w:sz w:val="24"/>
          <w:szCs w:val="24"/>
        </w:rPr>
        <w:t xml:space="preserve"> </w:t>
      </w:r>
      <w:r w:rsidR="00D45C6C" w:rsidRPr="00A47A59">
        <w:rPr>
          <w:rFonts w:asciiTheme="minorHAnsi" w:hAnsiTheme="minorHAnsi" w:cstheme="minorHAnsi"/>
          <w:sz w:val="24"/>
          <w:szCs w:val="24"/>
        </w:rPr>
        <w:t xml:space="preserve">Projects </w:t>
      </w:r>
      <w:r w:rsidR="00A74A46" w:rsidRPr="00A47A59">
        <w:rPr>
          <w:rFonts w:asciiTheme="minorHAnsi" w:hAnsiTheme="minorHAnsi" w:cstheme="minorHAnsi"/>
          <w:sz w:val="24"/>
          <w:szCs w:val="24"/>
        </w:rPr>
        <w:t>may</w:t>
      </w:r>
      <w:r w:rsidR="00D45C6C" w:rsidRPr="00A47A59">
        <w:rPr>
          <w:rFonts w:asciiTheme="minorHAnsi" w:hAnsiTheme="minorHAnsi" w:cstheme="minorHAnsi"/>
          <w:sz w:val="24"/>
          <w:szCs w:val="24"/>
        </w:rPr>
        <w:t xml:space="preserve"> be eligible for HSIP </w:t>
      </w:r>
      <w:r w:rsidR="00D45C6C" w:rsidRPr="001067AE">
        <w:rPr>
          <w:rFonts w:asciiTheme="minorHAnsi" w:hAnsiTheme="minorHAnsi" w:cstheme="minorHAnsi"/>
          <w:sz w:val="24"/>
          <w:szCs w:val="24"/>
        </w:rPr>
        <w:t xml:space="preserve">even if no fatal or </w:t>
      </w:r>
      <w:r w:rsidR="009075AA" w:rsidRPr="001067AE">
        <w:rPr>
          <w:rFonts w:asciiTheme="minorHAnsi" w:hAnsiTheme="minorHAnsi" w:cstheme="minorHAnsi"/>
          <w:sz w:val="24"/>
          <w:szCs w:val="24"/>
        </w:rPr>
        <w:t>s</w:t>
      </w:r>
      <w:r w:rsidR="00292E79" w:rsidRPr="001067AE">
        <w:rPr>
          <w:rFonts w:asciiTheme="minorHAnsi" w:hAnsiTheme="minorHAnsi" w:cstheme="minorHAnsi"/>
          <w:sz w:val="24"/>
          <w:szCs w:val="24"/>
        </w:rPr>
        <w:t xml:space="preserve">evere </w:t>
      </w:r>
      <w:r w:rsidR="00D45C6C" w:rsidRPr="001067AE">
        <w:rPr>
          <w:rFonts w:asciiTheme="minorHAnsi" w:hAnsiTheme="minorHAnsi" w:cstheme="minorHAnsi"/>
          <w:sz w:val="24"/>
          <w:szCs w:val="24"/>
        </w:rPr>
        <w:t xml:space="preserve">injuries have occurred in your implementation area. </w:t>
      </w:r>
    </w:p>
    <w:p w14:paraId="3D7316DC" w14:textId="77777777" w:rsidR="00DE31C6" w:rsidRPr="001067AE" w:rsidRDefault="00DE31C6" w:rsidP="006E12D0">
      <w:pPr>
        <w:numPr>
          <w:ilvl w:val="0"/>
          <w:numId w:val="39"/>
        </w:numPr>
        <w:spacing w:after="240"/>
        <w:rPr>
          <w:rFonts w:asciiTheme="minorHAnsi" w:hAnsiTheme="minorHAnsi" w:cstheme="minorHAnsi"/>
        </w:rPr>
      </w:pPr>
      <w:r w:rsidRPr="001067AE">
        <w:rPr>
          <w:rFonts w:asciiTheme="minorHAnsi" w:hAnsiTheme="minorHAnsi" w:cstheme="minorHAnsi"/>
        </w:rPr>
        <w:lastRenderedPageBreak/>
        <w:t xml:space="preserve">Collision diagrams may be submitted but are not required. </w:t>
      </w:r>
    </w:p>
    <w:p w14:paraId="6FFE22AA" w14:textId="5068D06B" w:rsidR="005E5444" w:rsidRPr="001067AE" w:rsidRDefault="00AF4CD6" w:rsidP="006E12D0">
      <w:pPr>
        <w:numPr>
          <w:ilvl w:val="0"/>
          <w:numId w:val="39"/>
        </w:numPr>
        <w:spacing w:after="240"/>
        <w:rPr>
          <w:rFonts w:asciiTheme="minorHAnsi" w:hAnsiTheme="minorHAnsi" w:cstheme="minorHAnsi"/>
        </w:rPr>
      </w:pPr>
      <w:r w:rsidRPr="001067AE">
        <w:rPr>
          <w:rFonts w:asciiTheme="minorHAnsi" w:hAnsiTheme="minorHAnsi" w:cstheme="minorHAnsi"/>
        </w:rPr>
        <w:t>If on a trunk highway, p</w:t>
      </w:r>
      <w:r w:rsidR="005E5444" w:rsidRPr="001067AE">
        <w:rPr>
          <w:rFonts w:asciiTheme="minorHAnsi" w:hAnsiTheme="minorHAnsi" w:cstheme="minorHAnsi"/>
        </w:rPr>
        <w:t>rovide</w:t>
      </w:r>
      <w:r w:rsidR="00861784" w:rsidRPr="001067AE">
        <w:rPr>
          <w:rFonts w:asciiTheme="minorHAnsi" w:hAnsiTheme="minorHAnsi" w:cstheme="minorHAnsi"/>
        </w:rPr>
        <w:t xml:space="preserve"> </w:t>
      </w:r>
      <w:r w:rsidR="00EB100C" w:rsidRPr="001067AE">
        <w:rPr>
          <w:rFonts w:asciiTheme="minorHAnsi" w:hAnsiTheme="minorHAnsi" w:cstheme="minorHAnsi"/>
        </w:rPr>
        <w:t xml:space="preserve">an approved </w:t>
      </w:r>
      <w:r w:rsidR="005E5444" w:rsidRPr="001067AE">
        <w:rPr>
          <w:rFonts w:asciiTheme="minorHAnsi" w:hAnsiTheme="minorHAnsi" w:cstheme="minorHAnsi"/>
        </w:rPr>
        <w:t>Intersection Control Evaluation (ICE) report for proposed intersection traffic control changes.</w:t>
      </w:r>
    </w:p>
    <w:p w14:paraId="0C067BE0" w14:textId="7260DE09" w:rsidR="00E67670" w:rsidRPr="001067AE" w:rsidRDefault="00D27791" w:rsidP="006E12D0">
      <w:pPr>
        <w:numPr>
          <w:ilvl w:val="0"/>
          <w:numId w:val="39"/>
        </w:numPr>
        <w:spacing w:after="240"/>
        <w:rPr>
          <w:rFonts w:asciiTheme="minorHAnsi" w:hAnsiTheme="minorHAnsi" w:cstheme="minorHAnsi"/>
        </w:rPr>
      </w:pPr>
      <w:r w:rsidRPr="001067AE">
        <w:rPr>
          <w:rFonts w:asciiTheme="minorHAnsi" w:hAnsiTheme="minorHAnsi" w:cstheme="minorHAnsi"/>
        </w:rPr>
        <w:t>M</w:t>
      </w:r>
      <w:r w:rsidR="00152629" w:rsidRPr="001067AE">
        <w:rPr>
          <w:rFonts w:asciiTheme="minorHAnsi" w:hAnsiTheme="minorHAnsi" w:cstheme="minorHAnsi"/>
        </w:rPr>
        <w:t xml:space="preserve">nDOT and </w:t>
      </w:r>
      <w:r w:rsidR="00E74DBD" w:rsidRPr="001067AE">
        <w:rPr>
          <w:rFonts w:asciiTheme="minorHAnsi" w:hAnsiTheme="minorHAnsi" w:cstheme="minorHAnsi"/>
        </w:rPr>
        <w:t>counties</w:t>
      </w:r>
      <w:r w:rsidR="00152629" w:rsidRPr="001067AE">
        <w:rPr>
          <w:rFonts w:asciiTheme="minorHAnsi" w:hAnsiTheme="minorHAnsi" w:cstheme="minorHAnsi"/>
        </w:rPr>
        <w:t xml:space="preserve">, </w:t>
      </w:r>
      <w:r w:rsidR="002A68D6" w:rsidRPr="001067AE">
        <w:rPr>
          <w:rFonts w:asciiTheme="minorHAnsi" w:hAnsiTheme="minorHAnsi" w:cstheme="minorHAnsi"/>
        </w:rPr>
        <w:t xml:space="preserve">please </w:t>
      </w:r>
      <w:r w:rsidR="00152629" w:rsidRPr="001067AE">
        <w:rPr>
          <w:rFonts w:asciiTheme="minorHAnsi" w:hAnsiTheme="minorHAnsi" w:cstheme="minorHAnsi"/>
        </w:rPr>
        <w:t xml:space="preserve">attach copy of </w:t>
      </w:r>
      <w:r w:rsidR="00E74DBD" w:rsidRPr="001067AE">
        <w:rPr>
          <w:rFonts w:asciiTheme="minorHAnsi" w:hAnsiTheme="minorHAnsi" w:cstheme="minorHAnsi"/>
        </w:rPr>
        <w:t xml:space="preserve">the </w:t>
      </w:r>
      <w:r w:rsidR="00152629" w:rsidRPr="001067AE">
        <w:rPr>
          <w:rFonts w:asciiTheme="minorHAnsi" w:hAnsiTheme="minorHAnsi" w:cstheme="minorHAnsi"/>
        </w:rPr>
        <w:t>appropriate page</w:t>
      </w:r>
      <w:r w:rsidR="00E74DBD" w:rsidRPr="001067AE">
        <w:rPr>
          <w:rFonts w:asciiTheme="minorHAnsi" w:hAnsiTheme="minorHAnsi" w:cstheme="minorHAnsi"/>
        </w:rPr>
        <w:t>(s)</w:t>
      </w:r>
      <w:r w:rsidR="00152629" w:rsidRPr="001067AE">
        <w:rPr>
          <w:rFonts w:asciiTheme="minorHAnsi" w:hAnsiTheme="minorHAnsi" w:cstheme="minorHAnsi"/>
        </w:rPr>
        <w:t xml:space="preserve"> from</w:t>
      </w:r>
      <w:r w:rsidR="004C12BD" w:rsidRPr="001067AE">
        <w:rPr>
          <w:rFonts w:asciiTheme="minorHAnsi" w:hAnsiTheme="minorHAnsi" w:cstheme="minorHAnsi"/>
        </w:rPr>
        <w:t xml:space="preserve"> your</w:t>
      </w:r>
      <w:r w:rsidR="00152629" w:rsidRPr="001067AE">
        <w:rPr>
          <w:rFonts w:asciiTheme="minorHAnsi" w:hAnsiTheme="minorHAnsi" w:cstheme="minorHAnsi"/>
        </w:rPr>
        <w:t xml:space="preserve"> </w:t>
      </w:r>
      <w:r w:rsidR="00E74DBD" w:rsidRPr="001067AE">
        <w:rPr>
          <w:rFonts w:asciiTheme="minorHAnsi" w:hAnsiTheme="minorHAnsi" w:cstheme="minorHAnsi"/>
        </w:rPr>
        <w:t xml:space="preserve">highway safety plan </w:t>
      </w:r>
      <w:r w:rsidR="00152629" w:rsidRPr="001067AE">
        <w:rPr>
          <w:rFonts w:asciiTheme="minorHAnsi" w:hAnsiTheme="minorHAnsi" w:cstheme="minorHAnsi"/>
        </w:rPr>
        <w:t>for projects submitted</w:t>
      </w:r>
      <w:r w:rsidR="004C12BD" w:rsidRPr="001067AE">
        <w:rPr>
          <w:rFonts w:asciiTheme="minorHAnsi" w:hAnsiTheme="minorHAnsi" w:cstheme="minorHAnsi"/>
        </w:rPr>
        <w:t xml:space="preserve"> that are referenced in your </w:t>
      </w:r>
      <w:r w:rsidR="00EB100C" w:rsidRPr="001067AE">
        <w:rPr>
          <w:rFonts w:asciiTheme="minorHAnsi" w:hAnsiTheme="minorHAnsi" w:cstheme="minorHAnsi"/>
        </w:rPr>
        <w:t>p</w:t>
      </w:r>
      <w:r w:rsidR="004C12BD" w:rsidRPr="001067AE">
        <w:rPr>
          <w:rFonts w:asciiTheme="minorHAnsi" w:hAnsiTheme="minorHAnsi" w:cstheme="minorHAnsi"/>
        </w:rPr>
        <w:t>lan</w:t>
      </w:r>
      <w:r w:rsidR="00152629" w:rsidRPr="001067AE">
        <w:rPr>
          <w:rFonts w:asciiTheme="minorHAnsi" w:hAnsiTheme="minorHAnsi" w:cstheme="minorHAnsi"/>
        </w:rPr>
        <w:t>.</w:t>
      </w:r>
      <w:r w:rsidR="00B863A0" w:rsidRPr="001067AE">
        <w:rPr>
          <w:rFonts w:asciiTheme="minorHAnsi" w:hAnsiTheme="minorHAnsi" w:cstheme="minorHAnsi"/>
        </w:rPr>
        <w:t xml:space="preserve"> </w:t>
      </w:r>
    </w:p>
    <w:p w14:paraId="343FBB70" w14:textId="13483635" w:rsidR="00E67670" w:rsidRPr="001067AE" w:rsidRDefault="00E67670" w:rsidP="006E12D0">
      <w:pPr>
        <w:pStyle w:val="ListParagraph"/>
        <w:numPr>
          <w:ilvl w:val="0"/>
          <w:numId w:val="39"/>
        </w:numPr>
        <w:spacing w:after="0" w:line="240" w:lineRule="auto"/>
        <w:rPr>
          <w:rFonts w:asciiTheme="minorHAnsi" w:eastAsia="Times New Roman" w:hAnsiTheme="minorHAnsi" w:cstheme="minorHAnsi"/>
          <w:sz w:val="24"/>
          <w:szCs w:val="24"/>
        </w:rPr>
      </w:pPr>
      <w:r w:rsidRPr="001067AE">
        <w:rPr>
          <w:rFonts w:asciiTheme="minorHAnsi" w:eastAsia="Times New Roman" w:hAnsiTheme="minorHAnsi" w:cstheme="minorHAnsi"/>
          <w:sz w:val="24"/>
          <w:szCs w:val="24"/>
        </w:rPr>
        <w:t xml:space="preserve">Discuss how the project will improve safety for pedestrians and bicyclists. Safety countermeasures for pedestrians and bicyclists can include those identified by the FHWA as part of its Safe Transportation for Every Pedestrian program or others in its Proven Safety Countermeasures (e.g., pedestrian refuge islands, raised crosswalks, pedestrian hybrid beacons, leading pedestrian intervals). More information about pedestrian and bicycle safety best practices is also available in MnDOT’s Best Practices for Pedestrian/Bicycle Safety. </w:t>
      </w:r>
    </w:p>
    <w:p w14:paraId="54543DC9" w14:textId="77777777" w:rsidR="00F83CBD" w:rsidRPr="006E12D0" w:rsidRDefault="00F83CBD" w:rsidP="006E12D0">
      <w:pPr>
        <w:rPr>
          <w:rFonts w:asciiTheme="minorHAnsi" w:hAnsiTheme="minorHAnsi" w:cstheme="minorHAnsi"/>
        </w:rPr>
      </w:pPr>
    </w:p>
    <w:p w14:paraId="0D060ABB" w14:textId="0C5E93B7" w:rsidR="00964324" w:rsidRPr="009E3C57" w:rsidRDefault="004E4B2C" w:rsidP="006E12D0">
      <w:pPr>
        <w:spacing w:before="60"/>
        <w:rPr>
          <w:rFonts w:asciiTheme="minorHAnsi" w:hAnsiTheme="minorHAnsi" w:cstheme="minorHAnsi"/>
          <w:b/>
          <w:sz w:val="30"/>
          <w:szCs w:val="30"/>
          <w:u w:val="single"/>
        </w:rPr>
      </w:pPr>
      <w:r w:rsidRPr="009E3C57">
        <w:rPr>
          <w:rFonts w:asciiTheme="minorHAnsi" w:hAnsiTheme="minorHAnsi" w:cstheme="minorHAnsi"/>
          <w:b/>
          <w:sz w:val="30"/>
          <w:szCs w:val="30"/>
          <w:u w:val="single"/>
        </w:rPr>
        <w:t>FOR REACTIVE PROJECTS:</w:t>
      </w:r>
    </w:p>
    <w:p w14:paraId="40649B57" w14:textId="203C555D" w:rsidR="00EB70A0" w:rsidRPr="009E3C57" w:rsidRDefault="00CF41FD" w:rsidP="006E12D0">
      <w:pPr>
        <w:numPr>
          <w:ilvl w:val="0"/>
          <w:numId w:val="42"/>
        </w:numPr>
        <w:spacing w:after="240"/>
        <w:rPr>
          <w:rFonts w:asciiTheme="minorHAnsi" w:hAnsiTheme="minorHAnsi" w:cstheme="minorHAnsi"/>
        </w:rPr>
      </w:pPr>
      <w:r w:rsidRPr="009E3C57">
        <w:rPr>
          <w:rFonts w:asciiTheme="minorHAnsi" w:hAnsiTheme="minorHAnsi" w:cstheme="minorHAnsi"/>
        </w:rPr>
        <w:t xml:space="preserve">The </w:t>
      </w:r>
      <w:r w:rsidR="00254FC2" w:rsidRPr="009E3C57">
        <w:rPr>
          <w:rFonts w:asciiTheme="minorHAnsi" w:hAnsiTheme="minorHAnsi" w:cstheme="minorHAnsi"/>
        </w:rPr>
        <w:t>crash data</w:t>
      </w:r>
      <w:r w:rsidRPr="009E3C57">
        <w:rPr>
          <w:rFonts w:asciiTheme="minorHAnsi" w:hAnsiTheme="minorHAnsi" w:cstheme="minorHAnsi"/>
        </w:rPr>
        <w:t xml:space="preserve"> shall include crashes from calendar years </w:t>
      </w:r>
      <w:r w:rsidRPr="00C166F9">
        <w:rPr>
          <w:rFonts w:asciiTheme="minorHAnsi" w:hAnsiTheme="minorHAnsi" w:cstheme="minorHAnsi"/>
          <w:bCs/>
        </w:rPr>
        <w:t>20</w:t>
      </w:r>
      <w:r w:rsidR="00156714" w:rsidRPr="00C166F9">
        <w:rPr>
          <w:rFonts w:asciiTheme="minorHAnsi" w:hAnsiTheme="minorHAnsi" w:cstheme="minorHAnsi"/>
          <w:bCs/>
        </w:rPr>
        <w:t>2</w:t>
      </w:r>
      <w:r w:rsidR="00C4010F" w:rsidRPr="00C166F9">
        <w:rPr>
          <w:rFonts w:asciiTheme="minorHAnsi" w:hAnsiTheme="minorHAnsi" w:cstheme="minorHAnsi"/>
          <w:bCs/>
        </w:rPr>
        <w:t>0</w:t>
      </w:r>
      <w:r w:rsidRPr="00C166F9">
        <w:rPr>
          <w:rFonts w:asciiTheme="minorHAnsi" w:hAnsiTheme="minorHAnsi" w:cstheme="minorHAnsi"/>
          <w:bCs/>
        </w:rPr>
        <w:t>-20</w:t>
      </w:r>
      <w:r w:rsidR="0073760A" w:rsidRPr="00C166F9">
        <w:rPr>
          <w:rFonts w:asciiTheme="minorHAnsi" w:hAnsiTheme="minorHAnsi" w:cstheme="minorHAnsi"/>
          <w:bCs/>
        </w:rPr>
        <w:t>2</w:t>
      </w:r>
      <w:r w:rsidR="00C4010F" w:rsidRPr="00C166F9">
        <w:rPr>
          <w:rFonts w:asciiTheme="minorHAnsi" w:hAnsiTheme="minorHAnsi" w:cstheme="minorHAnsi"/>
          <w:bCs/>
        </w:rPr>
        <w:t>2</w:t>
      </w:r>
      <w:r w:rsidRPr="009E3C57">
        <w:rPr>
          <w:rFonts w:asciiTheme="minorHAnsi" w:hAnsiTheme="minorHAnsi" w:cstheme="minorHAnsi"/>
        </w:rPr>
        <w:t>.</w:t>
      </w:r>
      <w:r w:rsidR="00B863A0" w:rsidRPr="009E3C57">
        <w:rPr>
          <w:rFonts w:asciiTheme="minorHAnsi" w:hAnsiTheme="minorHAnsi" w:cstheme="minorHAnsi"/>
        </w:rPr>
        <w:t xml:space="preserve"> </w:t>
      </w:r>
      <w:r w:rsidR="00EB70A0" w:rsidRPr="009E3C57">
        <w:rPr>
          <w:rFonts w:asciiTheme="minorHAnsi" w:hAnsiTheme="minorHAnsi" w:cstheme="minorHAnsi"/>
        </w:rPr>
        <w:t xml:space="preserve">Only crashes contained within the Minnesota Department of Public Safety’s database can be </w:t>
      </w:r>
      <w:r w:rsidR="00853CD1" w:rsidRPr="009E3C57">
        <w:rPr>
          <w:rFonts w:asciiTheme="minorHAnsi" w:hAnsiTheme="minorHAnsi" w:cstheme="minorHAnsi"/>
        </w:rPr>
        <w:t>included</w:t>
      </w:r>
      <w:r w:rsidR="00EB70A0" w:rsidRPr="009E3C57">
        <w:rPr>
          <w:rFonts w:asciiTheme="minorHAnsi" w:hAnsiTheme="minorHAnsi" w:cstheme="minorHAnsi"/>
        </w:rPr>
        <w:t>. This is to ensure that all project proposals can be</w:t>
      </w:r>
      <w:r w:rsidR="00A87EFE" w:rsidRPr="009E3C57">
        <w:rPr>
          <w:rFonts w:asciiTheme="minorHAnsi" w:hAnsiTheme="minorHAnsi" w:cstheme="minorHAnsi"/>
        </w:rPr>
        <w:t xml:space="preserve"> </w:t>
      </w:r>
      <w:r w:rsidR="00EB70A0" w:rsidRPr="009E3C57">
        <w:rPr>
          <w:rFonts w:asciiTheme="minorHAnsi" w:hAnsiTheme="minorHAnsi" w:cstheme="minorHAnsi"/>
        </w:rPr>
        <w:t>compared</w:t>
      </w:r>
      <w:r w:rsidR="00A87EFE" w:rsidRPr="009E3C57">
        <w:rPr>
          <w:rFonts w:asciiTheme="minorHAnsi" w:hAnsiTheme="minorHAnsi" w:cstheme="minorHAnsi"/>
        </w:rPr>
        <w:t xml:space="preserve"> equally</w:t>
      </w:r>
      <w:r w:rsidR="00EB70A0" w:rsidRPr="009E3C57">
        <w:rPr>
          <w:rFonts w:asciiTheme="minorHAnsi" w:hAnsiTheme="minorHAnsi" w:cstheme="minorHAnsi"/>
        </w:rPr>
        <w:t>.</w:t>
      </w:r>
      <w:r w:rsidR="00B863A0" w:rsidRPr="009E3C57">
        <w:rPr>
          <w:rFonts w:asciiTheme="minorHAnsi" w:hAnsiTheme="minorHAnsi" w:cstheme="minorHAnsi"/>
        </w:rPr>
        <w:t xml:space="preserve"> </w:t>
      </w:r>
      <w:r w:rsidR="00EB70A0" w:rsidRPr="009E3C57">
        <w:rPr>
          <w:rFonts w:asciiTheme="minorHAnsi" w:hAnsiTheme="minorHAnsi" w:cstheme="minorHAnsi"/>
        </w:rPr>
        <w:t>If the agency submitting application has access to MnCMAT, crash data from that system can be used as part of submittal.</w:t>
      </w:r>
      <w:r w:rsidR="00B863A0" w:rsidRPr="009E3C57">
        <w:rPr>
          <w:rFonts w:asciiTheme="minorHAnsi" w:hAnsiTheme="minorHAnsi" w:cstheme="minorHAnsi"/>
        </w:rPr>
        <w:t xml:space="preserve"> </w:t>
      </w:r>
      <w:r w:rsidR="00171E59" w:rsidRPr="009E3C57">
        <w:rPr>
          <w:rFonts w:asciiTheme="minorHAnsi" w:hAnsiTheme="minorHAnsi" w:cstheme="minorHAnsi"/>
        </w:rPr>
        <w:t>MnCMAT data will be reviewed by the HSIP committee to ensure accuracy.</w:t>
      </w:r>
      <w:r w:rsidR="00B863A0" w:rsidRPr="009E3C57">
        <w:rPr>
          <w:rFonts w:asciiTheme="minorHAnsi" w:hAnsiTheme="minorHAnsi" w:cstheme="minorHAnsi"/>
        </w:rPr>
        <w:t xml:space="preserve"> </w:t>
      </w:r>
      <w:r w:rsidR="00EB70A0" w:rsidRPr="009E3C57">
        <w:rPr>
          <w:rFonts w:asciiTheme="minorHAnsi" w:hAnsiTheme="minorHAnsi" w:cstheme="minorHAnsi"/>
        </w:rPr>
        <w:t>Crash data can also be obtained from MnDOT if an agency does not have access to MnCMAT.</w:t>
      </w:r>
      <w:r w:rsidR="00B863A0" w:rsidRPr="009E3C57">
        <w:rPr>
          <w:rFonts w:asciiTheme="minorHAnsi" w:hAnsiTheme="minorHAnsi" w:cstheme="minorHAnsi"/>
        </w:rPr>
        <w:t xml:space="preserve"> </w:t>
      </w:r>
      <w:r w:rsidR="00EB70A0" w:rsidRPr="009E3C57">
        <w:rPr>
          <w:rFonts w:asciiTheme="minorHAnsi" w:hAnsiTheme="minorHAnsi" w:cstheme="minorHAnsi"/>
        </w:rPr>
        <w:t>MnDOT Metro District Traffic Office will provide a crash listing, upon request. (</w:t>
      </w:r>
      <w:r w:rsidR="00F83CBD" w:rsidRPr="009E3C57">
        <w:rPr>
          <w:rFonts w:asciiTheme="minorHAnsi" w:hAnsiTheme="minorHAnsi" w:cstheme="minorHAnsi"/>
        </w:rPr>
        <w:t>See</w:t>
      </w:r>
      <w:r w:rsidR="00EB70A0" w:rsidRPr="009E3C57">
        <w:rPr>
          <w:rFonts w:asciiTheme="minorHAnsi" w:hAnsiTheme="minorHAnsi" w:cstheme="minorHAnsi"/>
        </w:rPr>
        <w:t xml:space="preserve"> Appendix A for contact information).</w:t>
      </w:r>
      <w:r w:rsidR="00B863A0" w:rsidRPr="009E3C57">
        <w:rPr>
          <w:rFonts w:asciiTheme="minorHAnsi" w:hAnsiTheme="minorHAnsi" w:cstheme="minorHAnsi"/>
        </w:rPr>
        <w:t xml:space="preserve"> </w:t>
      </w:r>
      <w:r w:rsidR="00EB70A0" w:rsidRPr="009E3C57">
        <w:rPr>
          <w:rFonts w:asciiTheme="minorHAnsi" w:hAnsiTheme="minorHAnsi" w:cstheme="minorHAnsi"/>
        </w:rPr>
        <w:t>Crash data should include all crash types and severities, including pedestrian and bicycle crashes.</w:t>
      </w:r>
    </w:p>
    <w:p w14:paraId="6C0344AE" w14:textId="168F4397" w:rsidR="005632D9" w:rsidRPr="009E3C57" w:rsidRDefault="005632D9" w:rsidP="006E12D0">
      <w:pPr>
        <w:numPr>
          <w:ilvl w:val="0"/>
          <w:numId w:val="42"/>
        </w:numPr>
        <w:rPr>
          <w:rFonts w:asciiTheme="minorHAnsi" w:hAnsiTheme="minorHAnsi" w:cstheme="minorHAnsi"/>
        </w:rPr>
      </w:pPr>
      <w:r w:rsidRPr="009E3C57">
        <w:rPr>
          <w:rFonts w:asciiTheme="minorHAnsi" w:hAnsiTheme="minorHAnsi" w:cstheme="minorHAnsi"/>
        </w:rPr>
        <w:t>If an individual crash is not in the DPS crash database, it cannot be included in the analysis or the submittal, unless the agency provides acceptable proof of the existence of the crash.</w:t>
      </w:r>
      <w:r w:rsidR="00B863A0" w:rsidRPr="009E3C57">
        <w:rPr>
          <w:rFonts w:asciiTheme="minorHAnsi" w:hAnsiTheme="minorHAnsi" w:cstheme="minorHAnsi"/>
        </w:rPr>
        <w:t xml:space="preserve"> </w:t>
      </w:r>
      <w:r w:rsidRPr="009E3C57">
        <w:rPr>
          <w:rFonts w:asciiTheme="minorHAnsi" w:hAnsiTheme="minorHAnsi" w:cstheme="minorHAnsi"/>
        </w:rPr>
        <w:t>Acceptable proof is a copy of the police or citizen accident report.</w:t>
      </w:r>
      <w:r w:rsidR="00B863A0" w:rsidRPr="009E3C57">
        <w:rPr>
          <w:rFonts w:asciiTheme="minorHAnsi" w:hAnsiTheme="minorHAnsi" w:cstheme="minorHAnsi"/>
        </w:rPr>
        <w:t xml:space="preserve"> </w:t>
      </w:r>
      <w:r w:rsidRPr="009E3C57">
        <w:rPr>
          <w:rFonts w:asciiTheme="minorHAnsi" w:hAnsiTheme="minorHAnsi" w:cstheme="minorHAnsi"/>
        </w:rPr>
        <w:t>If a crash report was not written, the crash may not be included. If the crash had no injuries and the minimum dollar amount was not met (“N” in the “$min” box on a police report), the crash cannot be included.</w:t>
      </w:r>
    </w:p>
    <w:p w14:paraId="775E2C77" w14:textId="77777777" w:rsidR="00171E59" w:rsidRPr="009E3C57" w:rsidRDefault="00171E59" w:rsidP="006E12D0">
      <w:pPr>
        <w:ind w:left="360"/>
        <w:rPr>
          <w:rFonts w:asciiTheme="minorHAnsi" w:hAnsiTheme="minorHAnsi" w:cstheme="minorHAnsi"/>
        </w:rPr>
      </w:pPr>
    </w:p>
    <w:p w14:paraId="5D0E8575" w14:textId="7481766F" w:rsidR="00171E59" w:rsidRPr="006E12D0" w:rsidRDefault="00950547" w:rsidP="006E12D0">
      <w:pPr>
        <w:ind w:left="360"/>
        <w:jc w:val="both"/>
        <w:rPr>
          <w:rFonts w:asciiTheme="minorHAnsi" w:hAnsiTheme="minorHAnsi" w:cstheme="minorHAnsi"/>
          <w:b/>
          <w:bCs/>
          <w:i/>
          <w:iCs/>
        </w:rPr>
      </w:pPr>
      <w:r w:rsidRPr="009E3C57">
        <w:rPr>
          <w:rFonts w:asciiTheme="minorHAnsi" w:hAnsiTheme="minorHAnsi" w:cstheme="minorHAnsi"/>
          <w:b/>
          <w:bCs/>
          <w:i/>
          <w:iCs/>
        </w:rPr>
        <w:t>Crash data requests to MnDOT should be made as soon as possible</w:t>
      </w:r>
      <w:r w:rsidR="00CA0C24">
        <w:rPr>
          <w:rFonts w:asciiTheme="minorHAnsi" w:hAnsiTheme="minorHAnsi" w:cstheme="minorHAnsi"/>
          <w:b/>
          <w:bCs/>
          <w:i/>
          <w:iCs/>
        </w:rPr>
        <w:t>,</w:t>
      </w:r>
      <w:r w:rsidRPr="009E3C57">
        <w:rPr>
          <w:rFonts w:asciiTheme="minorHAnsi" w:hAnsiTheme="minorHAnsi" w:cstheme="minorHAnsi"/>
          <w:b/>
          <w:bCs/>
          <w:i/>
          <w:iCs/>
        </w:rPr>
        <w:t xml:space="preserve"> but </w:t>
      </w:r>
      <w:r w:rsidRPr="00C166F9">
        <w:rPr>
          <w:rFonts w:asciiTheme="minorHAnsi" w:hAnsiTheme="minorHAnsi" w:cstheme="minorHAnsi"/>
          <w:b/>
          <w:bCs/>
          <w:i/>
          <w:iCs/>
        </w:rPr>
        <w:t xml:space="preserve">before </w:t>
      </w:r>
      <w:r w:rsidR="00823B53" w:rsidRPr="00C166F9">
        <w:rPr>
          <w:rFonts w:asciiTheme="minorHAnsi" w:hAnsiTheme="minorHAnsi" w:cstheme="minorHAnsi"/>
          <w:b/>
          <w:bCs/>
          <w:i/>
          <w:iCs/>
        </w:rPr>
        <w:t xml:space="preserve">December </w:t>
      </w:r>
      <w:r w:rsidRPr="00C166F9">
        <w:rPr>
          <w:rFonts w:asciiTheme="minorHAnsi" w:hAnsiTheme="minorHAnsi" w:cstheme="minorHAnsi"/>
          <w:b/>
          <w:bCs/>
          <w:i/>
          <w:iCs/>
        </w:rPr>
        <w:t>1</w:t>
      </w:r>
      <w:r w:rsidR="008013FB" w:rsidRPr="00C166F9">
        <w:rPr>
          <w:rFonts w:asciiTheme="minorHAnsi" w:hAnsiTheme="minorHAnsi" w:cstheme="minorHAnsi"/>
          <w:b/>
          <w:bCs/>
          <w:i/>
          <w:iCs/>
        </w:rPr>
        <w:t>5</w:t>
      </w:r>
      <w:r w:rsidRPr="00C166F9">
        <w:rPr>
          <w:rFonts w:asciiTheme="minorHAnsi" w:hAnsiTheme="minorHAnsi" w:cstheme="minorHAnsi"/>
          <w:b/>
          <w:bCs/>
          <w:i/>
          <w:iCs/>
        </w:rPr>
        <w:t>, 202</w:t>
      </w:r>
      <w:r w:rsidR="00020D2E" w:rsidRPr="00C166F9">
        <w:rPr>
          <w:rFonts w:asciiTheme="minorHAnsi" w:hAnsiTheme="minorHAnsi" w:cstheme="minorHAnsi"/>
          <w:b/>
          <w:bCs/>
          <w:i/>
          <w:iCs/>
        </w:rPr>
        <w:t>3</w:t>
      </w:r>
      <w:r w:rsidRPr="00C166F9">
        <w:rPr>
          <w:rFonts w:asciiTheme="minorHAnsi" w:hAnsiTheme="minorHAnsi" w:cstheme="minorHAnsi"/>
          <w:b/>
          <w:bCs/>
          <w:i/>
          <w:iCs/>
        </w:rPr>
        <w:t>.</w:t>
      </w:r>
      <w:r w:rsidR="00B863A0" w:rsidRPr="00C166F9">
        <w:rPr>
          <w:rFonts w:asciiTheme="minorHAnsi" w:hAnsiTheme="minorHAnsi" w:cstheme="minorHAnsi"/>
          <w:b/>
          <w:bCs/>
          <w:i/>
          <w:iCs/>
        </w:rPr>
        <w:t xml:space="preserve"> </w:t>
      </w:r>
      <w:r w:rsidRPr="00C166F9">
        <w:rPr>
          <w:rFonts w:asciiTheme="minorHAnsi" w:hAnsiTheme="minorHAnsi" w:cstheme="minorHAnsi"/>
          <w:b/>
          <w:bCs/>
          <w:i/>
          <w:iCs/>
        </w:rPr>
        <w:t xml:space="preserve">Requests made after </w:t>
      </w:r>
      <w:r w:rsidR="00064C08" w:rsidRPr="00C166F9">
        <w:rPr>
          <w:rFonts w:asciiTheme="minorHAnsi" w:hAnsiTheme="minorHAnsi" w:cstheme="minorHAnsi"/>
          <w:b/>
          <w:bCs/>
          <w:i/>
          <w:iCs/>
        </w:rPr>
        <w:t>December</w:t>
      </w:r>
      <w:r w:rsidRPr="00C166F9">
        <w:rPr>
          <w:rFonts w:asciiTheme="minorHAnsi" w:hAnsiTheme="minorHAnsi" w:cstheme="minorHAnsi"/>
          <w:b/>
          <w:bCs/>
          <w:i/>
          <w:iCs/>
        </w:rPr>
        <w:t xml:space="preserve"> 1</w:t>
      </w:r>
      <w:r w:rsidR="008013FB" w:rsidRPr="00C166F9">
        <w:rPr>
          <w:rFonts w:asciiTheme="minorHAnsi" w:hAnsiTheme="minorHAnsi" w:cstheme="minorHAnsi"/>
          <w:b/>
          <w:bCs/>
          <w:i/>
          <w:iCs/>
        </w:rPr>
        <w:t>5</w:t>
      </w:r>
      <w:r w:rsidR="008013FB" w:rsidRPr="00C166F9">
        <w:rPr>
          <w:rFonts w:asciiTheme="minorHAnsi" w:hAnsiTheme="minorHAnsi" w:cstheme="minorHAnsi"/>
          <w:b/>
          <w:bCs/>
          <w:i/>
          <w:iCs/>
          <w:vertAlign w:val="superscript"/>
        </w:rPr>
        <w:t>th</w:t>
      </w:r>
      <w:r w:rsidRPr="00C166F9">
        <w:rPr>
          <w:rFonts w:asciiTheme="minorHAnsi" w:hAnsiTheme="minorHAnsi" w:cstheme="minorHAnsi"/>
          <w:b/>
          <w:bCs/>
          <w:i/>
          <w:iCs/>
        </w:rPr>
        <w:t xml:space="preserve"> </w:t>
      </w:r>
      <w:r w:rsidRPr="009E3C57">
        <w:rPr>
          <w:rFonts w:asciiTheme="minorHAnsi" w:hAnsiTheme="minorHAnsi" w:cstheme="minorHAnsi"/>
          <w:b/>
          <w:bCs/>
          <w:i/>
          <w:iCs/>
        </w:rPr>
        <w:t>may be significantly delayed due to limited resources.</w:t>
      </w:r>
      <w:r w:rsidR="00B863A0" w:rsidRPr="009E3C57">
        <w:rPr>
          <w:rFonts w:asciiTheme="minorHAnsi" w:hAnsiTheme="minorHAnsi" w:cstheme="minorHAnsi"/>
          <w:b/>
          <w:bCs/>
          <w:i/>
          <w:iCs/>
        </w:rPr>
        <w:t xml:space="preserve"> </w:t>
      </w:r>
      <w:r w:rsidRPr="009E3C57">
        <w:rPr>
          <w:rFonts w:asciiTheme="minorHAnsi" w:hAnsiTheme="minorHAnsi" w:cstheme="minorHAnsi"/>
          <w:b/>
          <w:bCs/>
          <w:i/>
          <w:iCs/>
        </w:rPr>
        <w:t>MnDOT will not provide collision diagrams.</w:t>
      </w:r>
    </w:p>
    <w:p w14:paraId="6000CE45" w14:textId="4A07845A" w:rsidR="003D76F1" w:rsidRPr="006E12D0" w:rsidRDefault="003D76F1" w:rsidP="006E12D0">
      <w:pPr>
        <w:ind w:left="360"/>
        <w:rPr>
          <w:rFonts w:asciiTheme="minorHAnsi" w:hAnsiTheme="minorHAnsi" w:cstheme="minorHAnsi"/>
        </w:rPr>
      </w:pPr>
    </w:p>
    <w:p w14:paraId="3BFFB6B3" w14:textId="0B5EA37C" w:rsidR="003D76F1" w:rsidRPr="00172A26" w:rsidRDefault="003D76F1" w:rsidP="006E12D0">
      <w:pPr>
        <w:numPr>
          <w:ilvl w:val="0"/>
          <w:numId w:val="42"/>
        </w:numPr>
        <w:spacing w:after="240"/>
        <w:rPr>
          <w:rFonts w:asciiTheme="minorHAnsi" w:hAnsiTheme="minorHAnsi" w:cstheme="minorHAnsi"/>
        </w:rPr>
      </w:pPr>
      <w:r w:rsidRPr="00EC1E9F">
        <w:rPr>
          <w:rFonts w:asciiTheme="minorHAnsi" w:hAnsiTheme="minorHAnsi" w:cstheme="minorHAnsi"/>
        </w:rPr>
        <w:t>N</w:t>
      </w:r>
      <w:r w:rsidR="00E976D5" w:rsidRPr="00EC1E9F">
        <w:rPr>
          <w:rFonts w:asciiTheme="minorHAnsi" w:hAnsiTheme="minorHAnsi" w:cstheme="minorHAnsi"/>
        </w:rPr>
        <w:t xml:space="preserve">umber of fatal and serious </w:t>
      </w:r>
      <w:r w:rsidRPr="00EC1E9F">
        <w:rPr>
          <w:rFonts w:asciiTheme="minorHAnsi" w:hAnsiTheme="minorHAnsi" w:cstheme="minorHAnsi"/>
        </w:rPr>
        <w:t>injuries in the past 10 years (</w:t>
      </w:r>
      <w:r w:rsidRPr="00C166F9">
        <w:rPr>
          <w:rFonts w:asciiTheme="minorHAnsi" w:hAnsiTheme="minorHAnsi" w:cstheme="minorHAnsi"/>
        </w:rPr>
        <w:t>20</w:t>
      </w:r>
      <w:r w:rsidR="00086E79" w:rsidRPr="00C166F9">
        <w:rPr>
          <w:rFonts w:asciiTheme="minorHAnsi" w:hAnsiTheme="minorHAnsi" w:cstheme="minorHAnsi"/>
        </w:rPr>
        <w:t>1</w:t>
      </w:r>
      <w:r w:rsidR="00C4010F" w:rsidRPr="00C166F9">
        <w:rPr>
          <w:rFonts w:asciiTheme="minorHAnsi" w:hAnsiTheme="minorHAnsi" w:cstheme="minorHAnsi"/>
        </w:rPr>
        <w:t>3</w:t>
      </w:r>
      <w:r w:rsidRPr="00C166F9">
        <w:rPr>
          <w:rFonts w:asciiTheme="minorHAnsi" w:hAnsiTheme="minorHAnsi" w:cstheme="minorHAnsi"/>
        </w:rPr>
        <w:t>-20</w:t>
      </w:r>
      <w:r w:rsidR="00086E79" w:rsidRPr="00C166F9">
        <w:rPr>
          <w:rFonts w:asciiTheme="minorHAnsi" w:hAnsiTheme="minorHAnsi" w:cstheme="minorHAnsi"/>
        </w:rPr>
        <w:t>2</w:t>
      </w:r>
      <w:r w:rsidR="00C4010F" w:rsidRPr="00C166F9">
        <w:rPr>
          <w:rFonts w:asciiTheme="minorHAnsi" w:hAnsiTheme="minorHAnsi" w:cstheme="minorHAnsi"/>
        </w:rPr>
        <w:t>2</w:t>
      </w:r>
      <w:r w:rsidRPr="00EC1E9F">
        <w:rPr>
          <w:rFonts w:asciiTheme="minorHAnsi" w:hAnsiTheme="minorHAnsi" w:cstheme="minorHAnsi"/>
        </w:rPr>
        <w:t xml:space="preserve">) that have occurred where </w:t>
      </w:r>
      <w:r w:rsidR="00721573">
        <w:rPr>
          <w:rFonts w:asciiTheme="minorHAnsi" w:hAnsiTheme="minorHAnsi" w:cstheme="minorHAnsi"/>
        </w:rPr>
        <w:t>the applicant</w:t>
      </w:r>
      <w:r w:rsidRPr="00EC1E9F">
        <w:rPr>
          <w:rFonts w:asciiTheme="minorHAnsi" w:hAnsiTheme="minorHAnsi" w:cstheme="minorHAnsi"/>
        </w:rPr>
        <w:t xml:space="preserve"> propose</w:t>
      </w:r>
      <w:r w:rsidR="00721573">
        <w:rPr>
          <w:rFonts w:asciiTheme="minorHAnsi" w:hAnsiTheme="minorHAnsi" w:cstheme="minorHAnsi"/>
        </w:rPr>
        <w:t>s</w:t>
      </w:r>
      <w:r w:rsidRPr="00EC1E9F">
        <w:rPr>
          <w:rFonts w:asciiTheme="minorHAnsi" w:hAnsiTheme="minorHAnsi" w:cstheme="minorHAnsi"/>
        </w:rPr>
        <w:t xml:space="preserve"> to implement a HSIP project. </w:t>
      </w:r>
      <w:r w:rsidR="00FA0FAE" w:rsidRPr="00EC1E9F">
        <w:rPr>
          <w:rFonts w:asciiTheme="minorHAnsi" w:hAnsiTheme="minorHAnsi" w:cstheme="minorHAnsi"/>
        </w:rPr>
        <w:t>See explanation above for acceptable methods and sources of crash data.</w:t>
      </w:r>
      <w:r w:rsidR="00B863A0" w:rsidRPr="00EC1E9F">
        <w:rPr>
          <w:rFonts w:asciiTheme="minorHAnsi" w:hAnsiTheme="minorHAnsi" w:cstheme="minorHAnsi"/>
        </w:rPr>
        <w:t xml:space="preserve"> </w:t>
      </w:r>
      <w:r w:rsidRPr="00EC1E9F">
        <w:rPr>
          <w:rFonts w:asciiTheme="minorHAnsi" w:hAnsiTheme="minorHAnsi" w:cstheme="minorHAnsi"/>
        </w:rPr>
        <w:t xml:space="preserve">Projects may be eligible for HSIP even if no fatal or </w:t>
      </w:r>
      <w:r w:rsidR="00292E79" w:rsidRPr="00172A26">
        <w:rPr>
          <w:rFonts w:asciiTheme="minorHAnsi" w:hAnsiTheme="minorHAnsi" w:cstheme="minorHAnsi"/>
        </w:rPr>
        <w:t>s</w:t>
      </w:r>
      <w:r w:rsidR="00721573">
        <w:rPr>
          <w:rFonts w:asciiTheme="minorHAnsi" w:hAnsiTheme="minorHAnsi" w:cstheme="minorHAnsi"/>
        </w:rPr>
        <w:t>erious</w:t>
      </w:r>
      <w:r w:rsidRPr="00172A26">
        <w:rPr>
          <w:rFonts w:asciiTheme="minorHAnsi" w:hAnsiTheme="minorHAnsi" w:cstheme="minorHAnsi"/>
        </w:rPr>
        <w:t xml:space="preserve"> injuries have occurred in your implementation area.</w:t>
      </w:r>
    </w:p>
    <w:p w14:paraId="74889C19" w14:textId="56FD78BD" w:rsidR="00C05710" w:rsidRPr="00172A26" w:rsidRDefault="000271C5" w:rsidP="006E12D0">
      <w:pPr>
        <w:numPr>
          <w:ilvl w:val="0"/>
          <w:numId w:val="42"/>
        </w:numPr>
        <w:spacing w:after="240"/>
        <w:rPr>
          <w:rFonts w:asciiTheme="minorHAnsi" w:hAnsiTheme="minorHAnsi" w:cstheme="minorHAnsi"/>
        </w:rPr>
      </w:pPr>
      <w:r w:rsidRPr="00172A26">
        <w:rPr>
          <w:rFonts w:asciiTheme="minorHAnsi" w:hAnsiTheme="minorHAnsi" w:cstheme="minorHAnsi"/>
        </w:rPr>
        <w:lastRenderedPageBreak/>
        <w:t>HSIP B/C Worksheet – A sample HSIP B/C worksheet is included in Appendix E.</w:t>
      </w:r>
      <w:r w:rsidR="00B863A0" w:rsidRPr="00172A26">
        <w:rPr>
          <w:rFonts w:asciiTheme="minorHAnsi" w:hAnsiTheme="minorHAnsi" w:cstheme="minorHAnsi"/>
        </w:rPr>
        <w:t xml:space="preserve"> </w:t>
      </w:r>
      <w:r w:rsidRPr="00172A26">
        <w:rPr>
          <w:rFonts w:asciiTheme="minorHAnsi" w:hAnsiTheme="minorHAnsi" w:cstheme="minorHAnsi"/>
        </w:rPr>
        <w:t>Refer to Appendix F for recommended service life criteria.</w:t>
      </w:r>
      <w:r w:rsidR="00B863A0" w:rsidRPr="00172A26">
        <w:rPr>
          <w:rFonts w:asciiTheme="minorHAnsi" w:hAnsiTheme="minorHAnsi" w:cstheme="minorHAnsi"/>
        </w:rPr>
        <w:t xml:space="preserve"> </w:t>
      </w:r>
      <w:r w:rsidR="00690705" w:rsidRPr="00172A26">
        <w:rPr>
          <w:rFonts w:asciiTheme="minorHAnsi" w:hAnsiTheme="minorHAnsi" w:cstheme="minorHAnsi"/>
        </w:rPr>
        <w:t>You can find an E</w:t>
      </w:r>
      <w:r w:rsidR="00C408DB" w:rsidRPr="00172A26">
        <w:rPr>
          <w:rFonts w:asciiTheme="minorHAnsi" w:hAnsiTheme="minorHAnsi" w:cstheme="minorHAnsi"/>
        </w:rPr>
        <w:t>xcel version</w:t>
      </w:r>
      <w:r w:rsidR="00EE7464" w:rsidRPr="00172A26">
        <w:rPr>
          <w:rFonts w:asciiTheme="minorHAnsi" w:hAnsiTheme="minorHAnsi" w:cstheme="minorHAnsi"/>
        </w:rPr>
        <w:t xml:space="preserve"> of a </w:t>
      </w:r>
      <w:hyperlink r:id="rId18" w:history="1">
        <w:r w:rsidRPr="00172A26">
          <w:rPr>
            <w:rStyle w:val="Hyperlink"/>
            <w:rFonts w:asciiTheme="minorHAnsi" w:hAnsiTheme="minorHAnsi" w:cstheme="minorHAnsi"/>
          </w:rPr>
          <w:t>HSIP Benefit Cost Worksheet</w:t>
        </w:r>
      </w:hyperlink>
      <w:r w:rsidR="00382EC6" w:rsidRPr="00172A26">
        <w:rPr>
          <w:rStyle w:val="Hyperlink"/>
          <w:rFonts w:asciiTheme="minorHAnsi" w:hAnsiTheme="minorHAnsi" w:cstheme="minorHAnsi"/>
          <w:color w:val="auto"/>
          <w:u w:val="none"/>
        </w:rPr>
        <w:t xml:space="preserve"> </w:t>
      </w:r>
      <w:r w:rsidR="00EE7464" w:rsidRPr="00172A26">
        <w:rPr>
          <w:rFonts w:asciiTheme="minorHAnsi" w:hAnsiTheme="minorHAnsi" w:cstheme="minorHAnsi"/>
        </w:rPr>
        <w:t>on this web page</w:t>
      </w:r>
      <w:r w:rsidR="003932C7" w:rsidRPr="00172A26">
        <w:rPr>
          <w:rFonts w:asciiTheme="minorHAnsi" w:hAnsiTheme="minorHAnsi" w:cstheme="minorHAnsi"/>
        </w:rPr>
        <w:t xml:space="preserve"> under Reference Material</w:t>
      </w:r>
      <w:r w:rsidR="00EE7464" w:rsidRPr="00172A26">
        <w:rPr>
          <w:rFonts w:asciiTheme="minorHAnsi" w:hAnsiTheme="minorHAnsi" w:cstheme="minorHAnsi"/>
        </w:rPr>
        <w:t>.</w:t>
      </w:r>
    </w:p>
    <w:p w14:paraId="03025311" w14:textId="734BD3CC" w:rsidR="00B42E10" w:rsidRPr="00172A26" w:rsidRDefault="00B42E10" w:rsidP="006E12D0">
      <w:pPr>
        <w:numPr>
          <w:ilvl w:val="0"/>
          <w:numId w:val="39"/>
        </w:numPr>
        <w:spacing w:after="240"/>
        <w:rPr>
          <w:rFonts w:asciiTheme="minorHAnsi" w:hAnsiTheme="minorHAnsi" w:cstheme="minorHAnsi"/>
        </w:rPr>
      </w:pPr>
      <w:r w:rsidRPr="00172A26">
        <w:rPr>
          <w:rFonts w:asciiTheme="minorHAnsi" w:hAnsiTheme="minorHAnsi" w:cstheme="minorHAnsi"/>
        </w:rPr>
        <w:t>If on a trunk highway, provide signed Intersection Control Evaluation (ICE) report for proposed intersection traffic control changes.</w:t>
      </w:r>
    </w:p>
    <w:p w14:paraId="3DEAFE92" w14:textId="1D82540E" w:rsidR="003C24E3" w:rsidRPr="00172A26" w:rsidRDefault="003C24E3" w:rsidP="006E12D0">
      <w:pPr>
        <w:numPr>
          <w:ilvl w:val="0"/>
          <w:numId w:val="42"/>
        </w:numPr>
        <w:spacing w:after="240"/>
        <w:rPr>
          <w:rFonts w:asciiTheme="minorHAnsi" w:hAnsiTheme="minorHAnsi" w:cstheme="minorHAnsi"/>
        </w:rPr>
      </w:pPr>
      <w:r w:rsidRPr="00172A26">
        <w:rPr>
          <w:rFonts w:asciiTheme="minorHAnsi" w:hAnsiTheme="minorHAnsi" w:cstheme="minorHAnsi"/>
        </w:rPr>
        <w:t xml:space="preserve">Description of how the project meets the intent of </w:t>
      </w:r>
      <w:r w:rsidR="00E15610" w:rsidRPr="00172A26">
        <w:rPr>
          <w:rFonts w:asciiTheme="minorHAnsi" w:hAnsiTheme="minorHAnsi" w:cstheme="minorHAnsi"/>
        </w:rPr>
        <w:t xml:space="preserve">the </w:t>
      </w:r>
      <w:r w:rsidRPr="00172A26">
        <w:rPr>
          <w:rFonts w:asciiTheme="minorHAnsi" w:hAnsiTheme="minorHAnsi" w:cstheme="minorHAnsi"/>
        </w:rPr>
        <w:t xml:space="preserve">HSIP </w:t>
      </w:r>
      <w:r w:rsidR="00E15610" w:rsidRPr="00172A26">
        <w:rPr>
          <w:rFonts w:asciiTheme="minorHAnsi" w:hAnsiTheme="minorHAnsi" w:cstheme="minorHAnsi"/>
        </w:rPr>
        <w:t>program (</w:t>
      </w:r>
      <w:r w:rsidR="00F83CBD" w:rsidRPr="00172A26">
        <w:rPr>
          <w:rFonts w:asciiTheme="minorHAnsi" w:hAnsiTheme="minorHAnsi" w:cstheme="minorHAnsi"/>
        </w:rPr>
        <w:t>i.e.,</w:t>
      </w:r>
      <w:r w:rsidR="00E15610" w:rsidRPr="00172A26">
        <w:rPr>
          <w:rFonts w:asciiTheme="minorHAnsi" w:hAnsiTheme="minorHAnsi" w:cstheme="minorHAnsi"/>
        </w:rPr>
        <w:t xml:space="preserve"> reduce fatal and </w:t>
      </w:r>
      <w:r w:rsidR="009479D4" w:rsidRPr="00172A26">
        <w:rPr>
          <w:rFonts w:asciiTheme="minorHAnsi" w:hAnsiTheme="minorHAnsi" w:cstheme="minorHAnsi"/>
        </w:rPr>
        <w:t>serious</w:t>
      </w:r>
      <w:r w:rsidR="00E15610" w:rsidRPr="00172A26">
        <w:rPr>
          <w:rFonts w:asciiTheme="minorHAnsi" w:hAnsiTheme="minorHAnsi" w:cstheme="minorHAnsi"/>
        </w:rPr>
        <w:t xml:space="preserve"> injury crashes within the proposed project area)</w:t>
      </w:r>
      <w:r w:rsidR="00D7518A">
        <w:rPr>
          <w:rFonts w:asciiTheme="minorHAnsi" w:hAnsiTheme="minorHAnsi" w:cstheme="minorHAnsi"/>
        </w:rPr>
        <w:t>.</w:t>
      </w:r>
    </w:p>
    <w:p w14:paraId="28652F3F" w14:textId="2BE33056" w:rsidR="00E4012C" w:rsidRPr="00172A26" w:rsidRDefault="00E4012C" w:rsidP="006E12D0">
      <w:pPr>
        <w:numPr>
          <w:ilvl w:val="0"/>
          <w:numId w:val="42"/>
        </w:numPr>
        <w:spacing w:after="240"/>
        <w:rPr>
          <w:rFonts w:asciiTheme="minorHAnsi" w:hAnsiTheme="minorHAnsi" w:cstheme="minorHAnsi"/>
        </w:rPr>
      </w:pPr>
      <w:r w:rsidRPr="00172A26">
        <w:rPr>
          <w:rFonts w:asciiTheme="minorHAnsi" w:hAnsiTheme="minorHAnsi" w:cstheme="minorHAnsi"/>
        </w:rPr>
        <w:t>Proposed roundabouts must address mini-roundabouts as an option</w:t>
      </w:r>
      <w:r w:rsidR="000932A2" w:rsidRPr="00172A26">
        <w:rPr>
          <w:rFonts w:asciiTheme="minorHAnsi" w:hAnsiTheme="minorHAnsi" w:cstheme="minorHAnsi"/>
        </w:rPr>
        <w:t>.</w:t>
      </w:r>
    </w:p>
    <w:p w14:paraId="2FA288BE" w14:textId="71ED910E" w:rsidR="00E67670" w:rsidRPr="00172A26" w:rsidRDefault="00E67670" w:rsidP="006E12D0">
      <w:pPr>
        <w:pStyle w:val="ListParagraph"/>
        <w:numPr>
          <w:ilvl w:val="0"/>
          <w:numId w:val="42"/>
        </w:numPr>
        <w:spacing w:after="0" w:line="240" w:lineRule="auto"/>
        <w:rPr>
          <w:rFonts w:asciiTheme="minorHAnsi" w:eastAsia="Times New Roman" w:hAnsiTheme="minorHAnsi" w:cstheme="minorHAnsi"/>
          <w:sz w:val="24"/>
          <w:szCs w:val="24"/>
        </w:rPr>
      </w:pPr>
      <w:r w:rsidRPr="00172A26">
        <w:rPr>
          <w:rFonts w:asciiTheme="minorHAnsi" w:eastAsia="Times New Roman" w:hAnsiTheme="minorHAnsi" w:cstheme="minorHAnsi"/>
          <w:sz w:val="24"/>
          <w:szCs w:val="24"/>
        </w:rPr>
        <w:t>Discuss how the project will improve safety for pedestrians and bicyclists. Safety countermeasures for pedestrians and bicyclists can include those identified by the FHWA as part of its Safe Transportation for Every Pedestrian program or others in its Proven Safety Countermeasures (e.g., pedestrian refuge islands, raised crosswalks, pedestrian hybrid beacons, leading pedestrian intervals). More information about pedestrian and bicycle safety best practices is also available in MnDOT’s Best Practices for Pedestrian/Bicycle Safety.</w:t>
      </w:r>
    </w:p>
    <w:p w14:paraId="41E2B475" w14:textId="77777777" w:rsidR="00F83CBD" w:rsidRPr="006E12D0" w:rsidRDefault="00F83CBD" w:rsidP="006E12D0">
      <w:pPr>
        <w:rPr>
          <w:rFonts w:asciiTheme="minorHAnsi" w:hAnsiTheme="minorHAnsi" w:cstheme="minorHAnsi"/>
        </w:rPr>
      </w:pPr>
    </w:p>
    <w:p w14:paraId="7106751E" w14:textId="6CF830F8" w:rsidR="00374C33" w:rsidRPr="003C03C7" w:rsidRDefault="00374C33" w:rsidP="006E12D0">
      <w:pPr>
        <w:spacing w:before="60"/>
        <w:rPr>
          <w:rFonts w:asciiTheme="minorHAnsi" w:hAnsiTheme="minorHAnsi" w:cstheme="minorHAnsi"/>
          <w:b/>
          <w:sz w:val="28"/>
          <w:szCs w:val="28"/>
          <w:u w:val="single"/>
        </w:rPr>
      </w:pPr>
      <w:r w:rsidRPr="003C03C7">
        <w:rPr>
          <w:rFonts w:asciiTheme="minorHAnsi" w:hAnsiTheme="minorHAnsi" w:cstheme="minorHAnsi"/>
          <w:b/>
          <w:sz w:val="28"/>
          <w:szCs w:val="28"/>
          <w:u w:val="single"/>
        </w:rPr>
        <w:t>SUBMISSION OF APPLICATION:</w:t>
      </w:r>
    </w:p>
    <w:p w14:paraId="145EAAF8" w14:textId="422CC138" w:rsidR="00F83CBD" w:rsidRPr="00C166F9" w:rsidRDefault="00F83CBD" w:rsidP="00CC7452">
      <w:pPr>
        <w:spacing w:after="240"/>
        <w:jc w:val="both"/>
        <w:rPr>
          <w:rFonts w:asciiTheme="minorHAnsi" w:hAnsiTheme="minorHAnsi" w:cstheme="minorHAnsi"/>
        </w:rPr>
      </w:pPr>
      <w:r w:rsidRPr="00C166F9">
        <w:rPr>
          <w:rFonts w:asciiTheme="minorHAnsi" w:hAnsiTheme="minorHAnsi" w:cstheme="minorHAnsi"/>
        </w:rPr>
        <w:t xml:space="preserve">Applicants </w:t>
      </w:r>
      <w:r w:rsidR="00B77CCD" w:rsidRPr="00C166F9">
        <w:rPr>
          <w:rFonts w:asciiTheme="minorHAnsi" w:hAnsiTheme="minorHAnsi" w:cstheme="minorHAnsi"/>
        </w:rPr>
        <w:t>will</w:t>
      </w:r>
      <w:r w:rsidR="004849FA" w:rsidRPr="00C166F9">
        <w:rPr>
          <w:rFonts w:asciiTheme="minorHAnsi" w:hAnsiTheme="minorHAnsi" w:cstheme="minorHAnsi"/>
        </w:rPr>
        <w:t xml:space="preserve"> </w:t>
      </w:r>
      <w:r w:rsidRPr="00C166F9">
        <w:rPr>
          <w:rFonts w:asciiTheme="minorHAnsi" w:hAnsiTheme="minorHAnsi" w:cstheme="minorHAnsi"/>
        </w:rPr>
        <w:t xml:space="preserve">send </w:t>
      </w:r>
      <w:r w:rsidR="004849FA" w:rsidRPr="00C166F9">
        <w:rPr>
          <w:rFonts w:asciiTheme="minorHAnsi" w:hAnsiTheme="minorHAnsi" w:cstheme="minorHAnsi"/>
        </w:rPr>
        <w:t>application</w:t>
      </w:r>
      <w:r w:rsidR="001D6340" w:rsidRPr="00C166F9">
        <w:rPr>
          <w:rFonts w:asciiTheme="minorHAnsi" w:hAnsiTheme="minorHAnsi" w:cstheme="minorHAnsi"/>
        </w:rPr>
        <w:t>s</w:t>
      </w:r>
      <w:r w:rsidRPr="00C166F9">
        <w:rPr>
          <w:rFonts w:asciiTheme="minorHAnsi" w:hAnsiTheme="minorHAnsi" w:cstheme="minorHAnsi"/>
        </w:rPr>
        <w:t xml:space="preserve"> </w:t>
      </w:r>
      <w:r w:rsidR="004849FA" w:rsidRPr="00C166F9">
        <w:rPr>
          <w:rFonts w:asciiTheme="minorHAnsi" w:hAnsiTheme="minorHAnsi" w:cstheme="minorHAnsi"/>
        </w:rPr>
        <w:t>electronically</w:t>
      </w:r>
      <w:r w:rsidR="00721573" w:rsidRPr="00C166F9">
        <w:rPr>
          <w:rFonts w:asciiTheme="minorHAnsi" w:hAnsiTheme="minorHAnsi" w:cstheme="minorHAnsi"/>
        </w:rPr>
        <w:t>.</w:t>
      </w:r>
      <w:r w:rsidR="004849FA" w:rsidRPr="00C166F9">
        <w:rPr>
          <w:rFonts w:asciiTheme="minorHAnsi" w:hAnsiTheme="minorHAnsi" w:cstheme="minorHAnsi"/>
        </w:rPr>
        <w:t xml:space="preserve"> </w:t>
      </w:r>
      <w:r w:rsidR="00721573" w:rsidRPr="00C166F9">
        <w:rPr>
          <w:rFonts w:asciiTheme="minorHAnsi" w:hAnsiTheme="minorHAnsi" w:cstheme="minorHAnsi"/>
        </w:rPr>
        <w:t>T</w:t>
      </w:r>
      <w:r w:rsidR="004849FA" w:rsidRPr="00C166F9">
        <w:rPr>
          <w:rFonts w:asciiTheme="minorHAnsi" w:hAnsiTheme="minorHAnsi" w:cstheme="minorHAnsi"/>
        </w:rPr>
        <w:t xml:space="preserve">here will be no paper copies </w:t>
      </w:r>
      <w:r w:rsidR="00C4010F" w:rsidRPr="00C166F9">
        <w:rPr>
          <w:rFonts w:asciiTheme="minorHAnsi" w:hAnsiTheme="minorHAnsi" w:cstheme="minorHAnsi"/>
        </w:rPr>
        <w:t>neede</w:t>
      </w:r>
      <w:r w:rsidR="004849FA" w:rsidRPr="00C166F9">
        <w:rPr>
          <w:rFonts w:asciiTheme="minorHAnsi" w:hAnsiTheme="minorHAnsi" w:cstheme="minorHAnsi"/>
        </w:rPr>
        <w:t>d.</w:t>
      </w:r>
      <w:r w:rsidR="00CC7452" w:rsidRPr="00C166F9">
        <w:rPr>
          <w:rFonts w:asciiTheme="minorHAnsi" w:hAnsiTheme="minorHAnsi" w:cstheme="minorHAnsi"/>
        </w:rPr>
        <w:t xml:space="preserve"> Within two business days</w:t>
      </w:r>
      <w:r w:rsidR="007C11F3" w:rsidRPr="00C166F9">
        <w:rPr>
          <w:rFonts w:asciiTheme="minorHAnsi" w:hAnsiTheme="minorHAnsi" w:cstheme="minorHAnsi"/>
        </w:rPr>
        <w:t xml:space="preserve">, applicants should receive notice that their application was received.  </w:t>
      </w:r>
      <w:r w:rsidR="004849FA" w:rsidRPr="00C166F9">
        <w:rPr>
          <w:rFonts w:asciiTheme="minorHAnsi" w:hAnsiTheme="minorHAnsi" w:cstheme="minorHAnsi"/>
        </w:rPr>
        <w:t>If no response i</w:t>
      </w:r>
      <w:r w:rsidR="001D6340" w:rsidRPr="00C166F9">
        <w:rPr>
          <w:rFonts w:asciiTheme="minorHAnsi" w:hAnsiTheme="minorHAnsi" w:cstheme="minorHAnsi"/>
        </w:rPr>
        <w:t xml:space="preserve">s </w:t>
      </w:r>
      <w:r w:rsidR="004849FA" w:rsidRPr="00C166F9">
        <w:rPr>
          <w:rFonts w:asciiTheme="minorHAnsi" w:hAnsiTheme="minorHAnsi" w:cstheme="minorHAnsi"/>
        </w:rPr>
        <w:t xml:space="preserve">received, the applicant should reach out to contacts </w:t>
      </w:r>
      <w:r w:rsidR="00916C20" w:rsidRPr="00C166F9">
        <w:rPr>
          <w:rFonts w:asciiTheme="minorHAnsi" w:hAnsiTheme="minorHAnsi" w:cstheme="minorHAnsi"/>
        </w:rPr>
        <w:t>in Appendix A</w:t>
      </w:r>
      <w:r w:rsidR="004849FA" w:rsidRPr="00C166F9">
        <w:rPr>
          <w:rFonts w:asciiTheme="minorHAnsi" w:hAnsiTheme="minorHAnsi" w:cstheme="minorHAnsi"/>
        </w:rPr>
        <w:t xml:space="preserve"> to verify</w:t>
      </w:r>
      <w:r w:rsidR="00537E62" w:rsidRPr="00C166F9">
        <w:rPr>
          <w:rFonts w:asciiTheme="minorHAnsi" w:hAnsiTheme="minorHAnsi" w:cstheme="minorHAnsi"/>
        </w:rPr>
        <w:t xml:space="preserve"> </w:t>
      </w:r>
      <w:r w:rsidR="004849FA" w:rsidRPr="00C166F9">
        <w:rPr>
          <w:rFonts w:asciiTheme="minorHAnsi" w:hAnsiTheme="minorHAnsi" w:cstheme="minorHAnsi"/>
        </w:rPr>
        <w:t>the application was received.</w:t>
      </w:r>
    </w:p>
    <w:p w14:paraId="41B7E350" w14:textId="110AB23C" w:rsidR="005975F0" w:rsidRPr="00C166F9" w:rsidRDefault="005975F0" w:rsidP="00CC7452">
      <w:pPr>
        <w:spacing w:after="240"/>
        <w:jc w:val="both"/>
        <w:rPr>
          <w:rFonts w:asciiTheme="minorHAnsi" w:hAnsiTheme="minorHAnsi" w:cstheme="minorHAnsi"/>
        </w:rPr>
      </w:pPr>
      <w:r w:rsidRPr="00C166F9">
        <w:rPr>
          <w:rFonts w:asciiTheme="minorHAnsi" w:hAnsiTheme="minorHAnsi" w:cstheme="minorHAnsi"/>
        </w:rPr>
        <w:t xml:space="preserve">Documents should have “recognize text” enabled when converting to PDF.  This helps the review process by enabling the use of the search function. </w:t>
      </w:r>
    </w:p>
    <w:p w14:paraId="0ED195C2" w14:textId="77777777" w:rsidR="00F83CBD" w:rsidRPr="006E12D0" w:rsidRDefault="00F83CBD" w:rsidP="006E12D0">
      <w:pPr>
        <w:spacing w:after="240"/>
        <w:rPr>
          <w:rFonts w:asciiTheme="minorHAnsi" w:hAnsiTheme="minorHAnsi" w:cstheme="minorHAnsi"/>
        </w:rPr>
      </w:pPr>
      <w:r w:rsidRPr="003C03C7">
        <w:rPr>
          <w:rFonts w:asciiTheme="minorHAnsi" w:hAnsiTheme="minorHAnsi" w:cstheme="minorHAnsi"/>
          <w:b/>
        </w:rPr>
        <w:t>Electronic submittal to:</w:t>
      </w:r>
      <w:r w:rsidRPr="003C03C7">
        <w:rPr>
          <w:rFonts w:asciiTheme="minorHAnsi" w:hAnsiTheme="minorHAnsi" w:cstheme="minorHAnsi"/>
        </w:rPr>
        <w:t xml:space="preserve">  </w:t>
      </w:r>
      <w:hyperlink r:id="rId19" w:history="1">
        <w:r w:rsidRPr="003C03C7">
          <w:rPr>
            <w:rStyle w:val="Hyperlink"/>
            <w:rFonts w:asciiTheme="minorHAnsi" w:hAnsiTheme="minorHAnsi" w:cstheme="minorHAnsi"/>
          </w:rPr>
          <w:t>Lars.Impola@state.mn.us</w:t>
        </w:r>
      </w:hyperlink>
    </w:p>
    <w:p w14:paraId="6A52B1F8" w14:textId="77777777" w:rsidR="00A70611" w:rsidRPr="006E12D0" w:rsidRDefault="00CF41FD" w:rsidP="006E12D0">
      <w:pPr>
        <w:spacing w:after="60"/>
        <w:jc w:val="center"/>
        <w:rPr>
          <w:rFonts w:asciiTheme="minorHAnsi" w:hAnsiTheme="minorHAnsi" w:cstheme="minorHAnsi"/>
          <w:bCs/>
          <w:sz w:val="52"/>
          <w:szCs w:val="52"/>
          <w:u w:val="single"/>
        </w:rPr>
      </w:pPr>
      <w:r w:rsidRPr="006E12D0">
        <w:rPr>
          <w:rFonts w:asciiTheme="minorHAnsi" w:hAnsiTheme="minorHAnsi" w:cstheme="minorHAnsi"/>
          <w:sz w:val="28"/>
          <w:szCs w:val="28"/>
        </w:rPr>
        <w:br w:type="page"/>
      </w:r>
      <w:r w:rsidR="00A70611" w:rsidRPr="006E12D0">
        <w:rPr>
          <w:rFonts w:asciiTheme="minorHAnsi" w:hAnsiTheme="minorHAnsi" w:cstheme="minorHAnsi"/>
          <w:bCs/>
          <w:sz w:val="52"/>
          <w:szCs w:val="52"/>
          <w:u w:val="single"/>
        </w:rPr>
        <w:lastRenderedPageBreak/>
        <w:t>Crash Reduction Factors</w:t>
      </w:r>
    </w:p>
    <w:p w14:paraId="0182798C" w14:textId="77777777" w:rsidR="00A70611" w:rsidRPr="006E12D0" w:rsidRDefault="00A70611" w:rsidP="006E12D0">
      <w:pPr>
        <w:rPr>
          <w:rFonts w:asciiTheme="minorHAnsi" w:hAnsiTheme="minorHAnsi" w:cstheme="minorHAnsi"/>
        </w:rPr>
      </w:pPr>
    </w:p>
    <w:p w14:paraId="56F7402D" w14:textId="057DAC68" w:rsidR="007C1818" w:rsidRPr="001F5E2A" w:rsidRDefault="007C1818" w:rsidP="006E12D0">
      <w:pPr>
        <w:spacing w:after="240"/>
        <w:rPr>
          <w:rFonts w:asciiTheme="minorHAnsi" w:hAnsiTheme="minorHAnsi" w:cstheme="minorHAnsi"/>
        </w:rPr>
      </w:pPr>
      <w:r w:rsidRPr="001F5E2A">
        <w:rPr>
          <w:rFonts w:asciiTheme="minorHAnsi" w:hAnsiTheme="minorHAnsi" w:cstheme="minorHAnsi"/>
        </w:rPr>
        <w:t>A Crash Reduction Factor (CRF) is the percentage crash reduction that may be expected after implementing a given countermeasure.</w:t>
      </w:r>
      <w:r w:rsidR="00B863A0" w:rsidRPr="001F5E2A">
        <w:rPr>
          <w:rFonts w:asciiTheme="minorHAnsi" w:hAnsiTheme="minorHAnsi" w:cstheme="minorHAnsi"/>
        </w:rPr>
        <w:t xml:space="preserve"> </w:t>
      </w:r>
      <w:r w:rsidRPr="001F5E2A">
        <w:rPr>
          <w:rFonts w:asciiTheme="minorHAnsi" w:hAnsiTheme="minorHAnsi" w:cstheme="minorHAnsi"/>
        </w:rPr>
        <w:t>A CRF should be regarded as a generic estimate of the effectiveness of a countermeasure.</w:t>
      </w:r>
      <w:r w:rsidR="00B863A0" w:rsidRPr="001F5E2A">
        <w:rPr>
          <w:rFonts w:asciiTheme="minorHAnsi" w:hAnsiTheme="minorHAnsi" w:cstheme="minorHAnsi"/>
        </w:rPr>
        <w:t xml:space="preserve"> </w:t>
      </w:r>
      <w:r w:rsidRPr="001F5E2A">
        <w:rPr>
          <w:rFonts w:asciiTheme="minorHAnsi" w:hAnsiTheme="minorHAnsi" w:cstheme="minorHAnsi"/>
        </w:rPr>
        <w:t xml:space="preserve">The estimate is a useful guide, but it remains necessary to apply engineering judgment and to consider site-specific environmental, traffic volume, traffic mix, geometric, and operational </w:t>
      </w:r>
      <w:r w:rsidR="001241F3" w:rsidRPr="001F5E2A">
        <w:rPr>
          <w:rFonts w:asciiTheme="minorHAnsi" w:hAnsiTheme="minorHAnsi" w:cstheme="minorHAnsi"/>
        </w:rPr>
        <w:t>conditions, which</w:t>
      </w:r>
      <w:r w:rsidRPr="001F5E2A">
        <w:rPr>
          <w:rFonts w:asciiTheme="minorHAnsi" w:hAnsiTheme="minorHAnsi" w:cstheme="minorHAnsi"/>
        </w:rPr>
        <w:t xml:space="preserve"> will affect the safety impact of a countermeasure.</w:t>
      </w:r>
    </w:p>
    <w:p w14:paraId="6FE38FE9" w14:textId="331D39AD" w:rsidR="007C1818" w:rsidRPr="006E12D0" w:rsidRDefault="00FB53C0" w:rsidP="006E12D0">
      <w:pPr>
        <w:spacing w:after="240"/>
        <w:rPr>
          <w:rFonts w:asciiTheme="minorHAnsi" w:hAnsiTheme="minorHAnsi" w:cstheme="minorHAnsi"/>
        </w:rPr>
      </w:pPr>
      <w:r w:rsidRPr="001F5E2A">
        <w:rPr>
          <w:rFonts w:asciiTheme="minorHAnsi" w:hAnsiTheme="minorHAnsi" w:cstheme="minorHAnsi"/>
        </w:rPr>
        <w:t>T</w:t>
      </w:r>
      <w:r w:rsidR="007C1818" w:rsidRPr="001F5E2A">
        <w:rPr>
          <w:rFonts w:asciiTheme="minorHAnsi" w:hAnsiTheme="minorHAnsi" w:cstheme="minorHAnsi"/>
        </w:rPr>
        <w:t xml:space="preserve">he proposal should reference the FHWA </w:t>
      </w:r>
      <w:r w:rsidRPr="001F5E2A">
        <w:rPr>
          <w:rFonts w:asciiTheme="minorHAnsi" w:hAnsiTheme="minorHAnsi" w:cstheme="minorHAnsi"/>
        </w:rPr>
        <w:t>Crash Modification Factors</w:t>
      </w:r>
      <w:r w:rsidR="00D91836" w:rsidRPr="001F5E2A">
        <w:rPr>
          <w:rFonts w:asciiTheme="minorHAnsi" w:hAnsiTheme="minorHAnsi" w:cstheme="minorHAnsi"/>
        </w:rPr>
        <w:t xml:space="preserve"> (CMF</w:t>
      </w:r>
      <w:r w:rsidR="00FD7C36" w:rsidRPr="001F5E2A">
        <w:rPr>
          <w:rFonts w:asciiTheme="minorHAnsi" w:hAnsiTheme="minorHAnsi" w:cstheme="minorHAnsi"/>
        </w:rPr>
        <w:t>)</w:t>
      </w:r>
      <w:r w:rsidR="00F23360" w:rsidRPr="001F5E2A">
        <w:rPr>
          <w:rFonts w:asciiTheme="minorHAnsi" w:hAnsiTheme="minorHAnsi" w:cstheme="minorHAnsi"/>
        </w:rPr>
        <w:t xml:space="preserve"> identified in the Regional Solicitation Before &amp; After Study, Phase 2 (2021) list of commonly used crash modification factors (included in Appendix G) or find a more appropriate one on FHWA’s Clearinghouse.</w:t>
      </w:r>
      <w:r w:rsidRPr="001F5E2A">
        <w:rPr>
          <w:rFonts w:asciiTheme="minorHAnsi" w:hAnsiTheme="minorHAnsi" w:cstheme="minorHAnsi"/>
        </w:rPr>
        <w:t xml:space="preserve"> </w:t>
      </w:r>
      <w:r w:rsidR="00B14509" w:rsidRPr="001F5E2A">
        <w:rPr>
          <w:rFonts w:asciiTheme="minorHAnsi" w:hAnsiTheme="minorHAnsi" w:cstheme="minorHAnsi"/>
        </w:rPr>
        <w:t xml:space="preserve">The </w:t>
      </w:r>
      <w:r w:rsidR="001241F3" w:rsidRPr="001F5E2A">
        <w:rPr>
          <w:rFonts w:asciiTheme="minorHAnsi" w:hAnsiTheme="minorHAnsi" w:cstheme="minorHAnsi"/>
        </w:rPr>
        <w:t>Clearinghouse</w:t>
      </w:r>
      <w:r w:rsidR="00B14509" w:rsidRPr="001F5E2A">
        <w:rPr>
          <w:rFonts w:asciiTheme="minorHAnsi" w:hAnsiTheme="minorHAnsi" w:cstheme="minorHAnsi"/>
        </w:rPr>
        <w:t xml:space="preserve"> </w:t>
      </w:r>
      <w:r w:rsidR="007C1818" w:rsidRPr="001F5E2A">
        <w:rPr>
          <w:rFonts w:asciiTheme="minorHAnsi" w:hAnsiTheme="minorHAnsi" w:cstheme="minorHAnsi"/>
        </w:rPr>
        <w:t>can be found at the f</w:t>
      </w:r>
      <w:r w:rsidR="008519B7" w:rsidRPr="001F5E2A">
        <w:rPr>
          <w:rFonts w:asciiTheme="minorHAnsi" w:hAnsiTheme="minorHAnsi" w:cstheme="minorHAnsi"/>
        </w:rPr>
        <w:t>ollowing</w:t>
      </w:r>
      <w:r w:rsidR="007C1818" w:rsidRPr="001F5E2A">
        <w:rPr>
          <w:rFonts w:asciiTheme="minorHAnsi" w:hAnsiTheme="minorHAnsi" w:cstheme="minorHAnsi"/>
        </w:rPr>
        <w:t xml:space="preserve"> website</w:t>
      </w:r>
      <w:r w:rsidR="00C408DB" w:rsidRPr="001F5E2A">
        <w:rPr>
          <w:rFonts w:asciiTheme="minorHAnsi" w:hAnsiTheme="minorHAnsi" w:cstheme="minorHAnsi"/>
        </w:rPr>
        <w:t xml:space="preserve"> </w:t>
      </w:r>
      <w:hyperlink r:id="rId20" w:history="1">
        <w:r w:rsidR="00FC2AB7" w:rsidRPr="001F5E2A">
          <w:rPr>
            <w:rStyle w:val="Hyperlink"/>
            <w:rFonts w:asciiTheme="minorHAnsi" w:hAnsiTheme="minorHAnsi" w:cstheme="minorHAnsi"/>
          </w:rPr>
          <w:t>http://www.cmfclearinghouse.org/</w:t>
        </w:r>
        <w:r w:rsidR="002B4012" w:rsidRPr="001F5E2A">
          <w:rPr>
            <w:rStyle w:val="Hyperlink"/>
            <w:rFonts w:asciiTheme="minorHAnsi" w:hAnsiTheme="minorHAnsi" w:cstheme="minorHAnsi"/>
          </w:rPr>
          <w:t>.</w:t>
        </w:r>
      </w:hyperlink>
    </w:p>
    <w:p w14:paraId="24309857" w14:textId="4E87FFFE" w:rsidR="00AF27F3" w:rsidRPr="001F5E2A" w:rsidRDefault="00AF27F3" w:rsidP="006E12D0">
      <w:pPr>
        <w:spacing w:after="240"/>
        <w:rPr>
          <w:rFonts w:asciiTheme="minorHAnsi" w:hAnsiTheme="minorHAnsi" w:cstheme="minorHAnsi"/>
          <w:b/>
        </w:rPr>
      </w:pPr>
      <w:r w:rsidRPr="001F5E2A">
        <w:rPr>
          <w:rFonts w:asciiTheme="minorHAnsi" w:hAnsiTheme="minorHAnsi" w:cstheme="minorHAnsi"/>
          <w:b/>
        </w:rPr>
        <w:t>For all applications, the applicant is required to write a brief</w:t>
      </w:r>
      <w:r w:rsidR="00513569">
        <w:rPr>
          <w:rFonts w:asciiTheme="minorHAnsi" w:hAnsiTheme="minorHAnsi" w:cstheme="minorHAnsi"/>
          <w:b/>
        </w:rPr>
        <w:t>,</w:t>
      </w:r>
      <w:r w:rsidRPr="001F5E2A">
        <w:rPr>
          <w:rFonts w:asciiTheme="minorHAnsi" w:hAnsiTheme="minorHAnsi" w:cstheme="minorHAnsi"/>
          <w:b/>
        </w:rPr>
        <w:t xml:space="preserve"> logical explanation on why they chose a</w:t>
      </w:r>
      <w:r w:rsidR="008519B7" w:rsidRPr="001F5E2A">
        <w:rPr>
          <w:rFonts w:asciiTheme="minorHAnsi" w:hAnsiTheme="minorHAnsi" w:cstheme="minorHAnsi"/>
          <w:b/>
        </w:rPr>
        <w:t xml:space="preserve"> particular </w:t>
      </w:r>
      <w:r w:rsidRPr="001F5E2A">
        <w:rPr>
          <w:rFonts w:asciiTheme="minorHAnsi" w:hAnsiTheme="minorHAnsi" w:cstheme="minorHAnsi"/>
          <w:b/>
        </w:rPr>
        <w:t>CRF.</w:t>
      </w:r>
    </w:p>
    <w:p w14:paraId="78BA0E15" w14:textId="09AF7B96" w:rsidR="000735AF" w:rsidRPr="001F5E2A" w:rsidRDefault="00D66B0B" w:rsidP="006E12D0">
      <w:pPr>
        <w:spacing w:after="240"/>
        <w:rPr>
          <w:rFonts w:asciiTheme="minorHAnsi" w:hAnsiTheme="minorHAnsi" w:cstheme="minorHAnsi"/>
        </w:rPr>
      </w:pPr>
      <w:r w:rsidRPr="001F5E2A">
        <w:rPr>
          <w:rFonts w:asciiTheme="minorHAnsi" w:hAnsiTheme="minorHAnsi" w:cstheme="minorHAnsi"/>
        </w:rPr>
        <w:t>I</w:t>
      </w:r>
      <w:r w:rsidR="000735AF" w:rsidRPr="001F5E2A">
        <w:rPr>
          <w:rFonts w:asciiTheme="minorHAnsi" w:hAnsiTheme="minorHAnsi" w:cstheme="minorHAnsi"/>
        </w:rPr>
        <w:t>n lieu of relying on crash reduction tables, proposals may contain an estimate of crash reductions based upon logical assumptions. The proposal will have to thoroughly demonstrate in a logical fashion how each improvement will impact each type of crash. The HSIP Committee will review the documentation for accuracy and concurrence with logic.</w:t>
      </w:r>
    </w:p>
    <w:p w14:paraId="6B190CF9" w14:textId="77777777" w:rsidR="00B64CF5" w:rsidRPr="006E12D0" w:rsidRDefault="00B64CF5" w:rsidP="006E12D0">
      <w:pPr>
        <w:spacing w:after="240"/>
        <w:rPr>
          <w:rFonts w:asciiTheme="minorHAnsi" w:hAnsiTheme="minorHAnsi" w:cstheme="minorHAnsi"/>
        </w:rPr>
      </w:pPr>
      <w:r w:rsidRPr="001F5E2A">
        <w:rPr>
          <w:rFonts w:asciiTheme="minorHAnsi" w:hAnsiTheme="minorHAnsi" w:cstheme="minorHAnsi"/>
        </w:rPr>
        <w:t>Some examples of acceptable estimates are listed below:</w:t>
      </w:r>
    </w:p>
    <w:p w14:paraId="79B1A525" w14:textId="06F1691E" w:rsidR="00B64CF5" w:rsidRPr="001C283A" w:rsidRDefault="00B64CF5" w:rsidP="006E12D0">
      <w:pPr>
        <w:spacing w:after="240"/>
        <w:rPr>
          <w:rFonts w:asciiTheme="minorHAnsi" w:hAnsiTheme="minorHAnsi" w:cstheme="minorHAnsi"/>
        </w:rPr>
      </w:pPr>
      <w:r w:rsidRPr="001C283A">
        <w:rPr>
          <w:rFonts w:asciiTheme="minorHAnsi" w:hAnsiTheme="minorHAnsi" w:cstheme="minorHAnsi"/>
          <w:b/>
          <w:bCs/>
          <w:u w:val="single"/>
        </w:rPr>
        <w:t>Example 1</w:t>
      </w:r>
      <w:r w:rsidRPr="001C283A">
        <w:rPr>
          <w:rFonts w:asciiTheme="minorHAnsi" w:hAnsiTheme="minorHAnsi" w:cstheme="minorHAnsi"/>
        </w:rPr>
        <w:t>:</w:t>
      </w:r>
      <w:r w:rsidR="00B863A0" w:rsidRPr="001C283A">
        <w:rPr>
          <w:rFonts w:asciiTheme="minorHAnsi" w:hAnsiTheme="minorHAnsi" w:cstheme="minorHAnsi"/>
        </w:rPr>
        <w:t xml:space="preserve"> </w:t>
      </w:r>
      <w:r w:rsidRPr="001C283A">
        <w:rPr>
          <w:rFonts w:asciiTheme="minorHAnsi" w:hAnsiTheme="minorHAnsi" w:cstheme="minorHAnsi"/>
        </w:rPr>
        <w:t>A project is proposing closure of a median at an intersection.</w:t>
      </w:r>
      <w:r w:rsidR="00B863A0" w:rsidRPr="001C283A">
        <w:rPr>
          <w:rFonts w:asciiTheme="minorHAnsi" w:hAnsiTheme="minorHAnsi" w:cstheme="minorHAnsi"/>
        </w:rPr>
        <w:t xml:space="preserve"> </w:t>
      </w:r>
      <w:r w:rsidRPr="001C283A">
        <w:rPr>
          <w:rFonts w:asciiTheme="minorHAnsi" w:hAnsiTheme="minorHAnsi" w:cstheme="minorHAnsi"/>
        </w:rPr>
        <w:t>Logically, all left turning and cross street right angle crashes will be eliminated.</w:t>
      </w:r>
      <w:r w:rsidR="00B863A0" w:rsidRPr="001C283A">
        <w:rPr>
          <w:rFonts w:asciiTheme="minorHAnsi" w:hAnsiTheme="minorHAnsi" w:cstheme="minorHAnsi"/>
        </w:rPr>
        <w:t xml:space="preserve"> </w:t>
      </w:r>
      <w:r w:rsidRPr="001C283A">
        <w:rPr>
          <w:rFonts w:asciiTheme="minorHAnsi" w:hAnsiTheme="minorHAnsi" w:cstheme="minorHAnsi"/>
        </w:rPr>
        <w:t>(100% reduction in these typ</w:t>
      </w:r>
      <w:r w:rsidR="00513569">
        <w:rPr>
          <w:rFonts w:asciiTheme="minorHAnsi" w:hAnsiTheme="minorHAnsi" w:cstheme="minorHAnsi"/>
        </w:rPr>
        <w:t xml:space="preserve">e of </w:t>
      </w:r>
      <w:r w:rsidRPr="001C283A">
        <w:rPr>
          <w:rFonts w:asciiTheme="minorHAnsi" w:hAnsiTheme="minorHAnsi" w:cstheme="minorHAnsi"/>
        </w:rPr>
        <w:t>crashes)</w:t>
      </w:r>
      <w:r w:rsidR="00D00155" w:rsidRPr="001C283A">
        <w:rPr>
          <w:rFonts w:asciiTheme="minorHAnsi" w:hAnsiTheme="minorHAnsi" w:cstheme="minorHAnsi"/>
        </w:rPr>
        <w:t>.</w:t>
      </w:r>
    </w:p>
    <w:p w14:paraId="7F933A7A" w14:textId="372EC107" w:rsidR="00B64CF5" w:rsidRPr="00BE246B" w:rsidRDefault="00B64CF5" w:rsidP="006E12D0">
      <w:pPr>
        <w:spacing w:after="240"/>
        <w:rPr>
          <w:rFonts w:asciiTheme="minorHAnsi" w:hAnsiTheme="minorHAnsi" w:cstheme="minorHAnsi"/>
        </w:rPr>
      </w:pPr>
      <w:r w:rsidRPr="001C283A">
        <w:rPr>
          <w:rFonts w:asciiTheme="minorHAnsi" w:hAnsiTheme="minorHAnsi" w:cstheme="minorHAnsi"/>
          <w:b/>
          <w:bCs/>
          <w:u w:val="single"/>
        </w:rPr>
        <w:t>Example 2</w:t>
      </w:r>
      <w:r w:rsidRPr="001C283A">
        <w:rPr>
          <w:rFonts w:asciiTheme="minorHAnsi" w:hAnsiTheme="minorHAnsi" w:cstheme="minorHAnsi"/>
        </w:rPr>
        <w:t>:</w:t>
      </w:r>
      <w:r w:rsidR="00B863A0" w:rsidRPr="001C283A">
        <w:rPr>
          <w:rFonts w:asciiTheme="minorHAnsi" w:hAnsiTheme="minorHAnsi" w:cstheme="minorHAnsi"/>
        </w:rPr>
        <w:t xml:space="preserve"> </w:t>
      </w:r>
      <w:r w:rsidRPr="001C283A">
        <w:rPr>
          <w:rFonts w:asciiTheme="minorHAnsi" w:hAnsiTheme="minorHAnsi" w:cstheme="minorHAnsi"/>
        </w:rPr>
        <w:t xml:space="preserve">A project is proposing a traffic signal revision including creating a protected left turning phase for the minor leg of the intersection. This project should reduce the amount of minor leg left turn crashes significantly (90% reduction). Additionally, any significant improvement in capacity would reduce rear end collisions slightly (10% reduction for minor </w:t>
      </w:r>
      <w:r w:rsidRPr="00BE246B">
        <w:rPr>
          <w:rFonts w:asciiTheme="minorHAnsi" w:hAnsiTheme="minorHAnsi" w:cstheme="minorHAnsi"/>
        </w:rPr>
        <w:t>capacity improvements, 20% for significant improvements)</w:t>
      </w:r>
      <w:r w:rsidR="00D00155" w:rsidRPr="00BE246B">
        <w:rPr>
          <w:rFonts w:asciiTheme="minorHAnsi" w:hAnsiTheme="minorHAnsi" w:cstheme="minorHAnsi"/>
        </w:rPr>
        <w:t>.</w:t>
      </w:r>
    </w:p>
    <w:p w14:paraId="3A56D27F" w14:textId="5808668E" w:rsidR="00B64CF5" w:rsidRPr="00BE246B" w:rsidRDefault="00B64CF5" w:rsidP="006E12D0">
      <w:pPr>
        <w:spacing w:after="240"/>
        <w:rPr>
          <w:rFonts w:asciiTheme="minorHAnsi" w:hAnsiTheme="minorHAnsi" w:cstheme="minorHAnsi"/>
        </w:rPr>
      </w:pPr>
      <w:r w:rsidRPr="00BE246B">
        <w:rPr>
          <w:rFonts w:asciiTheme="minorHAnsi" w:hAnsiTheme="minorHAnsi" w:cstheme="minorHAnsi"/>
          <w:b/>
          <w:bCs/>
          <w:u w:val="single"/>
        </w:rPr>
        <w:t>Example 3</w:t>
      </w:r>
      <w:r w:rsidRPr="00BE246B">
        <w:rPr>
          <w:rFonts w:asciiTheme="minorHAnsi" w:hAnsiTheme="minorHAnsi" w:cstheme="minorHAnsi"/>
        </w:rPr>
        <w:t>:</w:t>
      </w:r>
      <w:r w:rsidR="00B863A0" w:rsidRPr="00BE246B">
        <w:rPr>
          <w:rFonts w:asciiTheme="minorHAnsi" w:hAnsiTheme="minorHAnsi" w:cstheme="minorHAnsi"/>
        </w:rPr>
        <w:t xml:space="preserve"> </w:t>
      </w:r>
      <w:r w:rsidRPr="00BE246B">
        <w:rPr>
          <w:rFonts w:asciiTheme="minorHAnsi" w:hAnsiTheme="minorHAnsi" w:cstheme="minorHAnsi"/>
        </w:rPr>
        <w:t>A project is proposing a traffic signal revision including adding left and right turn lanes. Adding turn lanes should reduce rear end collisions and some turning collisions depending on proposed versus existing phasing. (20% reduction in impacted rear end collisions is reasonable)</w:t>
      </w:r>
      <w:r w:rsidR="00D00155" w:rsidRPr="00BE246B">
        <w:rPr>
          <w:rFonts w:asciiTheme="minorHAnsi" w:hAnsiTheme="minorHAnsi" w:cstheme="minorHAnsi"/>
        </w:rPr>
        <w:t>.</w:t>
      </w:r>
    </w:p>
    <w:p w14:paraId="460E8B3E" w14:textId="711636B3" w:rsidR="00B64CF5" w:rsidRPr="006E12D0" w:rsidRDefault="00946840" w:rsidP="006E12D0">
      <w:pPr>
        <w:spacing w:after="240"/>
        <w:rPr>
          <w:rFonts w:asciiTheme="minorHAnsi" w:hAnsiTheme="minorHAnsi" w:cstheme="minorHAnsi"/>
        </w:rPr>
      </w:pPr>
      <w:r w:rsidRPr="00BE246B">
        <w:rPr>
          <w:rFonts w:asciiTheme="minorHAnsi" w:hAnsiTheme="minorHAnsi" w:cstheme="minorHAnsi"/>
        </w:rPr>
        <w:t>T</w:t>
      </w:r>
      <w:r w:rsidR="00EE2A0E" w:rsidRPr="00BE246B">
        <w:rPr>
          <w:rFonts w:asciiTheme="minorHAnsi" w:hAnsiTheme="minorHAnsi" w:cstheme="minorHAnsi"/>
        </w:rPr>
        <w:t xml:space="preserve">he project initiator </w:t>
      </w:r>
      <w:r w:rsidRPr="00BE246B">
        <w:rPr>
          <w:rFonts w:asciiTheme="minorHAnsi" w:hAnsiTheme="minorHAnsi" w:cstheme="minorHAnsi"/>
        </w:rPr>
        <w:t>may</w:t>
      </w:r>
      <w:r w:rsidR="00EE2A0E" w:rsidRPr="00BE246B">
        <w:rPr>
          <w:rFonts w:asciiTheme="minorHAnsi" w:hAnsiTheme="minorHAnsi" w:cstheme="minorHAnsi"/>
        </w:rPr>
        <w:t xml:space="preserve"> contact a member of the MnDOT review team (see </w:t>
      </w:r>
      <w:r w:rsidR="000C0A6D" w:rsidRPr="00BE246B">
        <w:rPr>
          <w:rFonts w:asciiTheme="minorHAnsi" w:hAnsiTheme="minorHAnsi" w:cstheme="minorHAnsi"/>
        </w:rPr>
        <w:t>A</w:t>
      </w:r>
      <w:r w:rsidR="00EE2A0E" w:rsidRPr="00BE246B">
        <w:rPr>
          <w:rFonts w:asciiTheme="minorHAnsi" w:hAnsiTheme="minorHAnsi" w:cstheme="minorHAnsi"/>
        </w:rPr>
        <w:t>ppendix A) to discuss crash reduction assumptions for each improvement project prior to submittal.</w:t>
      </w:r>
    </w:p>
    <w:p w14:paraId="2F20519B" w14:textId="74DEC84A" w:rsidR="00622659" w:rsidRPr="00BE246B" w:rsidRDefault="00B64CF5" w:rsidP="006E12D0">
      <w:pPr>
        <w:spacing w:after="240"/>
        <w:rPr>
          <w:rFonts w:asciiTheme="minorHAnsi" w:hAnsiTheme="minorHAnsi" w:cstheme="minorHAnsi"/>
        </w:rPr>
      </w:pPr>
      <w:r w:rsidRPr="00BE246B">
        <w:rPr>
          <w:rFonts w:asciiTheme="minorHAnsi" w:hAnsiTheme="minorHAnsi" w:cstheme="minorHAnsi"/>
        </w:rPr>
        <w:lastRenderedPageBreak/>
        <w:t xml:space="preserve">If only one improvement is included in the proposed project, the crash reduction factors from the </w:t>
      </w:r>
      <w:r w:rsidR="00D00155" w:rsidRPr="00BE246B">
        <w:rPr>
          <w:rFonts w:asciiTheme="minorHAnsi" w:hAnsiTheme="minorHAnsi" w:cstheme="minorHAnsi"/>
        </w:rPr>
        <w:t xml:space="preserve">FHWA CMF Clearinghouse, or a percentage reduction based on an estimated procedure described </w:t>
      </w:r>
      <w:r w:rsidR="00E8251E" w:rsidRPr="00BE246B">
        <w:rPr>
          <w:rFonts w:asciiTheme="minorHAnsi" w:hAnsiTheme="minorHAnsi" w:cstheme="minorHAnsi"/>
        </w:rPr>
        <w:t>above</w:t>
      </w:r>
      <w:r w:rsidR="00D00155" w:rsidRPr="00BE246B">
        <w:rPr>
          <w:rFonts w:asciiTheme="minorHAnsi" w:hAnsiTheme="minorHAnsi" w:cstheme="minorHAnsi"/>
        </w:rPr>
        <w:t xml:space="preserve"> can be entered directly into the </w:t>
      </w:r>
      <w:r w:rsidR="00A14C82" w:rsidRPr="00BE246B">
        <w:rPr>
          <w:rFonts w:asciiTheme="minorHAnsi" w:hAnsiTheme="minorHAnsi" w:cstheme="minorHAnsi"/>
        </w:rPr>
        <w:t>b</w:t>
      </w:r>
      <w:r w:rsidR="00131DD1" w:rsidRPr="00BE246B">
        <w:rPr>
          <w:rFonts w:asciiTheme="minorHAnsi" w:hAnsiTheme="minorHAnsi" w:cstheme="minorHAnsi"/>
        </w:rPr>
        <w:t>enefit/</w:t>
      </w:r>
      <w:r w:rsidR="00A14C82" w:rsidRPr="00BE246B">
        <w:rPr>
          <w:rFonts w:asciiTheme="minorHAnsi" w:hAnsiTheme="minorHAnsi" w:cstheme="minorHAnsi"/>
        </w:rPr>
        <w:t xml:space="preserve">cost </w:t>
      </w:r>
      <w:r w:rsidR="00131DD1" w:rsidRPr="00BE246B">
        <w:rPr>
          <w:rFonts w:asciiTheme="minorHAnsi" w:hAnsiTheme="minorHAnsi" w:cstheme="minorHAnsi"/>
        </w:rPr>
        <w:t xml:space="preserve">(B/C) </w:t>
      </w:r>
      <w:r w:rsidR="00D00155" w:rsidRPr="00BE246B">
        <w:rPr>
          <w:rFonts w:asciiTheme="minorHAnsi" w:hAnsiTheme="minorHAnsi" w:cstheme="minorHAnsi"/>
        </w:rPr>
        <w:t>worksheet.</w:t>
      </w:r>
      <w:r w:rsidR="00B863A0" w:rsidRPr="00BE246B">
        <w:rPr>
          <w:rFonts w:asciiTheme="minorHAnsi" w:hAnsiTheme="minorHAnsi" w:cstheme="minorHAnsi"/>
        </w:rPr>
        <w:t xml:space="preserve"> </w:t>
      </w:r>
      <w:r w:rsidR="00D00155" w:rsidRPr="00BE246B">
        <w:rPr>
          <w:rFonts w:asciiTheme="minorHAnsi" w:hAnsiTheme="minorHAnsi" w:cstheme="minorHAnsi"/>
        </w:rPr>
        <w:t xml:space="preserve">If </w:t>
      </w:r>
      <w:r w:rsidRPr="00BE246B">
        <w:rPr>
          <w:rFonts w:asciiTheme="minorHAnsi" w:hAnsiTheme="minorHAnsi" w:cstheme="minorHAnsi"/>
        </w:rPr>
        <w:t xml:space="preserve">two improvements </w:t>
      </w:r>
      <w:r w:rsidR="00D00155" w:rsidRPr="00BE246B">
        <w:rPr>
          <w:rFonts w:asciiTheme="minorHAnsi" w:hAnsiTheme="minorHAnsi" w:cstheme="minorHAnsi"/>
        </w:rPr>
        <w:t>are included in the proposed project, the overall crash reduction</w:t>
      </w:r>
      <w:r w:rsidR="00FF6225" w:rsidRPr="00BE246B">
        <w:rPr>
          <w:rFonts w:asciiTheme="minorHAnsi" w:hAnsiTheme="minorHAnsi" w:cstheme="minorHAnsi"/>
        </w:rPr>
        <w:t xml:space="preserve"> factor</w:t>
      </w:r>
      <w:r w:rsidR="00622659" w:rsidRPr="00BE246B">
        <w:rPr>
          <w:rFonts w:asciiTheme="minorHAnsi" w:hAnsiTheme="minorHAnsi" w:cstheme="minorHAnsi"/>
        </w:rPr>
        <w:t xml:space="preserve"> should be determined using the “</w:t>
      </w:r>
      <w:r w:rsidR="00A14C82" w:rsidRPr="00BE246B">
        <w:rPr>
          <w:rFonts w:asciiTheme="minorHAnsi" w:hAnsiTheme="minorHAnsi" w:cstheme="minorHAnsi"/>
        </w:rPr>
        <w:t>multiple safety improvement c</w:t>
      </w:r>
      <w:r w:rsidR="00622659" w:rsidRPr="00BE246B">
        <w:rPr>
          <w:rFonts w:asciiTheme="minorHAnsi" w:hAnsiTheme="minorHAnsi" w:cstheme="minorHAnsi"/>
        </w:rPr>
        <w:t xml:space="preserve">rash </w:t>
      </w:r>
      <w:r w:rsidR="00A14C82" w:rsidRPr="00BE246B">
        <w:rPr>
          <w:rFonts w:asciiTheme="minorHAnsi" w:hAnsiTheme="minorHAnsi" w:cstheme="minorHAnsi"/>
        </w:rPr>
        <w:t>r</w:t>
      </w:r>
      <w:r w:rsidR="00622659" w:rsidRPr="00BE246B">
        <w:rPr>
          <w:rFonts w:asciiTheme="minorHAnsi" w:hAnsiTheme="minorHAnsi" w:cstheme="minorHAnsi"/>
        </w:rPr>
        <w:t xml:space="preserve">eduction </w:t>
      </w:r>
      <w:r w:rsidR="00A14C82" w:rsidRPr="00BE246B">
        <w:rPr>
          <w:rFonts w:asciiTheme="minorHAnsi" w:hAnsiTheme="minorHAnsi" w:cstheme="minorHAnsi"/>
        </w:rPr>
        <w:t>f</w:t>
      </w:r>
      <w:r w:rsidR="00622659" w:rsidRPr="00BE246B">
        <w:rPr>
          <w:rFonts w:asciiTheme="minorHAnsi" w:hAnsiTheme="minorHAnsi" w:cstheme="minorHAnsi"/>
        </w:rPr>
        <w:t>ormula” described below.</w:t>
      </w:r>
    </w:p>
    <w:p w14:paraId="1944AF2A" w14:textId="77777777" w:rsidR="00B64CF5" w:rsidRPr="00BE246B" w:rsidRDefault="006627E7" w:rsidP="006E12D0">
      <w:pPr>
        <w:spacing w:after="120"/>
        <w:rPr>
          <w:rFonts w:asciiTheme="minorHAnsi" w:hAnsiTheme="minorHAnsi" w:cstheme="minorHAnsi"/>
        </w:rPr>
      </w:pPr>
      <w:r w:rsidRPr="00BE246B">
        <w:rPr>
          <w:rFonts w:asciiTheme="minorHAnsi" w:hAnsiTheme="minorHAnsi" w:cstheme="minorHAnsi"/>
          <w:b/>
          <w:bCs/>
          <w:u w:val="single"/>
        </w:rPr>
        <w:t>Multiple</w:t>
      </w:r>
      <w:r w:rsidR="00B64CF5" w:rsidRPr="00BE246B">
        <w:rPr>
          <w:rFonts w:asciiTheme="minorHAnsi" w:hAnsiTheme="minorHAnsi" w:cstheme="minorHAnsi"/>
          <w:b/>
          <w:bCs/>
          <w:u w:val="single"/>
        </w:rPr>
        <w:t xml:space="preserve"> Safety Improvement Crash Reduction Formula</w:t>
      </w:r>
      <w:r w:rsidR="004A050B" w:rsidRPr="00BE246B">
        <w:rPr>
          <w:rFonts w:asciiTheme="minorHAnsi" w:hAnsiTheme="minorHAnsi" w:cstheme="minorHAnsi"/>
          <w:b/>
          <w:bCs/>
          <w:u w:val="single"/>
        </w:rPr>
        <w:t>:</w:t>
      </w:r>
    </w:p>
    <w:p w14:paraId="644D5824" w14:textId="7C90119B" w:rsidR="00B64CF5" w:rsidRPr="009F7ECE" w:rsidRDefault="007D2907" w:rsidP="006E12D0">
      <w:pPr>
        <w:numPr>
          <w:ilvl w:val="0"/>
          <w:numId w:val="40"/>
        </w:numPr>
        <w:spacing w:after="240"/>
        <w:rPr>
          <w:rFonts w:asciiTheme="minorHAnsi" w:hAnsiTheme="minorHAnsi" w:cstheme="minorHAnsi"/>
          <w:b/>
        </w:rPr>
      </w:pPr>
      <w:r w:rsidRPr="00C166F9">
        <w:rPr>
          <w:rFonts w:asciiTheme="minorHAnsi" w:hAnsiTheme="minorHAnsi" w:cstheme="minorHAnsi"/>
          <w:b/>
        </w:rPr>
        <w:t>Multiple</w:t>
      </w:r>
      <w:r>
        <w:rPr>
          <w:rFonts w:asciiTheme="minorHAnsi" w:hAnsiTheme="minorHAnsi" w:cstheme="minorHAnsi"/>
          <w:b/>
        </w:rPr>
        <w:t xml:space="preserve"> </w:t>
      </w:r>
      <w:r w:rsidR="00B64CF5" w:rsidRPr="009F7ECE">
        <w:rPr>
          <w:rFonts w:asciiTheme="minorHAnsi" w:hAnsiTheme="minorHAnsi" w:cstheme="minorHAnsi"/>
          <w:b/>
        </w:rPr>
        <w:t>CR</w:t>
      </w:r>
      <w:r w:rsidR="00FF6225" w:rsidRPr="009F7ECE">
        <w:rPr>
          <w:rFonts w:asciiTheme="minorHAnsi" w:hAnsiTheme="minorHAnsi" w:cstheme="minorHAnsi"/>
          <w:b/>
        </w:rPr>
        <w:t>F</w:t>
      </w:r>
      <w:r w:rsidR="00B64CF5" w:rsidRPr="009F7ECE">
        <w:rPr>
          <w:rFonts w:asciiTheme="minorHAnsi" w:hAnsiTheme="minorHAnsi" w:cstheme="minorHAnsi"/>
          <w:b/>
        </w:rPr>
        <w:t xml:space="preserve"> = 1 – </w:t>
      </w:r>
      <w:r w:rsidR="004C12BD" w:rsidRPr="009F7ECE">
        <w:rPr>
          <w:rFonts w:asciiTheme="minorHAnsi" w:hAnsiTheme="minorHAnsi" w:cstheme="minorHAnsi"/>
          <w:b/>
        </w:rPr>
        <w:t>[</w:t>
      </w:r>
      <w:r w:rsidR="006627E7" w:rsidRPr="009F7ECE">
        <w:rPr>
          <w:rFonts w:asciiTheme="minorHAnsi" w:hAnsiTheme="minorHAnsi" w:cstheme="minorHAnsi"/>
          <w:b/>
        </w:rPr>
        <w:t>(</w:t>
      </w:r>
      <w:r w:rsidR="00B64CF5" w:rsidRPr="009F7ECE">
        <w:rPr>
          <w:rFonts w:asciiTheme="minorHAnsi" w:hAnsiTheme="minorHAnsi" w:cstheme="minorHAnsi"/>
          <w:b/>
        </w:rPr>
        <w:t>1 – CR</w:t>
      </w:r>
      <w:r w:rsidR="00FF6225" w:rsidRPr="009F7ECE">
        <w:rPr>
          <w:rFonts w:asciiTheme="minorHAnsi" w:hAnsiTheme="minorHAnsi" w:cstheme="minorHAnsi"/>
          <w:b/>
        </w:rPr>
        <w:t>F</w:t>
      </w:r>
      <w:r w:rsidR="00B64CF5" w:rsidRPr="009F7ECE">
        <w:rPr>
          <w:rFonts w:asciiTheme="minorHAnsi" w:hAnsiTheme="minorHAnsi" w:cstheme="minorHAnsi"/>
          <w:b/>
        </w:rPr>
        <w:t>1) x (1 – CR</w:t>
      </w:r>
      <w:r w:rsidR="00FF6225" w:rsidRPr="009F7ECE">
        <w:rPr>
          <w:rFonts w:asciiTheme="minorHAnsi" w:hAnsiTheme="minorHAnsi" w:cstheme="minorHAnsi"/>
          <w:b/>
        </w:rPr>
        <w:t>F</w:t>
      </w:r>
      <w:r w:rsidR="00B64CF5" w:rsidRPr="009F7ECE">
        <w:rPr>
          <w:rFonts w:asciiTheme="minorHAnsi" w:hAnsiTheme="minorHAnsi" w:cstheme="minorHAnsi"/>
          <w:b/>
        </w:rPr>
        <w:t>2)</w:t>
      </w:r>
      <w:r w:rsidR="004C12BD" w:rsidRPr="009F7ECE">
        <w:rPr>
          <w:rFonts w:asciiTheme="minorHAnsi" w:hAnsiTheme="minorHAnsi" w:cstheme="minorHAnsi"/>
          <w:b/>
        </w:rPr>
        <w:t>]</w:t>
      </w:r>
    </w:p>
    <w:p w14:paraId="2D28F3D5" w14:textId="00EB45AA" w:rsidR="00B64CF5" w:rsidRPr="009F7ECE" w:rsidRDefault="00B64CF5" w:rsidP="006E12D0">
      <w:pPr>
        <w:rPr>
          <w:rFonts w:asciiTheme="minorHAnsi" w:hAnsiTheme="minorHAnsi" w:cstheme="minorHAnsi"/>
        </w:rPr>
      </w:pPr>
      <w:r w:rsidRPr="009F7ECE">
        <w:rPr>
          <w:rFonts w:asciiTheme="minorHAnsi" w:hAnsiTheme="minorHAnsi" w:cstheme="minorHAnsi"/>
        </w:rPr>
        <w:t>CR</w:t>
      </w:r>
      <w:r w:rsidR="00FF6225" w:rsidRPr="009F7ECE">
        <w:rPr>
          <w:rFonts w:asciiTheme="minorHAnsi" w:hAnsiTheme="minorHAnsi" w:cstheme="minorHAnsi"/>
        </w:rPr>
        <w:t>F</w:t>
      </w:r>
      <w:r w:rsidRPr="009F7ECE">
        <w:rPr>
          <w:rFonts w:asciiTheme="minorHAnsi" w:hAnsiTheme="minorHAnsi" w:cstheme="minorHAnsi"/>
        </w:rPr>
        <w:t xml:space="preserve"> </w:t>
      </w:r>
      <w:r w:rsidR="00FF6225" w:rsidRPr="009F7ECE">
        <w:rPr>
          <w:rFonts w:asciiTheme="minorHAnsi" w:hAnsiTheme="minorHAnsi" w:cstheme="minorHAnsi"/>
        </w:rPr>
        <w:t xml:space="preserve">is the </w:t>
      </w:r>
      <w:r w:rsidRPr="009F7ECE">
        <w:rPr>
          <w:rFonts w:asciiTheme="minorHAnsi" w:hAnsiTheme="minorHAnsi" w:cstheme="minorHAnsi"/>
        </w:rPr>
        <w:t>overall crash r</w:t>
      </w:r>
      <w:r w:rsidR="00FF6225" w:rsidRPr="009F7ECE">
        <w:rPr>
          <w:rFonts w:asciiTheme="minorHAnsi" w:hAnsiTheme="minorHAnsi" w:cstheme="minorHAnsi"/>
        </w:rPr>
        <w:t>eduction factor</w:t>
      </w:r>
      <w:r w:rsidRPr="009F7ECE">
        <w:rPr>
          <w:rFonts w:asciiTheme="minorHAnsi" w:hAnsiTheme="minorHAnsi" w:cstheme="minorHAnsi"/>
        </w:rPr>
        <w:t xml:space="preserve"> expressed as a decimal</w:t>
      </w:r>
      <w:r w:rsidR="00FF6225" w:rsidRPr="009F7ECE">
        <w:rPr>
          <w:rFonts w:asciiTheme="minorHAnsi" w:hAnsiTheme="minorHAnsi" w:cstheme="minorHAnsi"/>
        </w:rPr>
        <w:t xml:space="preserve"> (to two significant digits)</w:t>
      </w:r>
      <w:r w:rsidR="00131DD1" w:rsidRPr="009F7ECE">
        <w:rPr>
          <w:rFonts w:asciiTheme="minorHAnsi" w:hAnsiTheme="minorHAnsi" w:cstheme="minorHAnsi"/>
        </w:rPr>
        <w:t xml:space="preserve"> to be used on the B/C worksheet</w:t>
      </w:r>
      <w:r w:rsidR="00513569">
        <w:rPr>
          <w:rFonts w:asciiTheme="minorHAnsi" w:hAnsiTheme="minorHAnsi" w:cstheme="minorHAnsi"/>
        </w:rPr>
        <w:t>.</w:t>
      </w:r>
    </w:p>
    <w:p w14:paraId="171EF717" w14:textId="765A4A8F" w:rsidR="00B64CF5" w:rsidRPr="009F7ECE" w:rsidRDefault="00B64CF5" w:rsidP="006E12D0">
      <w:pPr>
        <w:rPr>
          <w:rFonts w:asciiTheme="minorHAnsi" w:hAnsiTheme="minorHAnsi" w:cstheme="minorHAnsi"/>
        </w:rPr>
      </w:pPr>
      <w:r w:rsidRPr="009F7ECE">
        <w:rPr>
          <w:rFonts w:asciiTheme="minorHAnsi" w:hAnsiTheme="minorHAnsi" w:cstheme="minorHAnsi"/>
        </w:rPr>
        <w:t>CR</w:t>
      </w:r>
      <w:r w:rsidR="00FF6225" w:rsidRPr="009F7ECE">
        <w:rPr>
          <w:rFonts w:asciiTheme="minorHAnsi" w:hAnsiTheme="minorHAnsi" w:cstheme="minorHAnsi"/>
        </w:rPr>
        <w:t>F</w:t>
      </w:r>
      <w:r w:rsidRPr="009F7ECE">
        <w:rPr>
          <w:rFonts w:asciiTheme="minorHAnsi" w:hAnsiTheme="minorHAnsi" w:cstheme="minorHAnsi"/>
        </w:rPr>
        <w:t xml:space="preserve">1 </w:t>
      </w:r>
      <w:r w:rsidR="00FF6225" w:rsidRPr="009F7ECE">
        <w:rPr>
          <w:rFonts w:asciiTheme="minorHAnsi" w:hAnsiTheme="minorHAnsi" w:cstheme="minorHAnsi"/>
        </w:rPr>
        <w:t xml:space="preserve">is the </w:t>
      </w:r>
      <w:r w:rsidRPr="009F7ECE">
        <w:rPr>
          <w:rFonts w:asciiTheme="minorHAnsi" w:hAnsiTheme="minorHAnsi" w:cstheme="minorHAnsi"/>
        </w:rPr>
        <w:t xml:space="preserve">crash </w:t>
      </w:r>
      <w:r w:rsidR="00FF6225" w:rsidRPr="009F7ECE">
        <w:rPr>
          <w:rFonts w:asciiTheme="minorHAnsi" w:hAnsiTheme="minorHAnsi" w:cstheme="minorHAnsi"/>
        </w:rPr>
        <w:t>reduction factor</w:t>
      </w:r>
      <w:r w:rsidRPr="009F7ECE">
        <w:rPr>
          <w:rFonts w:asciiTheme="minorHAnsi" w:hAnsiTheme="minorHAnsi" w:cstheme="minorHAnsi"/>
        </w:rPr>
        <w:t xml:space="preserve"> for the first improvement expressed as a decimal</w:t>
      </w:r>
      <w:r w:rsidR="00513569">
        <w:rPr>
          <w:rFonts w:asciiTheme="minorHAnsi" w:hAnsiTheme="minorHAnsi" w:cstheme="minorHAnsi"/>
        </w:rPr>
        <w:t>.</w:t>
      </w:r>
    </w:p>
    <w:p w14:paraId="19F9F67D" w14:textId="58C235BA" w:rsidR="00B64CF5" w:rsidRPr="009F7ECE" w:rsidRDefault="00B64CF5" w:rsidP="006E12D0">
      <w:pPr>
        <w:spacing w:after="240"/>
        <w:rPr>
          <w:rFonts w:asciiTheme="minorHAnsi" w:hAnsiTheme="minorHAnsi" w:cstheme="minorHAnsi"/>
        </w:rPr>
      </w:pPr>
      <w:r w:rsidRPr="009F7ECE">
        <w:rPr>
          <w:rFonts w:asciiTheme="minorHAnsi" w:hAnsiTheme="minorHAnsi" w:cstheme="minorHAnsi"/>
        </w:rPr>
        <w:t>CR</w:t>
      </w:r>
      <w:r w:rsidR="00FF6225" w:rsidRPr="009F7ECE">
        <w:rPr>
          <w:rFonts w:asciiTheme="minorHAnsi" w:hAnsiTheme="minorHAnsi" w:cstheme="minorHAnsi"/>
        </w:rPr>
        <w:t>F</w:t>
      </w:r>
      <w:r w:rsidRPr="009F7ECE">
        <w:rPr>
          <w:rFonts w:asciiTheme="minorHAnsi" w:hAnsiTheme="minorHAnsi" w:cstheme="minorHAnsi"/>
        </w:rPr>
        <w:t xml:space="preserve">2 </w:t>
      </w:r>
      <w:r w:rsidR="00FF6225" w:rsidRPr="009F7ECE">
        <w:rPr>
          <w:rFonts w:asciiTheme="minorHAnsi" w:hAnsiTheme="minorHAnsi" w:cstheme="minorHAnsi"/>
        </w:rPr>
        <w:t>is</w:t>
      </w:r>
      <w:r w:rsidRPr="009F7ECE">
        <w:rPr>
          <w:rFonts w:asciiTheme="minorHAnsi" w:hAnsiTheme="minorHAnsi" w:cstheme="minorHAnsi"/>
        </w:rPr>
        <w:t xml:space="preserve"> the crash r</w:t>
      </w:r>
      <w:r w:rsidR="00FF6225" w:rsidRPr="009F7ECE">
        <w:rPr>
          <w:rFonts w:asciiTheme="minorHAnsi" w:hAnsiTheme="minorHAnsi" w:cstheme="minorHAnsi"/>
        </w:rPr>
        <w:t>eduction factor</w:t>
      </w:r>
      <w:r w:rsidRPr="009F7ECE">
        <w:rPr>
          <w:rFonts w:asciiTheme="minorHAnsi" w:hAnsiTheme="minorHAnsi" w:cstheme="minorHAnsi"/>
        </w:rPr>
        <w:t xml:space="preserve"> for the second improvement expressed as a decimal</w:t>
      </w:r>
      <w:r w:rsidR="000C0A99" w:rsidRPr="009F7ECE">
        <w:rPr>
          <w:rFonts w:asciiTheme="minorHAnsi" w:hAnsiTheme="minorHAnsi" w:cstheme="minorHAnsi"/>
        </w:rPr>
        <w:t>.</w:t>
      </w:r>
    </w:p>
    <w:p w14:paraId="1B6BDF84" w14:textId="77777777" w:rsidR="00056372" w:rsidRPr="009F7ECE" w:rsidRDefault="00131DD1" w:rsidP="006E12D0">
      <w:pPr>
        <w:numPr>
          <w:ilvl w:val="0"/>
          <w:numId w:val="42"/>
        </w:numPr>
        <w:spacing w:after="240"/>
        <w:rPr>
          <w:rFonts w:asciiTheme="minorHAnsi" w:hAnsiTheme="minorHAnsi" w:cstheme="minorHAnsi"/>
          <w:b/>
        </w:rPr>
      </w:pPr>
      <w:r w:rsidRPr="009F7ECE">
        <w:rPr>
          <w:rFonts w:asciiTheme="minorHAnsi" w:hAnsiTheme="minorHAnsi" w:cstheme="minorHAnsi"/>
          <w:b/>
        </w:rPr>
        <w:t xml:space="preserve">Each </w:t>
      </w:r>
      <w:r w:rsidR="00056372" w:rsidRPr="009F7ECE">
        <w:rPr>
          <w:rFonts w:asciiTheme="minorHAnsi" w:hAnsiTheme="minorHAnsi" w:cstheme="minorHAnsi"/>
          <w:b/>
        </w:rPr>
        <w:t>crash may only be used o</w:t>
      </w:r>
      <w:r w:rsidR="00FF6225" w:rsidRPr="009F7ECE">
        <w:rPr>
          <w:rFonts w:asciiTheme="minorHAnsi" w:hAnsiTheme="minorHAnsi" w:cstheme="minorHAnsi"/>
          <w:b/>
        </w:rPr>
        <w:t>n</w:t>
      </w:r>
      <w:r w:rsidR="00056372" w:rsidRPr="009F7ECE">
        <w:rPr>
          <w:rFonts w:asciiTheme="minorHAnsi" w:hAnsiTheme="minorHAnsi" w:cstheme="minorHAnsi"/>
          <w:b/>
        </w:rPr>
        <w:t xml:space="preserve"> one B/C worksheet.</w:t>
      </w:r>
    </w:p>
    <w:p w14:paraId="577DB13B" w14:textId="77777777" w:rsidR="00131DD1" w:rsidRPr="009F7ECE" w:rsidRDefault="00056372" w:rsidP="006E12D0">
      <w:pPr>
        <w:numPr>
          <w:ilvl w:val="0"/>
          <w:numId w:val="42"/>
        </w:numPr>
        <w:spacing w:after="240"/>
        <w:rPr>
          <w:rFonts w:asciiTheme="minorHAnsi" w:hAnsiTheme="minorHAnsi" w:cstheme="minorHAnsi"/>
          <w:b/>
        </w:rPr>
      </w:pPr>
      <w:r w:rsidRPr="009F7ECE">
        <w:rPr>
          <w:rFonts w:asciiTheme="minorHAnsi" w:hAnsiTheme="minorHAnsi" w:cstheme="minorHAnsi"/>
          <w:b/>
        </w:rPr>
        <w:t xml:space="preserve">Use </w:t>
      </w:r>
      <w:r w:rsidR="00FF6225" w:rsidRPr="009F7ECE">
        <w:rPr>
          <w:rFonts w:asciiTheme="minorHAnsi" w:hAnsiTheme="minorHAnsi" w:cstheme="minorHAnsi"/>
          <w:b/>
        </w:rPr>
        <w:t>the total cost of the project in</w:t>
      </w:r>
      <w:r w:rsidRPr="009F7ECE">
        <w:rPr>
          <w:rFonts w:asciiTheme="minorHAnsi" w:hAnsiTheme="minorHAnsi" w:cstheme="minorHAnsi"/>
          <w:b/>
        </w:rPr>
        <w:t xml:space="preserve"> the denominator on the B/C worksheet</w:t>
      </w:r>
      <w:r w:rsidR="00FF6225" w:rsidRPr="009F7ECE">
        <w:rPr>
          <w:rFonts w:asciiTheme="minorHAnsi" w:hAnsiTheme="minorHAnsi" w:cstheme="minorHAnsi"/>
          <w:b/>
        </w:rPr>
        <w:t>(s)</w:t>
      </w:r>
      <w:r w:rsidRPr="009F7ECE">
        <w:rPr>
          <w:rFonts w:asciiTheme="minorHAnsi" w:hAnsiTheme="minorHAnsi" w:cstheme="minorHAnsi"/>
          <w:b/>
        </w:rPr>
        <w:t>.</w:t>
      </w:r>
    </w:p>
    <w:p w14:paraId="38FCF9AF" w14:textId="0D44F53D" w:rsidR="00131DD1" w:rsidRPr="009F7ECE" w:rsidRDefault="00CA383C" w:rsidP="006E12D0">
      <w:pPr>
        <w:numPr>
          <w:ilvl w:val="0"/>
          <w:numId w:val="42"/>
        </w:numPr>
        <w:spacing w:after="240"/>
        <w:rPr>
          <w:rFonts w:asciiTheme="minorHAnsi" w:hAnsiTheme="minorHAnsi" w:cstheme="minorHAnsi"/>
          <w:b/>
        </w:rPr>
      </w:pPr>
      <w:r w:rsidRPr="009F7ECE">
        <w:rPr>
          <w:rFonts w:asciiTheme="minorHAnsi" w:hAnsiTheme="minorHAnsi" w:cstheme="minorHAnsi"/>
          <w:b/>
        </w:rPr>
        <w:t>All</w:t>
      </w:r>
      <w:r w:rsidR="00693156" w:rsidRPr="009F7ECE">
        <w:rPr>
          <w:rFonts w:asciiTheme="minorHAnsi" w:hAnsiTheme="minorHAnsi" w:cstheme="minorHAnsi"/>
          <w:b/>
        </w:rPr>
        <w:t xml:space="preserve"> individual</w:t>
      </w:r>
      <w:r w:rsidRPr="009F7ECE">
        <w:rPr>
          <w:rFonts w:asciiTheme="minorHAnsi" w:hAnsiTheme="minorHAnsi" w:cstheme="minorHAnsi"/>
          <w:b/>
        </w:rPr>
        <w:t xml:space="preserve"> </w:t>
      </w:r>
      <w:r w:rsidR="00131DD1" w:rsidRPr="009F7ECE">
        <w:rPr>
          <w:rFonts w:asciiTheme="minorHAnsi" w:hAnsiTheme="minorHAnsi" w:cstheme="minorHAnsi"/>
          <w:b/>
        </w:rPr>
        <w:t>B/C worksheets</w:t>
      </w:r>
      <w:r w:rsidR="00693156" w:rsidRPr="009F7ECE">
        <w:rPr>
          <w:rFonts w:asciiTheme="minorHAnsi" w:hAnsiTheme="minorHAnsi" w:cstheme="minorHAnsi"/>
          <w:b/>
        </w:rPr>
        <w:t xml:space="preserve"> must be submitted</w:t>
      </w:r>
      <w:r w:rsidRPr="009F7ECE">
        <w:rPr>
          <w:rFonts w:asciiTheme="minorHAnsi" w:hAnsiTheme="minorHAnsi" w:cstheme="minorHAnsi"/>
          <w:b/>
        </w:rPr>
        <w:t xml:space="preserve">, </w:t>
      </w:r>
      <w:r w:rsidR="00693156" w:rsidRPr="009F7ECE">
        <w:rPr>
          <w:rFonts w:asciiTheme="minorHAnsi" w:hAnsiTheme="minorHAnsi" w:cstheme="minorHAnsi"/>
          <w:b/>
        </w:rPr>
        <w:t xml:space="preserve">and the application must include an overall </w:t>
      </w:r>
      <w:r w:rsidRPr="009F7ECE">
        <w:rPr>
          <w:rFonts w:asciiTheme="minorHAnsi" w:hAnsiTheme="minorHAnsi" w:cstheme="minorHAnsi"/>
          <w:b/>
        </w:rPr>
        <w:t xml:space="preserve">B/C </w:t>
      </w:r>
      <w:r w:rsidR="00693156" w:rsidRPr="009F7ECE">
        <w:rPr>
          <w:rFonts w:asciiTheme="minorHAnsi" w:hAnsiTheme="minorHAnsi" w:cstheme="minorHAnsi"/>
          <w:b/>
        </w:rPr>
        <w:t>calculation</w:t>
      </w:r>
      <w:r w:rsidR="00131DD1" w:rsidRPr="009F7ECE">
        <w:rPr>
          <w:rFonts w:asciiTheme="minorHAnsi" w:hAnsiTheme="minorHAnsi" w:cstheme="minorHAnsi"/>
          <w:b/>
        </w:rPr>
        <w:t>.</w:t>
      </w:r>
    </w:p>
    <w:p w14:paraId="29764BCD" w14:textId="11748111" w:rsidR="000029F2" w:rsidRPr="009F7ECE" w:rsidRDefault="000029F2" w:rsidP="006E12D0">
      <w:pPr>
        <w:numPr>
          <w:ilvl w:val="0"/>
          <w:numId w:val="42"/>
        </w:numPr>
        <w:spacing w:after="240"/>
        <w:rPr>
          <w:rFonts w:asciiTheme="minorHAnsi" w:hAnsiTheme="minorHAnsi" w:cstheme="minorHAnsi"/>
          <w:b/>
        </w:rPr>
      </w:pPr>
      <w:r w:rsidRPr="009F7ECE">
        <w:rPr>
          <w:rFonts w:asciiTheme="minorHAnsi" w:hAnsiTheme="minorHAnsi" w:cstheme="minorHAnsi"/>
          <w:b/>
        </w:rPr>
        <w:t xml:space="preserve">If using multiple CRFs </w:t>
      </w:r>
      <w:r w:rsidR="00CA383C" w:rsidRPr="009F7ECE">
        <w:rPr>
          <w:rFonts w:asciiTheme="minorHAnsi" w:hAnsiTheme="minorHAnsi" w:cstheme="minorHAnsi"/>
          <w:b/>
        </w:rPr>
        <w:t xml:space="preserve">providing your </w:t>
      </w:r>
      <w:r w:rsidRPr="009F7ECE">
        <w:rPr>
          <w:rFonts w:asciiTheme="minorHAnsi" w:hAnsiTheme="minorHAnsi" w:cstheme="minorHAnsi"/>
          <w:b/>
        </w:rPr>
        <w:t>calculation</w:t>
      </w:r>
      <w:r w:rsidR="00CA383C" w:rsidRPr="009F7ECE">
        <w:rPr>
          <w:rFonts w:asciiTheme="minorHAnsi" w:hAnsiTheme="minorHAnsi" w:cstheme="minorHAnsi"/>
          <w:b/>
        </w:rPr>
        <w:t xml:space="preserve"> is required.</w:t>
      </w:r>
      <w:r w:rsidRPr="009F7ECE">
        <w:rPr>
          <w:rFonts w:asciiTheme="minorHAnsi" w:hAnsiTheme="minorHAnsi" w:cstheme="minorHAnsi"/>
          <w:b/>
        </w:rPr>
        <w:t xml:space="preserve"> </w:t>
      </w:r>
    </w:p>
    <w:p w14:paraId="3675DDFA" w14:textId="3D8825A5" w:rsidR="00622659" w:rsidRPr="009F7ECE" w:rsidRDefault="00EC7F03" w:rsidP="006E12D0">
      <w:pPr>
        <w:numPr>
          <w:ilvl w:val="0"/>
          <w:numId w:val="42"/>
        </w:numPr>
        <w:spacing w:after="240"/>
        <w:rPr>
          <w:rFonts w:asciiTheme="minorHAnsi" w:hAnsiTheme="minorHAnsi" w:cstheme="minorHAnsi"/>
          <w:b/>
        </w:rPr>
      </w:pPr>
      <w:r w:rsidRPr="009F7ECE">
        <w:rPr>
          <w:rFonts w:asciiTheme="minorHAnsi" w:hAnsiTheme="minorHAnsi" w:cstheme="minorHAnsi"/>
          <w:b/>
        </w:rPr>
        <w:t>No more than two CRFs per</w:t>
      </w:r>
      <w:r w:rsidR="000C0A99" w:rsidRPr="009F7ECE">
        <w:rPr>
          <w:rFonts w:asciiTheme="minorHAnsi" w:hAnsiTheme="minorHAnsi" w:cstheme="minorHAnsi"/>
          <w:b/>
        </w:rPr>
        <w:t xml:space="preserve"> </w:t>
      </w:r>
      <w:r w:rsidR="000029F2" w:rsidRPr="009F7ECE">
        <w:rPr>
          <w:rFonts w:asciiTheme="minorHAnsi" w:hAnsiTheme="minorHAnsi" w:cstheme="minorHAnsi"/>
          <w:b/>
        </w:rPr>
        <w:t xml:space="preserve">crash type </w:t>
      </w:r>
      <w:r w:rsidR="000C0A99" w:rsidRPr="009F7ECE">
        <w:rPr>
          <w:rFonts w:asciiTheme="minorHAnsi" w:hAnsiTheme="minorHAnsi" w:cstheme="minorHAnsi"/>
          <w:b/>
        </w:rPr>
        <w:t>and location</w:t>
      </w:r>
      <w:r w:rsidRPr="009F7ECE">
        <w:rPr>
          <w:rFonts w:asciiTheme="minorHAnsi" w:hAnsiTheme="minorHAnsi" w:cstheme="minorHAnsi"/>
          <w:b/>
        </w:rPr>
        <w:t xml:space="preserve"> will be allowed.</w:t>
      </w:r>
    </w:p>
    <w:p w14:paraId="62D19696" w14:textId="628AEA3C" w:rsidR="00662E91" w:rsidRPr="006E12D0" w:rsidRDefault="00622659" w:rsidP="006E12D0">
      <w:pPr>
        <w:spacing w:after="60"/>
        <w:jc w:val="center"/>
        <w:rPr>
          <w:rFonts w:asciiTheme="minorHAnsi" w:hAnsiTheme="minorHAnsi" w:cstheme="minorHAnsi"/>
          <w:sz w:val="52"/>
          <w:szCs w:val="52"/>
        </w:rPr>
      </w:pPr>
      <w:r w:rsidRPr="006E12D0">
        <w:rPr>
          <w:rFonts w:asciiTheme="minorHAnsi" w:hAnsiTheme="minorHAnsi" w:cstheme="minorHAnsi"/>
          <w:color w:val="FF0000"/>
        </w:rPr>
        <w:br w:type="page"/>
      </w:r>
      <w:bookmarkStart w:id="10" w:name="OLE_LINK1"/>
      <w:r w:rsidR="00662E91" w:rsidRPr="006E12D0">
        <w:rPr>
          <w:rFonts w:asciiTheme="minorHAnsi" w:hAnsiTheme="minorHAnsi" w:cstheme="minorHAnsi"/>
          <w:bCs/>
          <w:sz w:val="52"/>
          <w:szCs w:val="52"/>
          <w:u w:val="single"/>
        </w:rPr>
        <w:lastRenderedPageBreak/>
        <w:t>Use of Fatal</w:t>
      </w:r>
      <w:r w:rsidR="00A14C82" w:rsidRPr="006E12D0">
        <w:rPr>
          <w:rFonts w:asciiTheme="minorHAnsi" w:hAnsiTheme="minorHAnsi" w:cstheme="minorHAnsi"/>
          <w:bCs/>
          <w:sz w:val="52"/>
          <w:szCs w:val="52"/>
          <w:u w:val="single"/>
        </w:rPr>
        <w:t xml:space="preserve"> </w:t>
      </w:r>
      <w:r w:rsidR="00662E91" w:rsidRPr="006E12D0">
        <w:rPr>
          <w:rFonts w:asciiTheme="minorHAnsi" w:hAnsiTheme="minorHAnsi" w:cstheme="minorHAnsi"/>
          <w:bCs/>
          <w:sz w:val="52"/>
          <w:szCs w:val="52"/>
          <w:u w:val="single"/>
        </w:rPr>
        <w:t>Crashes</w:t>
      </w:r>
    </w:p>
    <w:p w14:paraId="1D8ADF5F" w14:textId="77777777" w:rsidR="00662E91" w:rsidRPr="006E12D0" w:rsidRDefault="00662E91" w:rsidP="006E12D0">
      <w:pPr>
        <w:rPr>
          <w:rFonts w:asciiTheme="minorHAnsi" w:hAnsiTheme="minorHAnsi" w:cstheme="minorHAns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105"/>
        <w:gridCol w:w="3154"/>
      </w:tblGrid>
      <w:tr w:rsidR="00E947D1" w:rsidRPr="006E12D0" w14:paraId="07BF7B2C" w14:textId="77777777" w:rsidTr="00152C36">
        <w:trPr>
          <w:jc w:val="center"/>
        </w:trPr>
        <w:tc>
          <w:tcPr>
            <w:tcW w:w="3192" w:type="dxa"/>
            <w:shd w:val="clear" w:color="auto" w:fill="auto"/>
          </w:tcPr>
          <w:p w14:paraId="73A8020C" w14:textId="77777777" w:rsidR="00662E91" w:rsidRPr="0097381D" w:rsidRDefault="00662E91" w:rsidP="006E12D0">
            <w:pPr>
              <w:spacing w:before="40" w:after="40"/>
              <w:jc w:val="center"/>
              <w:rPr>
                <w:rFonts w:asciiTheme="minorHAnsi" w:hAnsiTheme="minorHAnsi" w:cstheme="minorHAnsi"/>
                <w:b/>
                <w:sz w:val="28"/>
                <w:szCs w:val="28"/>
              </w:rPr>
            </w:pPr>
            <w:r w:rsidRPr="0097381D">
              <w:rPr>
                <w:rFonts w:asciiTheme="minorHAnsi" w:hAnsiTheme="minorHAnsi" w:cstheme="minorHAnsi"/>
                <w:b/>
                <w:sz w:val="28"/>
                <w:szCs w:val="28"/>
              </w:rPr>
              <w:t>Type of Crash</w:t>
            </w:r>
          </w:p>
        </w:tc>
        <w:tc>
          <w:tcPr>
            <w:tcW w:w="3192" w:type="dxa"/>
            <w:shd w:val="clear" w:color="auto" w:fill="auto"/>
          </w:tcPr>
          <w:p w14:paraId="0F636B97" w14:textId="77777777" w:rsidR="00662E91" w:rsidRPr="0097381D" w:rsidRDefault="00662E91" w:rsidP="006E12D0">
            <w:pPr>
              <w:spacing w:before="40" w:after="40"/>
              <w:jc w:val="center"/>
              <w:rPr>
                <w:rFonts w:asciiTheme="minorHAnsi" w:hAnsiTheme="minorHAnsi" w:cstheme="minorHAnsi"/>
                <w:b/>
                <w:sz w:val="28"/>
                <w:szCs w:val="28"/>
              </w:rPr>
            </w:pPr>
            <w:r w:rsidRPr="0097381D">
              <w:rPr>
                <w:rFonts w:asciiTheme="minorHAnsi" w:hAnsiTheme="minorHAnsi" w:cstheme="minorHAnsi"/>
                <w:b/>
                <w:sz w:val="28"/>
                <w:szCs w:val="28"/>
              </w:rPr>
              <w:t>Crash Severity</w:t>
            </w:r>
          </w:p>
        </w:tc>
        <w:tc>
          <w:tcPr>
            <w:tcW w:w="3192" w:type="dxa"/>
            <w:shd w:val="clear" w:color="auto" w:fill="auto"/>
          </w:tcPr>
          <w:p w14:paraId="7423429D" w14:textId="77777777" w:rsidR="00662E91" w:rsidRPr="0097381D" w:rsidRDefault="00662E91" w:rsidP="006E12D0">
            <w:pPr>
              <w:spacing w:before="40" w:after="40"/>
              <w:jc w:val="center"/>
              <w:rPr>
                <w:rFonts w:asciiTheme="minorHAnsi" w:hAnsiTheme="minorHAnsi" w:cstheme="minorHAnsi"/>
                <w:b/>
                <w:sz w:val="28"/>
                <w:szCs w:val="28"/>
              </w:rPr>
            </w:pPr>
            <w:r w:rsidRPr="0097381D">
              <w:rPr>
                <w:rFonts w:asciiTheme="minorHAnsi" w:hAnsiTheme="minorHAnsi" w:cstheme="minorHAnsi"/>
                <w:b/>
                <w:sz w:val="28"/>
                <w:szCs w:val="28"/>
              </w:rPr>
              <w:t>Cost per Crash</w:t>
            </w:r>
          </w:p>
        </w:tc>
      </w:tr>
      <w:tr w:rsidR="00E947D1" w:rsidRPr="006E12D0" w14:paraId="6C80D803" w14:textId="77777777" w:rsidTr="00152C36">
        <w:trPr>
          <w:jc w:val="center"/>
        </w:trPr>
        <w:tc>
          <w:tcPr>
            <w:tcW w:w="3192" w:type="dxa"/>
            <w:shd w:val="clear" w:color="auto" w:fill="auto"/>
          </w:tcPr>
          <w:p w14:paraId="57E4FD75" w14:textId="77777777" w:rsidR="00662E91" w:rsidRPr="0097381D" w:rsidRDefault="00662E91" w:rsidP="006E12D0">
            <w:pPr>
              <w:spacing w:before="40" w:after="40"/>
              <w:rPr>
                <w:rFonts w:asciiTheme="minorHAnsi" w:hAnsiTheme="minorHAnsi" w:cstheme="minorHAnsi"/>
              </w:rPr>
            </w:pPr>
            <w:r w:rsidRPr="0097381D">
              <w:rPr>
                <w:rFonts w:asciiTheme="minorHAnsi" w:hAnsiTheme="minorHAnsi" w:cstheme="minorHAnsi"/>
              </w:rPr>
              <w:t>Fatal (F)</w:t>
            </w:r>
          </w:p>
        </w:tc>
        <w:tc>
          <w:tcPr>
            <w:tcW w:w="3192" w:type="dxa"/>
            <w:shd w:val="clear" w:color="auto" w:fill="auto"/>
          </w:tcPr>
          <w:p w14:paraId="06DC4D5F" w14:textId="179FC244" w:rsidR="00662E91" w:rsidRPr="0097381D" w:rsidRDefault="00555C34" w:rsidP="006E12D0">
            <w:pPr>
              <w:spacing w:before="40" w:after="40"/>
              <w:rPr>
                <w:rFonts w:asciiTheme="minorHAnsi" w:hAnsiTheme="minorHAnsi" w:cstheme="minorHAnsi"/>
              </w:rPr>
            </w:pPr>
            <w:r w:rsidRPr="0097381D">
              <w:rPr>
                <w:rFonts w:asciiTheme="minorHAnsi" w:hAnsiTheme="minorHAnsi" w:cstheme="minorHAnsi"/>
              </w:rPr>
              <w:t>1  Fatal Crash</w:t>
            </w:r>
          </w:p>
        </w:tc>
        <w:tc>
          <w:tcPr>
            <w:tcW w:w="3192" w:type="dxa"/>
            <w:shd w:val="clear" w:color="auto" w:fill="auto"/>
          </w:tcPr>
          <w:p w14:paraId="4C90DD26" w14:textId="117AF5BA" w:rsidR="00662E91" w:rsidRPr="0097381D" w:rsidRDefault="00662E91" w:rsidP="006E12D0">
            <w:pPr>
              <w:tabs>
                <w:tab w:val="right" w:pos="2076"/>
              </w:tabs>
              <w:spacing w:before="40" w:after="40"/>
              <w:rPr>
                <w:rFonts w:asciiTheme="minorHAnsi" w:hAnsiTheme="minorHAnsi" w:cstheme="minorHAnsi"/>
              </w:rPr>
            </w:pPr>
            <w:r w:rsidRPr="0097381D">
              <w:rPr>
                <w:rFonts w:asciiTheme="minorHAnsi" w:hAnsiTheme="minorHAnsi" w:cstheme="minorHAnsi"/>
              </w:rPr>
              <w:tab/>
            </w:r>
            <w:r w:rsidR="0020243A" w:rsidRPr="0097381D">
              <w:rPr>
                <w:rFonts w:asciiTheme="minorHAnsi" w:hAnsiTheme="minorHAnsi" w:cstheme="minorHAnsi"/>
              </w:rPr>
              <w:t xml:space="preserve"> $</w:t>
            </w:r>
            <w:r w:rsidR="00E4012C" w:rsidRPr="0097381D">
              <w:rPr>
                <w:rFonts w:asciiTheme="minorHAnsi" w:hAnsiTheme="minorHAnsi" w:cstheme="minorHAnsi"/>
              </w:rPr>
              <w:t>1</w:t>
            </w:r>
            <w:r w:rsidR="00E5276A" w:rsidRPr="0097381D">
              <w:rPr>
                <w:rFonts w:asciiTheme="minorHAnsi" w:hAnsiTheme="minorHAnsi" w:cstheme="minorHAnsi"/>
              </w:rPr>
              <w:t>3</w:t>
            </w:r>
            <w:r w:rsidR="00E4012C" w:rsidRPr="0097381D">
              <w:rPr>
                <w:rFonts w:asciiTheme="minorHAnsi" w:hAnsiTheme="minorHAnsi" w:cstheme="minorHAnsi"/>
              </w:rPr>
              <w:t>,</w:t>
            </w:r>
            <w:r w:rsidR="00E5276A" w:rsidRPr="0097381D">
              <w:rPr>
                <w:rFonts w:asciiTheme="minorHAnsi" w:hAnsiTheme="minorHAnsi" w:cstheme="minorHAnsi"/>
              </w:rPr>
              <w:t>3</w:t>
            </w:r>
            <w:r w:rsidR="00E4012C" w:rsidRPr="0097381D">
              <w:rPr>
                <w:rFonts w:asciiTheme="minorHAnsi" w:hAnsiTheme="minorHAnsi" w:cstheme="minorHAnsi"/>
              </w:rPr>
              <w:t>00,000</w:t>
            </w:r>
          </w:p>
        </w:tc>
      </w:tr>
      <w:tr w:rsidR="00E947D1" w:rsidRPr="006E12D0" w14:paraId="02BC91E8" w14:textId="77777777" w:rsidTr="00152C36">
        <w:trPr>
          <w:jc w:val="center"/>
        </w:trPr>
        <w:tc>
          <w:tcPr>
            <w:tcW w:w="3192" w:type="dxa"/>
            <w:shd w:val="clear" w:color="auto" w:fill="auto"/>
          </w:tcPr>
          <w:p w14:paraId="25EBE9CC" w14:textId="77777777" w:rsidR="00662E91" w:rsidRPr="0097381D" w:rsidRDefault="00662E91" w:rsidP="006E12D0">
            <w:pPr>
              <w:spacing w:before="40" w:after="40"/>
              <w:rPr>
                <w:rFonts w:asciiTheme="minorHAnsi" w:hAnsiTheme="minorHAnsi" w:cstheme="minorHAnsi"/>
              </w:rPr>
            </w:pPr>
            <w:r w:rsidRPr="0097381D">
              <w:rPr>
                <w:rFonts w:asciiTheme="minorHAnsi" w:hAnsiTheme="minorHAnsi" w:cstheme="minorHAnsi"/>
              </w:rPr>
              <w:t>Personal Injury (PI)</w:t>
            </w:r>
          </w:p>
        </w:tc>
        <w:tc>
          <w:tcPr>
            <w:tcW w:w="3192" w:type="dxa"/>
            <w:shd w:val="clear" w:color="auto" w:fill="auto"/>
          </w:tcPr>
          <w:p w14:paraId="6674F094" w14:textId="1F684DC0" w:rsidR="00662E91" w:rsidRPr="0097381D" w:rsidRDefault="00555C34" w:rsidP="006E12D0">
            <w:pPr>
              <w:spacing w:before="40" w:after="40"/>
              <w:rPr>
                <w:rFonts w:asciiTheme="minorHAnsi" w:hAnsiTheme="minorHAnsi" w:cstheme="minorHAnsi"/>
              </w:rPr>
            </w:pPr>
            <w:r w:rsidRPr="0097381D">
              <w:rPr>
                <w:rFonts w:asciiTheme="minorHAnsi" w:hAnsiTheme="minorHAnsi" w:cstheme="minorHAnsi"/>
              </w:rPr>
              <w:t>2  Serious Injury</w:t>
            </w:r>
          </w:p>
        </w:tc>
        <w:tc>
          <w:tcPr>
            <w:tcW w:w="3192" w:type="dxa"/>
            <w:shd w:val="clear" w:color="auto" w:fill="auto"/>
          </w:tcPr>
          <w:p w14:paraId="2F3E43D2" w14:textId="4CFA8026" w:rsidR="00662E91" w:rsidRPr="0097381D" w:rsidRDefault="00662E91" w:rsidP="006E12D0">
            <w:pPr>
              <w:tabs>
                <w:tab w:val="right" w:pos="2076"/>
              </w:tabs>
              <w:spacing w:before="40" w:after="40"/>
              <w:rPr>
                <w:rFonts w:asciiTheme="minorHAnsi" w:hAnsiTheme="minorHAnsi" w:cstheme="minorHAnsi"/>
              </w:rPr>
            </w:pPr>
            <w:r w:rsidRPr="0097381D">
              <w:rPr>
                <w:rFonts w:asciiTheme="minorHAnsi" w:hAnsiTheme="minorHAnsi" w:cstheme="minorHAnsi"/>
              </w:rPr>
              <w:tab/>
            </w:r>
            <w:r w:rsidR="0020243A" w:rsidRPr="0097381D">
              <w:rPr>
                <w:rFonts w:asciiTheme="minorHAnsi" w:hAnsiTheme="minorHAnsi" w:cstheme="minorHAnsi"/>
              </w:rPr>
              <w:t>$</w:t>
            </w:r>
            <w:r w:rsidR="00FC4472" w:rsidRPr="0097381D">
              <w:rPr>
                <w:rFonts w:asciiTheme="minorHAnsi" w:hAnsiTheme="minorHAnsi" w:cstheme="minorHAnsi"/>
              </w:rPr>
              <w:t>7</w:t>
            </w:r>
            <w:r w:rsidR="00E5276A" w:rsidRPr="0097381D">
              <w:rPr>
                <w:rFonts w:asciiTheme="minorHAnsi" w:hAnsiTheme="minorHAnsi" w:cstheme="minorHAnsi"/>
              </w:rPr>
              <w:t>5</w:t>
            </w:r>
            <w:r w:rsidR="00FC4472" w:rsidRPr="0097381D">
              <w:rPr>
                <w:rFonts w:asciiTheme="minorHAnsi" w:hAnsiTheme="minorHAnsi" w:cstheme="minorHAnsi"/>
              </w:rPr>
              <w:t>0</w:t>
            </w:r>
            <w:r w:rsidR="0020243A" w:rsidRPr="0097381D">
              <w:rPr>
                <w:rFonts w:asciiTheme="minorHAnsi" w:hAnsiTheme="minorHAnsi" w:cstheme="minorHAnsi"/>
              </w:rPr>
              <w:t>,000</w:t>
            </w:r>
            <w:r w:rsidR="00C12500" w:rsidRPr="0097381D">
              <w:rPr>
                <w:rFonts w:asciiTheme="minorHAnsi" w:hAnsiTheme="minorHAnsi" w:cstheme="minorHAnsi"/>
              </w:rPr>
              <w:t xml:space="preserve"> </w:t>
            </w:r>
          </w:p>
        </w:tc>
      </w:tr>
      <w:tr w:rsidR="00E947D1" w:rsidRPr="006E12D0" w14:paraId="0DB4558D" w14:textId="77777777" w:rsidTr="00152C36">
        <w:trPr>
          <w:jc w:val="center"/>
        </w:trPr>
        <w:tc>
          <w:tcPr>
            <w:tcW w:w="3192" w:type="dxa"/>
            <w:shd w:val="clear" w:color="auto" w:fill="auto"/>
          </w:tcPr>
          <w:p w14:paraId="173610C1" w14:textId="77777777" w:rsidR="00662E91" w:rsidRPr="0097381D" w:rsidRDefault="00662E91" w:rsidP="006E12D0">
            <w:pPr>
              <w:spacing w:before="40" w:after="40"/>
              <w:rPr>
                <w:rFonts w:asciiTheme="minorHAnsi" w:hAnsiTheme="minorHAnsi" w:cstheme="minorHAnsi"/>
              </w:rPr>
            </w:pPr>
            <w:r w:rsidRPr="0097381D">
              <w:rPr>
                <w:rFonts w:asciiTheme="minorHAnsi" w:hAnsiTheme="minorHAnsi" w:cstheme="minorHAnsi"/>
              </w:rPr>
              <w:t>Personal Injury (PI)</w:t>
            </w:r>
          </w:p>
        </w:tc>
        <w:tc>
          <w:tcPr>
            <w:tcW w:w="3192" w:type="dxa"/>
            <w:shd w:val="clear" w:color="auto" w:fill="auto"/>
          </w:tcPr>
          <w:p w14:paraId="102D7AAF" w14:textId="3E6106AA" w:rsidR="00662E91" w:rsidRPr="0097381D" w:rsidRDefault="00555C34" w:rsidP="006E12D0">
            <w:pPr>
              <w:spacing w:before="40" w:after="40"/>
              <w:rPr>
                <w:rFonts w:asciiTheme="minorHAnsi" w:hAnsiTheme="minorHAnsi" w:cstheme="minorHAnsi"/>
              </w:rPr>
            </w:pPr>
            <w:r w:rsidRPr="0097381D">
              <w:rPr>
                <w:rFonts w:asciiTheme="minorHAnsi" w:hAnsiTheme="minorHAnsi" w:cstheme="minorHAnsi"/>
              </w:rPr>
              <w:t>3</w:t>
            </w:r>
            <w:r w:rsidR="00662E91" w:rsidRPr="0097381D">
              <w:rPr>
                <w:rFonts w:asciiTheme="minorHAnsi" w:hAnsiTheme="minorHAnsi" w:cstheme="minorHAnsi"/>
              </w:rPr>
              <w:t xml:space="preserve">  </w:t>
            </w:r>
            <w:r w:rsidRPr="0097381D">
              <w:rPr>
                <w:rFonts w:asciiTheme="minorHAnsi" w:hAnsiTheme="minorHAnsi" w:cstheme="minorHAnsi"/>
              </w:rPr>
              <w:t>Minor Injury</w:t>
            </w:r>
          </w:p>
        </w:tc>
        <w:tc>
          <w:tcPr>
            <w:tcW w:w="3192" w:type="dxa"/>
            <w:shd w:val="clear" w:color="auto" w:fill="auto"/>
          </w:tcPr>
          <w:p w14:paraId="3BC84964" w14:textId="11CC94F6" w:rsidR="00662E91" w:rsidRPr="0097381D" w:rsidRDefault="00662E91" w:rsidP="006E12D0">
            <w:pPr>
              <w:tabs>
                <w:tab w:val="right" w:pos="2076"/>
              </w:tabs>
              <w:spacing w:before="40" w:after="40"/>
              <w:rPr>
                <w:rFonts w:asciiTheme="minorHAnsi" w:hAnsiTheme="minorHAnsi" w:cstheme="minorHAnsi"/>
              </w:rPr>
            </w:pPr>
            <w:r w:rsidRPr="0097381D">
              <w:rPr>
                <w:rFonts w:asciiTheme="minorHAnsi" w:hAnsiTheme="minorHAnsi" w:cstheme="minorHAnsi"/>
              </w:rPr>
              <w:tab/>
            </w:r>
            <w:r w:rsidR="000C5CD1" w:rsidRPr="0097381D">
              <w:rPr>
                <w:rFonts w:asciiTheme="minorHAnsi" w:hAnsiTheme="minorHAnsi" w:cstheme="minorHAnsi"/>
              </w:rPr>
              <w:t>$</w:t>
            </w:r>
            <w:r w:rsidR="00FC4472" w:rsidRPr="0097381D">
              <w:rPr>
                <w:rFonts w:asciiTheme="minorHAnsi" w:hAnsiTheme="minorHAnsi" w:cstheme="minorHAnsi"/>
              </w:rPr>
              <w:t>2</w:t>
            </w:r>
            <w:r w:rsidR="00E5276A" w:rsidRPr="0097381D">
              <w:rPr>
                <w:rFonts w:asciiTheme="minorHAnsi" w:hAnsiTheme="minorHAnsi" w:cstheme="minorHAnsi"/>
              </w:rPr>
              <w:t>3</w:t>
            </w:r>
            <w:r w:rsidR="00FC4472" w:rsidRPr="0097381D">
              <w:rPr>
                <w:rFonts w:asciiTheme="minorHAnsi" w:hAnsiTheme="minorHAnsi" w:cstheme="minorHAnsi"/>
              </w:rPr>
              <w:t>0</w:t>
            </w:r>
            <w:r w:rsidR="0020243A" w:rsidRPr="0097381D">
              <w:rPr>
                <w:rFonts w:asciiTheme="minorHAnsi" w:hAnsiTheme="minorHAnsi" w:cstheme="minorHAnsi"/>
              </w:rPr>
              <w:t>,000</w:t>
            </w:r>
          </w:p>
        </w:tc>
      </w:tr>
      <w:tr w:rsidR="00E947D1" w:rsidRPr="006E12D0" w14:paraId="7301F120" w14:textId="77777777" w:rsidTr="00152C36">
        <w:trPr>
          <w:jc w:val="center"/>
        </w:trPr>
        <w:tc>
          <w:tcPr>
            <w:tcW w:w="3192" w:type="dxa"/>
            <w:shd w:val="clear" w:color="auto" w:fill="auto"/>
          </w:tcPr>
          <w:p w14:paraId="5A42BBFE" w14:textId="77777777" w:rsidR="00662E91" w:rsidRPr="0097381D" w:rsidRDefault="00662E91" w:rsidP="006E12D0">
            <w:pPr>
              <w:spacing w:before="40" w:after="40"/>
              <w:rPr>
                <w:rFonts w:asciiTheme="minorHAnsi" w:hAnsiTheme="minorHAnsi" w:cstheme="minorHAnsi"/>
              </w:rPr>
            </w:pPr>
            <w:r w:rsidRPr="0097381D">
              <w:rPr>
                <w:rFonts w:asciiTheme="minorHAnsi" w:hAnsiTheme="minorHAnsi" w:cstheme="minorHAnsi"/>
              </w:rPr>
              <w:t>Personal Injury (PI)</w:t>
            </w:r>
          </w:p>
        </w:tc>
        <w:tc>
          <w:tcPr>
            <w:tcW w:w="3192" w:type="dxa"/>
            <w:shd w:val="clear" w:color="auto" w:fill="auto"/>
          </w:tcPr>
          <w:p w14:paraId="4D32DAD6" w14:textId="3DA76022" w:rsidR="00662E91" w:rsidRPr="0097381D" w:rsidRDefault="00555C34" w:rsidP="006E12D0">
            <w:pPr>
              <w:spacing w:before="40" w:after="40"/>
              <w:rPr>
                <w:rFonts w:asciiTheme="minorHAnsi" w:hAnsiTheme="minorHAnsi" w:cstheme="minorHAnsi"/>
              </w:rPr>
            </w:pPr>
            <w:r w:rsidRPr="0097381D">
              <w:rPr>
                <w:rFonts w:asciiTheme="minorHAnsi" w:hAnsiTheme="minorHAnsi" w:cstheme="minorHAnsi"/>
              </w:rPr>
              <w:t>4</w:t>
            </w:r>
            <w:r w:rsidR="00662E91" w:rsidRPr="0097381D">
              <w:rPr>
                <w:rFonts w:asciiTheme="minorHAnsi" w:hAnsiTheme="minorHAnsi" w:cstheme="minorHAnsi"/>
              </w:rPr>
              <w:t xml:space="preserve">  Possible</w:t>
            </w:r>
            <w:r w:rsidRPr="0097381D">
              <w:rPr>
                <w:rFonts w:asciiTheme="minorHAnsi" w:hAnsiTheme="minorHAnsi" w:cstheme="minorHAnsi"/>
              </w:rPr>
              <w:t xml:space="preserve"> Injury</w:t>
            </w:r>
          </w:p>
        </w:tc>
        <w:tc>
          <w:tcPr>
            <w:tcW w:w="3192" w:type="dxa"/>
            <w:shd w:val="clear" w:color="auto" w:fill="auto"/>
          </w:tcPr>
          <w:p w14:paraId="33021C3C" w14:textId="0901D447" w:rsidR="00662E91" w:rsidRPr="0097381D" w:rsidRDefault="00662E91" w:rsidP="006E12D0">
            <w:pPr>
              <w:tabs>
                <w:tab w:val="right" w:pos="2076"/>
              </w:tabs>
              <w:spacing w:before="40" w:after="40"/>
              <w:rPr>
                <w:rFonts w:asciiTheme="minorHAnsi" w:hAnsiTheme="minorHAnsi" w:cstheme="minorHAnsi"/>
              </w:rPr>
            </w:pPr>
            <w:r w:rsidRPr="0097381D">
              <w:rPr>
                <w:rFonts w:asciiTheme="minorHAnsi" w:hAnsiTheme="minorHAnsi" w:cstheme="minorHAnsi"/>
              </w:rPr>
              <w:tab/>
            </w:r>
            <w:r w:rsidR="0020243A" w:rsidRPr="0097381D">
              <w:rPr>
                <w:rFonts w:asciiTheme="minorHAnsi" w:hAnsiTheme="minorHAnsi" w:cstheme="minorHAnsi"/>
              </w:rPr>
              <w:t>$</w:t>
            </w:r>
            <w:r w:rsidR="001442B0" w:rsidRPr="0097381D">
              <w:rPr>
                <w:rFonts w:asciiTheme="minorHAnsi" w:hAnsiTheme="minorHAnsi" w:cstheme="minorHAnsi"/>
              </w:rPr>
              <w:t>1</w:t>
            </w:r>
            <w:r w:rsidR="00FC4472" w:rsidRPr="0097381D">
              <w:rPr>
                <w:rFonts w:asciiTheme="minorHAnsi" w:hAnsiTheme="minorHAnsi" w:cstheme="minorHAnsi"/>
              </w:rPr>
              <w:t>2</w:t>
            </w:r>
            <w:r w:rsidR="001442B0" w:rsidRPr="0097381D">
              <w:rPr>
                <w:rFonts w:asciiTheme="minorHAnsi" w:hAnsiTheme="minorHAnsi" w:cstheme="minorHAnsi"/>
              </w:rPr>
              <w:t>0</w:t>
            </w:r>
            <w:r w:rsidR="0020243A" w:rsidRPr="0097381D">
              <w:rPr>
                <w:rFonts w:asciiTheme="minorHAnsi" w:hAnsiTheme="minorHAnsi" w:cstheme="minorHAnsi"/>
              </w:rPr>
              <w:t>,000</w:t>
            </w:r>
          </w:p>
        </w:tc>
      </w:tr>
      <w:tr w:rsidR="00E947D1" w:rsidRPr="006E12D0" w14:paraId="6B667985" w14:textId="77777777" w:rsidTr="00152C36">
        <w:trPr>
          <w:jc w:val="center"/>
        </w:trPr>
        <w:tc>
          <w:tcPr>
            <w:tcW w:w="3192" w:type="dxa"/>
            <w:shd w:val="clear" w:color="auto" w:fill="auto"/>
          </w:tcPr>
          <w:p w14:paraId="2C8C55D5" w14:textId="77777777" w:rsidR="00662E91" w:rsidRPr="0097381D" w:rsidRDefault="00662E91" w:rsidP="006E12D0">
            <w:pPr>
              <w:spacing w:before="40" w:after="40"/>
              <w:rPr>
                <w:rFonts w:asciiTheme="minorHAnsi" w:hAnsiTheme="minorHAnsi" w:cstheme="minorHAnsi"/>
              </w:rPr>
            </w:pPr>
            <w:r w:rsidRPr="0097381D">
              <w:rPr>
                <w:rFonts w:asciiTheme="minorHAnsi" w:hAnsiTheme="minorHAnsi" w:cstheme="minorHAnsi"/>
              </w:rPr>
              <w:t>Property Damage (PD)</w:t>
            </w:r>
          </w:p>
        </w:tc>
        <w:tc>
          <w:tcPr>
            <w:tcW w:w="3192" w:type="dxa"/>
            <w:shd w:val="clear" w:color="auto" w:fill="auto"/>
          </w:tcPr>
          <w:p w14:paraId="1EC593F0" w14:textId="178C3DDD" w:rsidR="00662E91" w:rsidRPr="0097381D" w:rsidRDefault="00555C34" w:rsidP="006E12D0">
            <w:pPr>
              <w:spacing w:before="40" w:after="40"/>
              <w:rPr>
                <w:rFonts w:asciiTheme="minorHAnsi" w:hAnsiTheme="minorHAnsi" w:cstheme="minorHAnsi"/>
              </w:rPr>
            </w:pPr>
            <w:r w:rsidRPr="0097381D">
              <w:rPr>
                <w:rFonts w:asciiTheme="minorHAnsi" w:hAnsiTheme="minorHAnsi" w:cstheme="minorHAnsi"/>
              </w:rPr>
              <w:t>5  Property Damage Only</w:t>
            </w:r>
          </w:p>
        </w:tc>
        <w:tc>
          <w:tcPr>
            <w:tcW w:w="3192" w:type="dxa"/>
            <w:shd w:val="clear" w:color="auto" w:fill="auto"/>
          </w:tcPr>
          <w:p w14:paraId="1CC92393" w14:textId="03EA7B29" w:rsidR="00662E91" w:rsidRPr="0097381D" w:rsidRDefault="00662E91" w:rsidP="006E12D0">
            <w:pPr>
              <w:tabs>
                <w:tab w:val="right" w:pos="2076"/>
              </w:tabs>
              <w:spacing w:before="40" w:after="40"/>
              <w:rPr>
                <w:rFonts w:asciiTheme="minorHAnsi" w:hAnsiTheme="minorHAnsi" w:cstheme="minorHAnsi"/>
              </w:rPr>
            </w:pPr>
            <w:r w:rsidRPr="0097381D">
              <w:rPr>
                <w:rFonts w:asciiTheme="minorHAnsi" w:hAnsiTheme="minorHAnsi" w:cstheme="minorHAnsi"/>
              </w:rPr>
              <w:tab/>
            </w:r>
            <w:r w:rsidR="0020243A" w:rsidRPr="0097381D">
              <w:rPr>
                <w:rFonts w:asciiTheme="minorHAnsi" w:hAnsiTheme="minorHAnsi" w:cstheme="minorHAnsi"/>
              </w:rPr>
              <w:t>$</w:t>
            </w:r>
            <w:r w:rsidR="001442B0" w:rsidRPr="0097381D">
              <w:rPr>
                <w:rFonts w:asciiTheme="minorHAnsi" w:hAnsiTheme="minorHAnsi" w:cstheme="minorHAnsi"/>
              </w:rPr>
              <w:t>1</w:t>
            </w:r>
            <w:r w:rsidR="00FC4472" w:rsidRPr="0097381D">
              <w:rPr>
                <w:rFonts w:asciiTheme="minorHAnsi" w:hAnsiTheme="minorHAnsi" w:cstheme="minorHAnsi"/>
              </w:rPr>
              <w:t>3</w:t>
            </w:r>
            <w:r w:rsidR="0020243A" w:rsidRPr="0097381D">
              <w:rPr>
                <w:rFonts w:asciiTheme="minorHAnsi" w:hAnsiTheme="minorHAnsi" w:cstheme="minorHAnsi"/>
              </w:rPr>
              <w:t>,</w:t>
            </w:r>
            <w:r w:rsidR="001442B0" w:rsidRPr="0097381D">
              <w:rPr>
                <w:rFonts w:asciiTheme="minorHAnsi" w:hAnsiTheme="minorHAnsi" w:cstheme="minorHAnsi"/>
              </w:rPr>
              <w:t>0</w:t>
            </w:r>
            <w:r w:rsidR="0020243A" w:rsidRPr="0097381D">
              <w:rPr>
                <w:rFonts w:asciiTheme="minorHAnsi" w:hAnsiTheme="minorHAnsi" w:cstheme="minorHAnsi"/>
              </w:rPr>
              <w:t>00</w:t>
            </w:r>
          </w:p>
        </w:tc>
      </w:tr>
    </w:tbl>
    <w:p w14:paraId="5550C938" w14:textId="77777777" w:rsidR="00662E91" w:rsidRPr="006E12D0" w:rsidRDefault="00662E91" w:rsidP="006E12D0">
      <w:pPr>
        <w:rPr>
          <w:rFonts w:asciiTheme="minorHAnsi" w:hAnsiTheme="minorHAnsi" w:cstheme="minorHAnsi"/>
        </w:rPr>
      </w:pPr>
    </w:p>
    <w:p w14:paraId="17444462" w14:textId="4577217F" w:rsidR="00662E91" w:rsidRPr="009F7ECE" w:rsidRDefault="00662E91" w:rsidP="006E12D0">
      <w:pPr>
        <w:spacing w:after="240"/>
        <w:rPr>
          <w:rFonts w:asciiTheme="minorHAnsi" w:hAnsiTheme="minorHAnsi" w:cstheme="minorHAnsi"/>
        </w:rPr>
      </w:pPr>
      <w:r w:rsidRPr="009F7ECE">
        <w:rPr>
          <w:rFonts w:asciiTheme="minorHAnsi" w:hAnsiTheme="minorHAnsi" w:cstheme="minorHAnsi"/>
        </w:rPr>
        <w:t>Since fatal crashes are often randomly located, there is considerable debate as to whether they should be treated as personal injury crashes or as fatalities.</w:t>
      </w:r>
      <w:r w:rsidR="009D1C46" w:rsidRPr="009F7ECE">
        <w:rPr>
          <w:rFonts w:asciiTheme="minorHAnsi" w:hAnsiTheme="minorHAnsi" w:cstheme="minorHAnsi"/>
        </w:rPr>
        <w:t xml:space="preserve"> </w:t>
      </w:r>
      <w:r w:rsidRPr="009F7ECE">
        <w:rPr>
          <w:rFonts w:asciiTheme="minorHAnsi" w:hAnsiTheme="minorHAnsi" w:cstheme="minorHAnsi"/>
        </w:rPr>
        <w:t>Furthermore, the value assigned is subject to many considerations. With the above in mind, the following criteria shall be used when computing expected crash reduction benefits:</w:t>
      </w:r>
    </w:p>
    <w:p w14:paraId="6F7E9E06" w14:textId="12116B60" w:rsidR="00662E91" w:rsidRPr="00660556" w:rsidRDefault="00D27791" w:rsidP="006E12D0">
      <w:pPr>
        <w:numPr>
          <w:ilvl w:val="0"/>
          <w:numId w:val="41"/>
        </w:numPr>
        <w:spacing w:after="240"/>
        <w:rPr>
          <w:rFonts w:asciiTheme="minorHAnsi" w:hAnsiTheme="minorHAnsi" w:cstheme="minorHAnsi"/>
        </w:rPr>
      </w:pPr>
      <w:r w:rsidRPr="009F7ECE">
        <w:rPr>
          <w:rFonts w:asciiTheme="minorHAnsi" w:hAnsiTheme="minorHAnsi" w:cstheme="minorHAnsi"/>
        </w:rPr>
        <w:t>The c</w:t>
      </w:r>
      <w:r w:rsidR="00662E91" w:rsidRPr="009F7ECE">
        <w:rPr>
          <w:rFonts w:asciiTheme="minorHAnsi" w:hAnsiTheme="minorHAnsi" w:cstheme="minorHAnsi"/>
        </w:rPr>
        <w:t xml:space="preserve">ost assigned to a fatal crash may </w:t>
      </w:r>
      <w:r w:rsidR="00E947D1" w:rsidRPr="009F7ECE">
        <w:rPr>
          <w:rFonts w:asciiTheme="minorHAnsi" w:hAnsiTheme="minorHAnsi" w:cstheme="minorHAnsi"/>
        </w:rPr>
        <w:t xml:space="preserve">be used if there are </w:t>
      </w:r>
      <w:r w:rsidR="00D66B0B" w:rsidRPr="009F7ECE">
        <w:rPr>
          <w:rFonts w:asciiTheme="minorHAnsi" w:hAnsiTheme="minorHAnsi" w:cstheme="minorHAnsi"/>
        </w:rPr>
        <w:t xml:space="preserve">two </w:t>
      </w:r>
      <w:r w:rsidR="00E947D1" w:rsidRPr="009F7ECE">
        <w:rPr>
          <w:rFonts w:asciiTheme="minorHAnsi" w:hAnsiTheme="minorHAnsi" w:cstheme="minorHAnsi"/>
        </w:rPr>
        <w:t xml:space="preserve">or more </w:t>
      </w:r>
      <w:r w:rsidR="00662E91" w:rsidRPr="009F7ECE">
        <w:rPr>
          <w:rFonts w:asciiTheme="minorHAnsi" w:hAnsiTheme="minorHAnsi" w:cstheme="minorHAnsi"/>
        </w:rPr>
        <w:t xml:space="preserve">correctable fatal crashes </w:t>
      </w:r>
      <w:r w:rsidR="0001480A" w:rsidRPr="009F7ECE">
        <w:rPr>
          <w:rFonts w:asciiTheme="minorHAnsi" w:hAnsiTheme="minorHAnsi" w:cstheme="minorHAnsi"/>
        </w:rPr>
        <w:t xml:space="preserve">being addressed by the same proposed improvement, </w:t>
      </w:r>
      <w:r w:rsidR="00662E91" w:rsidRPr="009F7ECE">
        <w:rPr>
          <w:rFonts w:asciiTheme="minorHAnsi" w:hAnsiTheme="minorHAnsi" w:cstheme="minorHAnsi"/>
        </w:rPr>
        <w:t>within</w:t>
      </w:r>
      <w:r w:rsidR="0001480A" w:rsidRPr="009F7ECE">
        <w:rPr>
          <w:rFonts w:asciiTheme="minorHAnsi" w:hAnsiTheme="minorHAnsi" w:cstheme="minorHAnsi"/>
        </w:rPr>
        <w:t xml:space="preserve"> the</w:t>
      </w:r>
      <w:r w:rsidR="00662E91" w:rsidRPr="009F7ECE">
        <w:rPr>
          <w:rFonts w:asciiTheme="minorHAnsi" w:hAnsiTheme="minorHAnsi" w:cstheme="minorHAnsi"/>
        </w:rPr>
        <w:t xml:space="preserve"> </w:t>
      </w:r>
      <w:r w:rsidR="00D66B0B" w:rsidRPr="009F7ECE">
        <w:rPr>
          <w:rFonts w:asciiTheme="minorHAnsi" w:hAnsiTheme="minorHAnsi" w:cstheme="minorHAnsi"/>
        </w:rPr>
        <w:t>three</w:t>
      </w:r>
      <w:r w:rsidR="00662E91" w:rsidRPr="009F7ECE">
        <w:rPr>
          <w:rFonts w:asciiTheme="minorHAnsi" w:hAnsiTheme="minorHAnsi" w:cstheme="minorHAnsi"/>
        </w:rPr>
        <w:t xml:space="preserve">-year </w:t>
      </w:r>
      <w:r w:rsidR="00E947D1" w:rsidRPr="00660556">
        <w:rPr>
          <w:rFonts w:asciiTheme="minorHAnsi" w:hAnsiTheme="minorHAnsi" w:cstheme="minorHAnsi"/>
        </w:rPr>
        <w:t>period</w:t>
      </w:r>
      <w:r w:rsidR="0001480A" w:rsidRPr="00660556">
        <w:rPr>
          <w:rFonts w:asciiTheme="minorHAnsi" w:hAnsiTheme="minorHAnsi" w:cstheme="minorHAnsi"/>
        </w:rPr>
        <w:t>.</w:t>
      </w:r>
    </w:p>
    <w:p w14:paraId="658486F9" w14:textId="07A19D95" w:rsidR="00662E91" w:rsidRPr="00660556" w:rsidRDefault="005245A6" w:rsidP="006E12D0">
      <w:pPr>
        <w:tabs>
          <w:tab w:val="left" w:pos="360"/>
        </w:tabs>
        <w:spacing w:after="240"/>
        <w:rPr>
          <w:rFonts w:asciiTheme="minorHAnsi" w:hAnsiTheme="minorHAnsi" w:cstheme="minorHAnsi"/>
          <w:bCs/>
        </w:rPr>
      </w:pPr>
      <w:r w:rsidRPr="00660556">
        <w:rPr>
          <w:rFonts w:asciiTheme="minorHAnsi" w:hAnsiTheme="minorHAnsi" w:cstheme="minorHAnsi"/>
          <w:bCs/>
        </w:rPr>
        <w:tab/>
      </w:r>
      <w:r w:rsidR="00290603" w:rsidRPr="00660556">
        <w:rPr>
          <w:rFonts w:asciiTheme="minorHAnsi" w:hAnsiTheme="minorHAnsi" w:cstheme="minorHAnsi"/>
          <w:bCs/>
        </w:rPr>
        <w:t>or</w:t>
      </w:r>
    </w:p>
    <w:p w14:paraId="74CACA4E" w14:textId="12EE9C1A" w:rsidR="00662E91" w:rsidRPr="00660556" w:rsidRDefault="00EE2A0E" w:rsidP="006E12D0">
      <w:pPr>
        <w:numPr>
          <w:ilvl w:val="0"/>
          <w:numId w:val="41"/>
        </w:numPr>
        <w:spacing w:after="240"/>
        <w:rPr>
          <w:rFonts w:asciiTheme="minorHAnsi" w:hAnsiTheme="minorHAnsi" w:cstheme="minorHAnsi"/>
        </w:rPr>
      </w:pPr>
      <w:r w:rsidRPr="00660556">
        <w:rPr>
          <w:rFonts w:asciiTheme="minorHAnsi" w:hAnsiTheme="minorHAnsi" w:cstheme="minorHAnsi"/>
        </w:rPr>
        <w:t xml:space="preserve">The cost </w:t>
      </w:r>
      <w:r w:rsidR="0001480A" w:rsidRPr="00660556">
        <w:rPr>
          <w:rFonts w:asciiTheme="minorHAnsi" w:hAnsiTheme="minorHAnsi" w:cstheme="minorHAnsi"/>
        </w:rPr>
        <w:t>for a</w:t>
      </w:r>
      <w:r w:rsidRPr="00660556">
        <w:rPr>
          <w:rFonts w:asciiTheme="minorHAnsi" w:hAnsiTheme="minorHAnsi" w:cstheme="minorHAnsi"/>
        </w:rPr>
        <w:t xml:space="preserve"> fatal crash may be used when there is at least one correctable fatal crash </w:t>
      </w:r>
      <w:r w:rsidRPr="007403A9">
        <w:rPr>
          <w:rFonts w:asciiTheme="minorHAnsi" w:hAnsiTheme="minorHAnsi" w:cstheme="minorHAnsi"/>
          <w:b/>
          <w:i/>
          <w:iCs/>
        </w:rPr>
        <w:t>and</w:t>
      </w:r>
      <w:r w:rsidRPr="00660556">
        <w:rPr>
          <w:rFonts w:asciiTheme="minorHAnsi" w:hAnsiTheme="minorHAnsi" w:cstheme="minorHAnsi"/>
        </w:rPr>
        <w:t xml:space="preserve"> two or more </w:t>
      </w:r>
      <w:r w:rsidR="002C176A" w:rsidRPr="00660556">
        <w:rPr>
          <w:rFonts w:asciiTheme="minorHAnsi" w:hAnsiTheme="minorHAnsi" w:cstheme="minorHAnsi"/>
        </w:rPr>
        <w:t xml:space="preserve">correctable </w:t>
      </w:r>
      <w:r w:rsidR="00E976D5" w:rsidRPr="00660556">
        <w:rPr>
          <w:rFonts w:asciiTheme="minorHAnsi" w:hAnsiTheme="minorHAnsi" w:cstheme="minorHAnsi"/>
        </w:rPr>
        <w:t>serious</w:t>
      </w:r>
      <w:r w:rsidRPr="00660556">
        <w:rPr>
          <w:rFonts w:asciiTheme="minorHAnsi" w:hAnsiTheme="minorHAnsi" w:cstheme="minorHAnsi"/>
        </w:rPr>
        <w:t xml:space="preserve"> injury crashes </w:t>
      </w:r>
      <w:r w:rsidR="0001480A" w:rsidRPr="00660556">
        <w:rPr>
          <w:rFonts w:asciiTheme="minorHAnsi" w:hAnsiTheme="minorHAnsi" w:cstheme="minorHAnsi"/>
        </w:rPr>
        <w:t xml:space="preserve">being addressed by the same proposed improvement, </w:t>
      </w:r>
      <w:r w:rsidRPr="00660556">
        <w:rPr>
          <w:rFonts w:asciiTheme="minorHAnsi" w:hAnsiTheme="minorHAnsi" w:cstheme="minorHAnsi"/>
        </w:rPr>
        <w:t xml:space="preserve">within </w:t>
      </w:r>
      <w:r w:rsidR="0001480A" w:rsidRPr="00660556">
        <w:rPr>
          <w:rFonts w:asciiTheme="minorHAnsi" w:hAnsiTheme="minorHAnsi" w:cstheme="minorHAnsi"/>
        </w:rPr>
        <w:t>the</w:t>
      </w:r>
      <w:r w:rsidRPr="00660556">
        <w:rPr>
          <w:rFonts w:asciiTheme="minorHAnsi" w:hAnsiTheme="minorHAnsi" w:cstheme="minorHAnsi"/>
        </w:rPr>
        <w:t xml:space="preserve"> </w:t>
      </w:r>
      <w:r w:rsidR="00D66B0B" w:rsidRPr="00660556">
        <w:rPr>
          <w:rFonts w:asciiTheme="minorHAnsi" w:hAnsiTheme="minorHAnsi" w:cstheme="minorHAnsi"/>
        </w:rPr>
        <w:t>three</w:t>
      </w:r>
      <w:r w:rsidRPr="00660556">
        <w:rPr>
          <w:rFonts w:asciiTheme="minorHAnsi" w:hAnsiTheme="minorHAnsi" w:cstheme="minorHAnsi"/>
        </w:rPr>
        <w:t>-year period.</w:t>
      </w:r>
    </w:p>
    <w:p w14:paraId="3ACE09C0" w14:textId="19FCDD51" w:rsidR="00662E91" w:rsidRPr="006E12D0" w:rsidRDefault="00662E91" w:rsidP="006E12D0">
      <w:pPr>
        <w:spacing w:after="240"/>
        <w:rPr>
          <w:rFonts w:asciiTheme="minorHAnsi" w:hAnsiTheme="minorHAnsi" w:cstheme="minorHAnsi"/>
        </w:rPr>
      </w:pPr>
      <w:r w:rsidRPr="00660556">
        <w:rPr>
          <w:rFonts w:asciiTheme="minorHAnsi" w:hAnsiTheme="minorHAnsi" w:cstheme="minorHAnsi"/>
        </w:rPr>
        <w:t xml:space="preserve">If the above criteria are not satisfied, </w:t>
      </w:r>
      <w:r w:rsidR="0001480A" w:rsidRPr="00660556">
        <w:rPr>
          <w:rFonts w:asciiTheme="minorHAnsi" w:hAnsiTheme="minorHAnsi" w:cstheme="minorHAnsi"/>
        </w:rPr>
        <w:t>a</w:t>
      </w:r>
      <w:r w:rsidRPr="00660556">
        <w:rPr>
          <w:rFonts w:asciiTheme="minorHAnsi" w:hAnsiTheme="minorHAnsi" w:cstheme="minorHAnsi"/>
        </w:rPr>
        <w:t xml:space="preserve"> correctable fatal crash shall be treated as two</w:t>
      </w:r>
      <w:r w:rsidR="0001480A" w:rsidRPr="00660556">
        <w:rPr>
          <w:rFonts w:asciiTheme="minorHAnsi" w:hAnsiTheme="minorHAnsi" w:cstheme="minorHAnsi"/>
        </w:rPr>
        <w:t xml:space="preserve"> s</w:t>
      </w:r>
      <w:r w:rsidR="00E976D5" w:rsidRPr="00660556">
        <w:rPr>
          <w:rFonts w:asciiTheme="minorHAnsi" w:hAnsiTheme="minorHAnsi" w:cstheme="minorHAnsi"/>
        </w:rPr>
        <w:t xml:space="preserve">erious </w:t>
      </w:r>
      <w:r w:rsidR="0001480A" w:rsidRPr="00660556">
        <w:rPr>
          <w:rFonts w:asciiTheme="minorHAnsi" w:hAnsiTheme="minorHAnsi" w:cstheme="minorHAnsi"/>
        </w:rPr>
        <w:t>i</w:t>
      </w:r>
      <w:r w:rsidR="00E976D5" w:rsidRPr="00660556">
        <w:rPr>
          <w:rFonts w:asciiTheme="minorHAnsi" w:hAnsiTheme="minorHAnsi" w:cstheme="minorHAnsi"/>
        </w:rPr>
        <w:t>njury type</w:t>
      </w:r>
      <w:r w:rsidRPr="00660556">
        <w:rPr>
          <w:rFonts w:asciiTheme="minorHAnsi" w:hAnsiTheme="minorHAnsi" w:cstheme="minorHAnsi"/>
        </w:rPr>
        <w:t xml:space="preserve"> crashes when computing the benefit-cost ratio. To do this, enter the correctable fatal crash as two </w:t>
      </w:r>
      <w:r w:rsidR="0001480A" w:rsidRPr="00660556">
        <w:rPr>
          <w:rFonts w:asciiTheme="minorHAnsi" w:hAnsiTheme="minorHAnsi" w:cstheme="minorHAnsi"/>
        </w:rPr>
        <w:t>s</w:t>
      </w:r>
      <w:r w:rsidR="00E976D5" w:rsidRPr="00660556">
        <w:rPr>
          <w:rFonts w:asciiTheme="minorHAnsi" w:hAnsiTheme="minorHAnsi" w:cstheme="minorHAnsi"/>
        </w:rPr>
        <w:t xml:space="preserve">erious </w:t>
      </w:r>
      <w:r w:rsidR="0001480A" w:rsidRPr="00660556">
        <w:rPr>
          <w:rFonts w:asciiTheme="minorHAnsi" w:hAnsiTheme="minorHAnsi" w:cstheme="minorHAnsi"/>
        </w:rPr>
        <w:t>i</w:t>
      </w:r>
      <w:r w:rsidR="00E976D5" w:rsidRPr="00660556">
        <w:rPr>
          <w:rFonts w:asciiTheme="minorHAnsi" w:hAnsiTheme="minorHAnsi" w:cstheme="minorHAnsi"/>
        </w:rPr>
        <w:t xml:space="preserve">njury </w:t>
      </w:r>
      <w:r w:rsidRPr="00660556">
        <w:rPr>
          <w:rFonts w:asciiTheme="minorHAnsi" w:hAnsiTheme="minorHAnsi" w:cstheme="minorHAnsi"/>
        </w:rPr>
        <w:t>crashes on the HSIP B/</w:t>
      </w:r>
      <w:bookmarkStart w:id="11" w:name="_Hlk79045219"/>
      <w:r w:rsidRPr="00660556">
        <w:rPr>
          <w:rFonts w:asciiTheme="minorHAnsi" w:hAnsiTheme="minorHAnsi" w:cstheme="minorHAnsi"/>
        </w:rPr>
        <w:t>C worksheet</w:t>
      </w:r>
      <w:bookmarkEnd w:id="11"/>
      <w:r w:rsidRPr="00660556">
        <w:rPr>
          <w:rFonts w:asciiTheme="minorHAnsi" w:hAnsiTheme="minorHAnsi" w:cstheme="minorHAnsi"/>
        </w:rPr>
        <w:t>.</w:t>
      </w:r>
    </w:p>
    <w:p w14:paraId="5B0415F8" w14:textId="221054A5" w:rsidR="00DC0742" w:rsidRPr="00814B85" w:rsidRDefault="00171E59" w:rsidP="006E12D0">
      <w:pPr>
        <w:rPr>
          <w:rFonts w:asciiTheme="minorHAnsi" w:hAnsiTheme="minorHAnsi" w:cstheme="minorHAnsi"/>
        </w:rPr>
      </w:pPr>
      <w:r w:rsidRPr="00814B85">
        <w:rPr>
          <w:rFonts w:asciiTheme="minorHAnsi" w:hAnsiTheme="minorHAnsi" w:cstheme="minorHAnsi"/>
        </w:rPr>
        <w:t xml:space="preserve">For </w:t>
      </w:r>
      <w:r w:rsidR="00952379" w:rsidRPr="00814B85">
        <w:rPr>
          <w:rFonts w:asciiTheme="minorHAnsi" w:hAnsiTheme="minorHAnsi" w:cstheme="minorHAnsi"/>
        </w:rPr>
        <w:t>example</w:t>
      </w:r>
      <w:r w:rsidRPr="00814B85">
        <w:rPr>
          <w:rFonts w:asciiTheme="minorHAnsi" w:hAnsiTheme="minorHAnsi" w:cstheme="minorHAnsi"/>
        </w:rPr>
        <w:t xml:space="preserve">, if there is a project with two </w:t>
      </w:r>
      <w:r w:rsidR="009918DF" w:rsidRPr="00814B85">
        <w:rPr>
          <w:rFonts w:asciiTheme="minorHAnsi" w:hAnsiTheme="minorHAnsi" w:cstheme="minorHAnsi"/>
        </w:rPr>
        <w:t>f</w:t>
      </w:r>
      <w:r w:rsidRPr="00814B85">
        <w:rPr>
          <w:rFonts w:asciiTheme="minorHAnsi" w:hAnsiTheme="minorHAnsi" w:cstheme="minorHAnsi"/>
        </w:rPr>
        <w:t xml:space="preserve">atal crashes within the project limits, </w:t>
      </w:r>
      <w:r w:rsidR="009918DF" w:rsidRPr="00814B85">
        <w:rPr>
          <w:rFonts w:asciiTheme="minorHAnsi" w:hAnsiTheme="minorHAnsi" w:cstheme="minorHAnsi"/>
        </w:rPr>
        <w:t xml:space="preserve">both being at an intersection </w:t>
      </w:r>
      <w:r w:rsidR="00DC0742" w:rsidRPr="00814B85">
        <w:rPr>
          <w:rFonts w:asciiTheme="minorHAnsi" w:hAnsiTheme="minorHAnsi" w:cstheme="minorHAnsi"/>
        </w:rPr>
        <w:t xml:space="preserve">that is being modified by </w:t>
      </w:r>
      <w:r w:rsidR="00C24FDA" w:rsidRPr="00814B85">
        <w:rPr>
          <w:rFonts w:asciiTheme="minorHAnsi" w:hAnsiTheme="minorHAnsi" w:cstheme="minorHAnsi"/>
        </w:rPr>
        <w:t>a roundabout</w:t>
      </w:r>
      <w:r w:rsidR="002C176A" w:rsidRPr="00814B85">
        <w:rPr>
          <w:rFonts w:asciiTheme="minorHAnsi" w:hAnsiTheme="minorHAnsi" w:cstheme="minorHAnsi"/>
        </w:rPr>
        <w:t xml:space="preserve"> project</w:t>
      </w:r>
      <w:r w:rsidRPr="00814B85">
        <w:rPr>
          <w:rFonts w:asciiTheme="minorHAnsi" w:hAnsiTheme="minorHAnsi" w:cstheme="minorHAnsi"/>
        </w:rPr>
        <w:t xml:space="preserve"> that would address both crashes, it would be acceptable to count two fatal crashes </w:t>
      </w:r>
      <w:r w:rsidR="00596D34" w:rsidRPr="00814B85">
        <w:rPr>
          <w:rFonts w:asciiTheme="minorHAnsi" w:hAnsiTheme="minorHAnsi" w:cstheme="minorHAnsi"/>
        </w:rPr>
        <w:t>at the</w:t>
      </w:r>
      <w:r w:rsidRPr="00814B85">
        <w:rPr>
          <w:rFonts w:asciiTheme="minorHAnsi" w:hAnsiTheme="minorHAnsi" w:cstheme="minorHAnsi"/>
        </w:rPr>
        <w:t xml:space="preserve"> </w:t>
      </w:r>
      <w:r w:rsidR="00596D34" w:rsidRPr="00814B85">
        <w:rPr>
          <w:rFonts w:asciiTheme="minorHAnsi" w:hAnsiTheme="minorHAnsi" w:cstheme="minorHAnsi"/>
        </w:rPr>
        <w:t xml:space="preserve">fatal </w:t>
      </w:r>
      <w:r w:rsidRPr="00814B85">
        <w:rPr>
          <w:rFonts w:asciiTheme="minorHAnsi" w:hAnsiTheme="minorHAnsi" w:cstheme="minorHAnsi"/>
        </w:rPr>
        <w:t>crash cost.</w:t>
      </w:r>
    </w:p>
    <w:p w14:paraId="678C1023" w14:textId="77777777" w:rsidR="002C176A" w:rsidRPr="00814B85" w:rsidRDefault="002C176A" w:rsidP="006E12D0">
      <w:pPr>
        <w:rPr>
          <w:rFonts w:asciiTheme="minorHAnsi" w:hAnsiTheme="minorHAnsi" w:cstheme="minorHAnsi"/>
        </w:rPr>
      </w:pPr>
    </w:p>
    <w:p w14:paraId="161D7281" w14:textId="0800DCA8" w:rsidR="00596D34" w:rsidRPr="00814B85" w:rsidRDefault="009D1C46" w:rsidP="006E12D0">
      <w:pPr>
        <w:rPr>
          <w:rFonts w:asciiTheme="minorHAnsi" w:hAnsiTheme="minorHAnsi" w:cstheme="minorHAnsi"/>
        </w:rPr>
      </w:pPr>
      <w:r w:rsidRPr="00814B85">
        <w:rPr>
          <w:rFonts w:asciiTheme="minorHAnsi" w:hAnsiTheme="minorHAnsi" w:cstheme="minorHAnsi"/>
        </w:rPr>
        <w:t>Alternatively</w:t>
      </w:r>
      <w:r w:rsidR="00DC0742" w:rsidRPr="00814B85">
        <w:rPr>
          <w:rFonts w:asciiTheme="minorHAnsi" w:hAnsiTheme="minorHAnsi" w:cstheme="minorHAnsi"/>
        </w:rPr>
        <w:t>, i</w:t>
      </w:r>
      <w:r w:rsidR="00171E59" w:rsidRPr="00814B85">
        <w:rPr>
          <w:rFonts w:asciiTheme="minorHAnsi" w:hAnsiTheme="minorHAnsi" w:cstheme="minorHAnsi"/>
        </w:rPr>
        <w:t xml:space="preserve">f </w:t>
      </w:r>
      <w:r w:rsidR="00DC0742" w:rsidRPr="00814B85">
        <w:rPr>
          <w:rFonts w:asciiTheme="minorHAnsi" w:hAnsiTheme="minorHAnsi" w:cstheme="minorHAnsi"/>
        </w:rPr>
        <w:t>one of two fata</w:t>
      </w:r>
      <w:r w:rsidR="009918DF" w:rsidRPr="00814B85">
        <w:rPr>
          <w:rFonts w:asciiTheme="minorHAnsi" w:hAnsiTheme="minorHAnsi" w:cstheme="minorHAnsi"/>
        </w:rPr>
        <w:t>l</w:t>
      </w:r>
      <w:r w:rsidR="00DC0742" w:rsidRPr="00814B85">
        <w:rPr>
          <w:rFonts w:asciiTheme="minorHAnsi" w:hAnsiTheme="minorHAnsi" w:cstheme="minorHAnsi"/>
        </w:rPr>
        <w:t xml:space="preserve"> crashes within </w:t>
      </w:r>
      <w:r w:rsidRPr="00814B85">
        <w:rPr>
          <w:rFonts w:asciiTheme="minorHAnsi" w:hAnsiTheme="minorHAnsi" w:cstheme="minorHAnsi"/>
        </w:rPr>
        <w:t xml:space="preserve">the </w:t>
      </w:r>
      <w:r w:rsidR="00DC0742" w:rsidRPr="00814B85">
        <w:rPr>
          <w:rFonts w:asciiTheme="minorHAnsi" w:hAnsiTheme="minorHAnsi" w:cstheme="minorHAnsi"/>
        </w:rPr>
        <w:t xml:space="preserve">project </w:t>
      </w:r>
      <w:r w:rsidRPr="00814B85">
        <w:rPr>
          <w:rFonts w:asciiTheme="minorHAnsi" w:hAnsiTheme="minorHAnsi" w:cstheme="minorHAnsi"/>
        </w:rPr>
        <w:t xml:space="preserve">limits </w:t>
      </w:r>
      <w:r w:rsidR="00DC0742" w:rsidRPr="00814B85">
        <w:rPr>
          <w:rFonts w:asciiTheme="minorHAnsi" w:hAnsiTheme="minorHAnsi" w:cstheme="minorHAnsi"/>
        </w:rPr>
        <w:t>was a</w:t>
      </w:r>
      <w:r w:rsidR="009918DF" w:rsidRPr="00814B85">
        <w:rPr>
          <w:rFonts w:asciiTheme="minorHAnsi" w:hAnsiTheme="minorHAnsi" w:cstheme="minorHAnsi"/>
        </w:rPr>
        <w:t xml:space="preserve"> right</w:t>
      </w:r>
      <w:r w:rsidR="002C176A" w:rsidRPr="00814B85">
        <w:rPr>
          <w:rFonts w:asciiTheme="minorHAnsi" w:hAnsiTheme="minorHAnsi" w:cstheme="minorHAnsi"/>
        </w:rPr>
        <w:t>-</w:t>
      </w:r>
      <w:r w:rsidR="009918DF" w:rsidRPr="00814B85">
        <w:rPr>
          <w:rFonts w:asciiTheme="minorHAnsi" w:hAnsiTheme="minorHAnsi" w:cstheme="minorHAnsi"/>
        </w:rPr>
        <w:t xml:space="preserve">angle </w:t>
      </w:r>
      <w:r w:rsidR="00DC0742" w:rsidRPr="00814B85">
        <w:rPr>
          <w:rFonts w:asciiTheme="minorHAnsi" w:hAnsiTheme="minorHAnsi" w:cstheme="minorHAnsi"/>
        </w:rPr>
        <w:t xml:space="preserve">crash that </w:t>
      </w:r>
      <w:r w:rsidR="009918DF" w:rsidRPr="00814B85">
        <w:rPr>
          <w:rFonts w:asciiTheme="minorHAnsi" w:hAnsiTheme="minorHAnsi" w:cstheme="minorHAnsi"/>
        </w:rPr>
        <w:t xml:space="preserve">occurred at </w:t>
      </w:r>
      <w:r w:rsidR="00DC0742" w:rsidRPr="00814B85">
        <w:rPr>
          <w:rFonts w:asciiTheme="minorHAnsi" w:hAnsiTheme="minorHAnsi" w:cstheme="minorHAnsi"/>
        </w:rPr>
        <w:t xml:space="preserve">an </w:t>
      </w:r>
      <w:r w:rsidR="009918DF" w:rsidRPr="00814B85">
        <w:rPr>
          <w:rFonts w:asciiTheme="minorHAnsi" w:hAnsiTheme="minorHAnsi" w:cstheme="minorHAnsi"/>
        </w:rPr>
        <w:t xml:space="preserve">intersection </w:t>
      </w:r>
      <w:r w:rsidR="00DC0742" w:rsidRPr="00814B85">
        <w:rPr>
          <w:rFonts w:asciiTheme="minorHAnsi" w:hAnsiTheme="minorHAnsi" w:cstheme="minorHAnsi"/>
        </w:rPr>
        <w:t>being modified by a</w:t>
      </w:r>
      <w:r w:rsidR="009918DF" w:rsidRPr="00814B85">
        <w:rPr>
          <w:rFonts w:asciiTheme="minorHAnsi" w:hAnsiTheme="minorHAnsi" w:cstheme="minorHAnsi"/>
        </w:rPr>
        <w:t xml:space="preserve"> roundabout</w:t>
      </w:r>
      <w:r w:rsidR="002C176A" w:rsidRPr="00814B85">
        <w:rPr>
          <w:rFonts w:asciiTheme="minorHAnsi" w:hAnsiTheme="minorHAnsi" w:cstheme="minorHAnsi"/>
        </w:rPr>
        <w:t xml:space="preserve"> project</w:t>
      </w:r>
      <w:r w:rsidR="00DC0742" w:rsidRPr="00814B85">
        <w:rPr>
          <w:rFonts w:asciiTheme="minorHAnsi" w:hAnsiTheme="minorHAnsi" w:cstheme="minorHAnsi"/>
        </w:rPr>
        <w:t xml:space="preserve">, and the other fatal crash </w:t>
      </w:r>
      <w:r w:rsidR="009918DF" w:rsidRPr="00814B85">
        <w:rPr>
          <w:rFonts w:asciiTheme="minorHAnsi" w:hAnsiTheme="minorHAnsi" w:cstheme="minorHAnsi"/>
        </w:rPr>
        <w:t>was a run</w:t>
      </w:r>
      <w:r w:rsidR="002C176A" w:rsidRPr="00814B85">
        <w:rPr>
          <w:rFonts w:asciiTheme="minorHAnsi" w:hAnsiTheme="minorHAnsi" w:cstheme="minorHAnsi"/>
        </w:rPr>
        <w:t>-</w:t>
      </w:r>
      <w:r w:rsidR="009918DF" w:rsidRPr="00814B85">
        <w:rPr>
          <w:rFonts w:asciiTheme="minorHAnsi" w:hAnsiTheme="minorHAnsi" w:cstheme="minorHAnsi"/>
        </w:rPr>
        <w:t>off</w:t>
      </w:r>
      <w:r w:rsidR="002C176A" w:rsidRPr="00814B85">
        <w:rPr>
          <w:rFonts w:asciiTheme="minorHAnsi" w:hAnsiTheme="minorHAnsi" w:cstheme="minorHAnsi"/>
        </w:rPr>
        <w:t>-</w:t>
      </w:r>
      <w:r w:rsidR="009918DF" w:rsidRPr="00814B85">
        <w:rPr>
          <w:rFonts w:asciiTheme="minorHAnsi" w:hAnsiTheme="minorHAnsi" w:cstheme="minorHAnsi"/>
        </w:rPr>
        <w:t xml:space="preserve">road hitting a tree within the </w:t>
      </w:r>
      <w:r w:rsidR="00DC0742" w:rsidRPr="00814B85">
        <w:rPr>
          <w:rFonts w:asciiTheme="minorHAnsi" w:hAnsiTheme="minorHAnsi" w:cstheme="minorHAnsi"/>
        </w:rPr>
        <w:t xml:space="preserve">rumble strip installation </w:t>
      </w:r>
      <w:r w:rsidR="009918DF" w:rsidRPr="00814B85">
        <w:rPr>
          <w:rFonts w:asciiTheme="minorHAnsi" w:hAnsiTheme="minorHAnsi" w:cstheme="minorHAnsi"/>
        </w:rPr>
        <w:t>portion of the same project</w:t>
      </w:r>
      <w:r w:rsidR="00596D34" w:rsidRPr="00814B85">
        <w:rPr>
          <w:rFonts w:asciiTheme="minorHAnsi" w:hAnsiTheme="minorHAnsi" w:cstheme="minorHAnsi"/>
        </w:rPr>
        <w:t>,</w:t>
      </w:r>
      <w:r w:rsidR="009918DF" w:rsidRPr="00814B85">
        <w:rPr>
          <w:rFonts w:asciiTheme="minorHAnsi" w:hAnsiTheme="minorHAnsi" w:cstheme="minorHAnsi"/>
        </w:rPr>
        <w:t xml:space="preserve"> </w:t>
      </w:r>
      <w:r w:rsidR="00DC0742" w:rsidRPr="00814B85">
        <w:rPr>
          <w:rFonts w:asciiTheme="minorHAnsi" w:hAnsiTheme="minorHAnsi" w:cstheme="minorHAnsi"/>
        </w:rPr>
        <w:t>the use of a fatal crash cost in the B/C worksheet would not be allowed</w:t>
      </w:r>
      <w:r w:rsidR="002D4923" w:rsidRPr="00814B85">
        <w:rPr>
          <w:rFonts w:asciiTheme="minorHAnsi" w:hAnsiTheme="minorHAnsi" w:cstheme="minorHAnsi"/>
        </w:rPr>
        <w:t xml:space="preserve"> – in this case each fatal would be entered as two serious injury crashes</w:t>
      </w:r>
      <w:r w:rsidR="00DC0742" w:rsidRPr="00814B85">
        <w:rPr>
          <w:rFonts w:asciiTheme="minorHAnsi" w:hAnsiTheme="minorHAnsi" w:cstheme="minorHAnsi"/>
        </w:rPr>
        <w:t>.</w:t>
      </w:r>
      <w:r w:rsidR="009918DF" w:rsidRPr="00814B85">
        <w:rPr>
          <w:rFonts w:asciiTheme="minorHAnsi" w:hAnsiTheme="minorHAnsi" w:cstheme="minorHAnsi"/>
        </w:rPr>
        <w:t xml:space="preserve"> </w:t>
      </w:r>
    </w:p>
    <w:p w14:paraId="5AFA1E56" w14:textId="7FAC7550" w:rsidR="00171E59" w:rsidRPr="006E12D0" w:rsidRDefault="00596D34" w:rsidP="006E12D0">
      <w:pPr>
        <w:rPr>
          <w:rFonts w:asciiTheme="minorHAnsi" w:hAnsiTheme="minorHAnsi" w:cstheme="minorHAnsi"/>
        </w:rPr>
      </w:pPr>
      <w:r w:rsidRPr="00814B85">
        <w:rPr>
          <w:rFonts w:asciiTheme="minorHAnsi" w:hAnsiTheme="minorHAnsi" w:cstheme="minorHAnsi"/>
        </w:rPr>
        <w:t>I</w:t>
      </w:r>
      <w:r w:rsidR="00171E59" w:rsidRPr="00814B85">
        <w:rPr>
          <w:rFonts w:asciiTheme="minorHAnsi" w:hAnsiTheme="minorHAnsi" w:cstheme="minorHAnsi"/>
        </w:rPr>
        <w:t xml:space="preserve">f </w:t>
      </w:r>
      <w:r w:rsidR="00A529CF" w:rsidRPr="00814B85">
        <w:rPr>
          <w:rFonts w:asciiTheme="minorHAnsi" w:hAnsiTheme="minorHAnsi" w:cstheme="minorHAnsi"/>
        </w:rPr>
        <w:t xml:space="preserve">there are </w:t>
      </w:r>
      <w:r w:rsidR="00171E59" w:rsidRPr="00814B85">
        <w:rPr>
          <w:rFonts w:asciiTheme="minorHAnsi" w:hAnsiTheme="minorHAnsi" w:cstheme="minorHAnsi"/>
        </w:rPr>
        <w:t>questions about</w:t>
      </w:r>
      <w:r w:rsidR="00A529CF" w:rsidRPr="00814B85">
        <w:rPr>
          <w:rFonts w:asciiTheme="minorHAnsi" w:hAnsiTheme="minorHAnsi" w:cstheme="minorHAnsi"/>
        </w:rPr>
        <w:t xml:space="preserve"> using the </w:t>
      </w:r>
      <w:r w:rsidR="00171E59" w:rsidRPr="00814B85">
        <w:rPr>
          <w:rFonts w:asciiTheme="minorHAnsi" w:hAnsiTheme="minorHAnsi" w:cstheme="minorHAnsi"/>
        </w:rPr>
        <w:t xml:space="preserve">full </w:t>
      </w:r>
      <w:r w:rsidRPr="00814B85">
        <w:rPr>
          <w:rFonts w:asciiTheme="minorHAnsi" w:hAnsiTheme="minorHAnsi" w:cstheme="minorHAnsi"/>
        </w:rPr>
        <w:t>f</w:t>
      </w:r>
      <w:r w:rsidR="00171E59" w:rsidRPr="00814B85">
        <w:rPr>
          <w:rFonts w:asciiTheme="minorHAnsi" w:hAnsiTheme="minorHAnsi" w:cstheme="minorHAnsi"/>
        </w:rPr>
        <w:t xml:space="preserve">atal value or the 2 x </w:t>
      </w:r>
      <w:r w:rsidRPr="00814B85">
        <w:rPr>
          <w:rFonts w:asciiTheme="minorHAnsi" w:hAnsiTheme="minorHAnsi" w:cstheme="minorHAnsi"/>
        </w:rPr>
        <w:t>s</w:t>
      </w:r>
      <w:r w:rsidR="00171E59" w:rsidRPr="00814B85">
        <w:rPr>
          <w:rFonts w:asciiTheme="minorHAnsi" w:hAnsiTheme="minorHAnsi" w:cstheme="minorHAnsi"/>
        </w:rPr>
        <w:t>erious injury crash value, please contact Kaare Festvog or Lars Impola to discuss the issue.</w:t>
      </w:r>
    </w:p>
    <w:p w14:paraId="1D9B8862" w14:textId="77777777" w:rsidR="006C0621" w:rsidRPr="006E12D0" w:rsidRDefault="006C0621" w:rsidP="006E12D0">
      <w:pPr>
        <w:jc w:val="center"/>
        <w:rPr>
          <w:rFonts w:asciiTheme="minorHAnsi" w:hAnsiTheme="minorHAnsi" w:cstheme="minorHAnsi"/>
        </w:rPr>
        <w:sectPr w:rsidR="006C0621" w:rsidRPr="006E12D0" w:rsidSect="00F63C28">
          <w:footerReference w:type="default" r:id="rId21"/>
          <w:pgSz w:w="12240" w:h="15840" w:code="1"/>
          <w:pgMar w:top="1440" w:right="1440" w:bottom="1440" w:left="1440" w:header="720" w:footer="720" w:gutter="0"/>
          <w:pgNumType w:start="1"/>
          <w:cols w:space="720"/>
          <w:docGrid w:linePitch="360"/>
        </w:sectPr>
      </w:pPr>
    </w:p>
    <w:p w14:paraId="28BAE3C9" w14:textId="72CBDD48" w:rsidR="00290603" w:rsidRPr="006E12D0" w:rsidRDefault="00290603" w:rsidP="006E12D0">
      <w:pPr>
        <w:jc w:val="center"/>
        <w:rPr>
          <w:rFonts w:asciiTheme="minorHAnsi" w:hAnsiTheme="minorHAnsi" w:cstheme="minorHAnsi"/>
          <w:sz w:val="52"/>
          <w:szCs w:val="52"/>
          <w:u w:val="single"/>
        </w:rPr>
      </w:pPr>
      <w:r w:rsidRPr="006E12D0">
        <w:rPr>
          <w:rFonts w:asciiTheme="minorHAnsi" w:hAnsiTheme="minorHAnsi" w:cstheme="minorHAnsi"/>
          <w:sz w:val="52"/>
          <w:szCs w:val="52"/>
          <w:u w:val="single"/>
        </w:rPr>
        <w:lastRenderedPageBreak/>
        <w:t>Appendix A</w:t>
      </w:r>
    </w:p>
    <w:p w14:paraId="24C14BF8" w14:textId="77777777" w:rsidR="00290603" w:rsidRPr="006E12D0" w:rsidRDefault="00290603" w:rsidP="006E12D0">
      <w:pPr>
        <w:rPr>
          <w:rFonts w:asciiTheme="minorHAnsi" w:hAnsiTheme="minorHAnsi" w:cstheme="minorHAnsi"/>
        </w:rPr>
      </w:pPr>
    </w:p>
    <w:p w14:paraId="268C3A8B" w14:textId="77777777" w:rsidR="00290603" w:rsidRPr="006E12D0" w:rsidRDefault="00290603" w:rsidP="006E12D0">
      <w:pPr>
        <w:jc w:val="center"/>
        <w:rPr>
          <w:rFonts w:asciiTheme="minorHAnsi" w:hAnsiTheme="minorHAnsi" w:cstheme="minorHAnsi"/>
          <w:b/>
          <w:sz w:val="28"/>
          <w:szCs w:val="28"/>
        </w:rPr>
      </w:pPr>
      <w:r w:rsidRPr="006E12D0">
        <w:rPr>
          <w:rFonts w:asciiTheme="minorHAnsi" w:hAnsiTheme="minorHAnsi" w:cstheme="minorHAnsi"/>
          <w:b/>
          <w:sz w:val="28"/>
          <w:szCs w:val="28"/>
        </w:rPr>
        <w:t>MnDOT Metro District Traffic Engineering</w:t>
      </w:r>
    </w:p>
    <w:p w14:paraId="6CAEAAFA" w14:textId="77777777" w:rsidR="00290603" w:rsidRPr="006E12D0" w:rsidRDefault="00290603" w:rsidP="006E12D0">
      <w:pPr>
        <w:jc w:val="center"/>
        <w:rPr>
          <w:rFonts w:asciiTheme="minorHAnsi" w:hAnsiTheme="minorHAnsi" w:cstheme="minorHAnsi"/>
          <w:b/>
          <w:sz w:val="28"/>
          <w:szCs w:val="28"/>
        </w:rPr>
      </w:pPr>
      <w:r w:rsidRPr="006E12D0">
        <w:rPr>
          <w:rFonts w:asciiTheme="minorHAnsi" w:hAnsiTheme="minorHAnsi" w:cstheme="minorHAnsi"/>
          <w:b/>
          <w:sz w:val="28"/>
          <w:szCs w:val="28"/>
        </w:rPr>
        <w:t>Program Support Contacts</w:t>
      </w:r>
    </w:p>
    <w:p w14:paraId="03E239C7" w14:textId="77777777" w:rsidR="00290603" w:rsidRPr="006E12D0" w:rsidRDefault="00290603" w:rsidP="006E12D0">
      <w:pPr>
        <w:rPr>
          <w:rFonts w:asciiTheme="minorHAnsi" w:hAnsiTheme="minorHAnsi" w:cstheme="minorHAnsi"/>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112"/>
        <w:gridCol w:w="3516"/>
        <w:gridCol w:w="2042"/>
      </w:tblGrid>
      <w:tr w:rsidR="00290603" w:rsidRPr="006E12D0" w14:paraId="3A5E9C25" w14:textId="77777777" w:rsidTr="00F20229">
        <w:tc>
          <w:tcPr>
            <w:tcW w:w="1728" w:type="dxa"/>
            <w:shd w:val="clear" w:color="auto" w:fill="auto"/>
            <w:vAlign w:val="center"/>
          </w:tcPr>
          <w:p w14:paraId="18CF2BA3" w14:textId="77777777" w:rsidR="00290603" w:rsidRPr="006E12D0" w:rsidRDefault="00290603" w:rsidP="006E12D0">
            <w:pPr>
              <w:spacing w:before="240" w:after="240"/>
              <w:rPr>
                <w:rFonts w:asciiTheme="minorHAnsi" w:hAnsiTheme="minorHAnsi" w:cstheme="minorHAnsi"/>
                <w:b/>
                <w:sz w:val="26"/>
                <w:szCs w:val="26"/>
              </w:rPr>
            </w:pPr>
            <w:r w:rsidRPr="006E12D0">
              <w:rPr>
                <w:rFonts w:asciiTheme="minorHAnsi" w:hAnsiTheme="minorHAnsi" w:cstheme="minorHAnsi"/>
                <w:b/>
                <w:sz w:val="26"/>
                <w:szCs w:val="26"/>
              </w:rPr>
              <w:t>Information</w:t>
            </w:r>
          </w:p>
        </w:tc>
        <w:tc>
          <w:tcPr>
            <w:tcW w:w="2160" w:type="dxa"/>
            <w:shd w:val="clear" w:color="auto" w:fill="auto"/>
            <w:vAlign w:val="center"/>
          </w:tcPr>
          <w:p w14:paraId="5EC9C35C" w14:textId="77777777" w:rsidR="00290603" w:rsidRPr="006E12D0" w:rsidRDefault="00290603" w:rsidP="006E12D0">
            <w:pPr>
              <w:spacing w:before="240" w:after="240"/>
              <w:jc w:val="center"/>
              <w:rPr>
                <w:rFonts w:asciiTheme="minorHAnsi" w:hAnsiTheme="minorHAnsi" w:cstheme="minorHAnsi"/>
                <w:b/>
                <w:sz w:val="26"/>
                <w:szCs w:val="26"/>
              </w:rPr>
            </w:pPr>
            <w:r w:rsidRPr="006E12D0">
              <w:rPr>
                <w:rFonts w:asciiTheme="minorHAnsi" w:hAnsiTheme="minorHAnsi" w:cstheme="minorHAnsi"/>
                <w:b/>
                <w:sz w:val="26"/>
                <w:szCs w:val="26"/>
              </w:rPr>
              <w:t>Contact</w:t>
            </w:r>
          </w:p>
        </w:tc>
        <w:tc>
          <w:tcPr>
            <w:tcW w:w="3600" w:type="dxa"/>
            <w:shd w:val="clear" w:color="auto" w:fill="auto"/>
            <w:vAlign w:val="center"/>
          </w:tcPr>
          <w:p w14:paraId="7D5894A2" w14:textId="77777777" w:rsidR="00290603" w:rsidRPr="006E12D0" w:rsidRDefault="00290603" w:rsidP="006E12D0">
            <w:pPr>
              <w:spacing w:before="240" w:after="240"/>
              <w:jc w:val="center"/>
              <w:rPr>
                <w:rFonts w:asciiTheme="minorHAnsi" w:hAnsiTheme="minorHAnsi" w:cstheme="minorHAnsi"/>
                <w:b/>
                <w:sz w:val="26"/>
                <w:szCs w:val="26"/>
              </w:rPr>
            </w:pPr>
            <w:r w:rsidRPr="006E12D0">
              <w:rPr>
                <w:rFonts w:asciiTheme="minorHAnsi" w:hAnsiTheme="minorHAnsi" w:cstheme="minorHAnsi"/>
                <w:b/>
                <w:sz w:val="26"/>
                <w:szCs w:val="26"/>
              </w:rPr>
              <w:t>E-Mail</w:t>
            </w:r>
          </w:p>
        </w:tc>
        <w:tc>
          <w:tcPr>
            <w:tcW w:w="2088" w:type="dxa"/>
            <w:shd w:val="clear" w:color="auto" w:fill="auto"/>
            <w:vAlign w:val="center"/>
          </w:tcPr>
          <w:p w14:paraId="4A4B007D" w14:textId="77777777" w:rsidR="00290603" w:rsidRPr="006E12D0" w:rsidRDefault="00290603" w:rsidP="006E12D0">
            <w:pPr>
              <w:spacing w:before="240" w:after="240"/>
              <w:jc w:val="center"/>
              <w:rPr>
                <w:rFonts w:asciiTheme="minorHAnsi" w:hAnsiTheme="minorHAnsi" w:cstheme="minorHAnsi"/>
                <w:b/>
                <w:sz w:val="26"/>
                <w:szCs w:val="26"/>
              </w:rPr>
            </w:pPr>
            <w:r w:rsidRPr="006E12D0">
              <w:rPr>
                <w:rFonts w:asciiTheme="minorHAnsi" w:hAnsiTheme="minorHAnsi" w:cstheme="minorHAnsi"/>
                <w:b/>
                <w:sz w:val="26"/>
                <w:szCs w:val="26"/>
              </w:rPr>
              <w:t>Phone Number</w:t>
            </w:r>
          </w:p>
        </w:tc>
      </w:tr>
      <w:tr w:rsidR="00290603" w:rsidRPr="006E12D0" w14:paraId="12C72CA6" w14:textId="77777777" w:rsidTr="00F20229">
        <w:tc>
          <w:tcPr>
            <w:tcW w:w="1728" w:type="dxa"/>
            <w:shd w:val="clear" w:color="auto" w:fill="auto"/>
            <w:vAlign w:val="center"/>
          </w:tcPr>
          <w:p w14:paraId="5A98FE06" w14:textId="77777777" w:rsidR="00290603" w:rsidRPr="00814B85" w:rsidRDefault="00290603" w:rsidP="006E12D0">
            <w:pPr>
              <w:spacing w:before="240" w:after="240"/>
              <w:rPr>
                <w:rFonts w:asciiTheme="minorHAnsi" w:hAnsiTheme="minorHAnsi" w:cstheme="minorHAnsi"/>
              </w:rPr>
            </w:pPr>
            <w:r w:rsidRPr="00814B85">
              <w:rPr>
                <w:rFonts w:asciiTheme="minorHAnsi" w:hAnsiTheme="minorHAnsi" w:cstheme="minorHAnsi"/>
              </w:rPr>
              <w:t>Proposal Content</w:t>
            </w:r>
          </w:p>
        </w:tc>
        <w:tc>
          <w:tcPr>
            <w:tcW w:w="2160" w:type="dxa"/>
            <w:shd w:val="clear" w:color="auto" w:fill="auto"/>
            <w:vAlign w:val="center"/>
          </w:tcPr>
          <w:p w14:paraId="3A560A11" w14:textId="77777777" w:rsidR="00290603" w:rsidRPr="00814B85" w:rsidRDefault="00290603" w:rsidP="006E12D0">
            <w:pPr>
              <w:spacing w:before="240" w:after="240"/>
              <w:jc w:val="center"/>
              <w:rPr>
                <w:rFonts w:asciiTheme="minorHAnsi" w:hAnsiTheme="minorHAnsi" w:cstheme="minorHAnsi"/>
              </w:rPr>
            </w:pPr>
            <w:r w:rsidRPr="00814B85">
              <w:rPr>
                <w:rFonts w:asciiTheme="minorHAnsi" w:hAnsiTheme="minorHAnsi" w:cstheme="minorHAnsi"/>
              </w:rPr>
              <w:t>Kaare Festvog</w:t>
            </w:r>
          </w:p>
        </w:tc>
        <w:tc>
          <w:tcPr>
            <w:tcW w:w="3600" w:type="dxa"/>
            <w:shd w:val="clear" w:color="auto" w:fill="auto"/>
            <w:vAlign w:val="center"/>
          </w:tcPr>
          <w:p w14:paraId="11CCF882" w14:textId="77777777" w:rsidR="00290603" w:rsidRPr="00814B85" w:rsidRDefault="00597D13" w:rsidP="006E12D0">
            <w:pPr>
              <w:spacing w:before="240" w:after="240"/>
              <w:jc w:val="center"/>
              <w:rPr>
                <w:rFonts w:asciiTheme="minorHAnsi" w:hAnsiTheme="minorHAnsi" w:cstheme="minorHAnsi"/>
              </w:rPr>
            </w:pPr>
            <w:hyperlink r:id="rId22" w:history="1">
              <w:r w:rsidR="00290603" w:rsidRPr="00814B85">
                <w:rPr>
                  <w:rStyle w:val="Hyperlink"/>
                  <w:rFonts w:asciiTheme="minorHAnsi" w:hAnsiTheme="minorHAnsi" w:cstheme="minorHAnsi"/>
                </w:rPr>
                <w:t>kaare.festvog@state.mn.us</w:t>
              </w:r>
            </w:hyperlink>
          </w:p>
        </w:tc>
        <w:tc>
          <w:tcPr>
            <w:tcW w:w="2088" w:type="dxa"/>
            <w:shd w:val="clear" w:color="auto" w:fill="auto"/>
            <w:tcMar>
              <w:left w:w="0" w:type="dxa"/>
              <w:right w:w="0" w:type="dxa"/>
            </w:tcMar>
            <w:vAlign w:val="center"/>
          </w:tcPr>
          <w:p w14:paraId="7F664DE4" w14:textId="77777777" w:rsidR="00290603" w:rsidRPr="00814B85" w:rsidRDefault="00290603" w:rsidP="006E12D0">
            <w:pPr>
              <w:spacing w:before="240" w:after="240"/>
              <w:jc w:val="center"/>
              <w:rPr>
                <w:rFonts w:asciiTheme="minorHAnsi" w:hAnsiTheme="minorHAnsi" w:cstheme="minorHAnsi"/>
              </w:rPr>
            </w:pPr>
            <w:r w:rsidRPr="00814B85">
              <w:rPr>
                <w:rFonts w:asciiTheme="minorHAnsi" w:hAnsiTheme="minorHAnsi" w:cstheme="minorHAnsi"/>
              </w:rPr>
              <w:t>651/234-7814</w:t>
            </w:r>
          </w:p>
        </w:tc>
      </w:tr>
      <w:tr w:rsidR="00290603" w:rsidRPr="006E12D0" w14:paraId="735CC12B" w14:textId="77777777" w:rsidTr="00F20229">
        <w:tc>
          <w:tcPr>
            <w:tcW w:w="1728" w:type="dxa"/>
            <w:shd w:val="clear" w:color="auto" w:fill="auto"/>
            <w:vAlign w:val="center"/>
          </w:tcPr>
          <w:p w14:paraId="7E08A9DA" w14:textId="77777777" w:rsidR="00290603" w:rsidRPr="00814B85" w:rsidRDefault="00290603" w:rsidP="006E12D0">
            <w:pPr>
              <w:spacing w:before="240" w:after="240"/>
              <w:rPr>
                <w:rFonts w:asciiTheme="minorHAnsi" w:hAnsiTheme="minorHAnsi" w:cstheme="minorHAnsi"/>
              </w:rPr>
            </w:pPr>
            <w:r w:rsidRPr="00814B85">
              <w:rPr>
                <w:rFonts w:asciiTheme="minorHAnsi" w:hAnsiTheme="minorHAnsi" w:cstheme="minorHAnsi"/>
              </w:rPr>
              <w:t>Proposal Content</w:t>
            </w:r>
          </w:p>
        </w:tc>
        <w:tc>
          <w:tcPr>
            <w:tcW w:w="2160" w:type="dxa"/>
            <w:shd w:val="clear" w:color="auto" w:fill="auto"/>
            <w:vAlign w:val="center"/>
          </w:tcPr>
          <w:p w14:paraId="2D691053" w14:textId="77777777" w:rsidR="00290603" w:rsidRPr="00814B85" w:rsidRDefault="00290603" w:rsidP="006E12D0">
            <w:pPr>
              <w:spacing w:before="240" w:after="240"/>
              <w:jc w:val="center"/>
              <w:rPr>
                <w:rFonts w:asciiTheme="minorHAnsi" w:hAnsiTheme="minorHAnsi" w:cstheme="minorHAnsi"/>
              </w:rPr>
            </w:pPr>
            <w:r w:rsidRPr="00814B85">
              <w:rPr>
                <w:rFonts w:asciiTheme="minorHAnsi" w:hAnsiTheme="minorHAnsi" w:cstheme="minorHAnsi"/>
              </w:rPr>
              <w:t>Lars Impola</w:t>
            </w:r>
          </w:p>
        </w:tc>
        <w:tc>
          <w:tcPr>
            <w:tcW w:w="3600" w:type="dxa"/>
            <w:shd w:val="clear" w:color="auto" w:fill="auto"/>
            <w:vAlign w:val="center"/>
          </w:tcPr>
          <w:p w14:paraId="32A40B02" w14:textId="77777777" w:rsidR="00290603" w:rsidRPr="00814B85" w:rsidRDefault="00597D13" w:rsidP="006E12D0">
            <w:pPr>
              <w:spacing w:before="240" w:after="240"/>
              <w:jc w:val="center"/>
              <w:rPr>
                <w:rFonts w:asciiTheme="minorHAnsi" w:hAnsiTheme="minorHAnsi" w:cstheme="minorHAnsi"/>
              </w:rPr>
            </w:pPr>
            <w:hyperlink r:id="rId23" w:history="1">
              <w:r w:rsidR="00290603" w:rsidRPr="00814B85">
                <w:rPr>
                  <w:rStyle w:val="Hyperlink"/>
                  <w:rFonts w:asciiTheme="minorHAnsi" w:hAnsiTheme="minorHAnsi" w:cstheme="minorHAnsi"/>
                </w:rPr>
                <w:t>lars.impola@state.mn.us</w:t>
              </w:r>
            </w:hyperlink>
          </w:p>
        </w:tc>
        <w:tc>
          <w:tcPr>
            <w:tcW w:w="2088" w:type="dxa"/>
            <w:shd w:val="clear" w:color="auto" w:fill="auto"/>
            <w:tcMar>
              <w:left w:w="14" w:type="dxa"/>
              <w:right w:w="14" w:type="dxa"/>
            </w:tcMar>
            <w:vAlign w:val="center"/>
          </w:tcPr>
          <w:p w14:paraId="5A4710CF" w14:textId="77777777" w:rsidR="00290603" w:rsidRPr="00814B85" w:rsidRDefault="00290603" w:rsidP="006E12D0">
            <w:pPr>
              <w:spacing w:before="240" w:after="240"/>
              <w:jc w:val="center"/>
              <w:rPr>
                <w:rFonts w:asciiTheme="minorHAnsi" w:hAnsiTheme="minorHAnsi" w:cstheme="minorHAnsi"/>
              </w:rPr>
            </w:pPr>
            <w:r w:rsidRPr="00814B85">
              <w:rPr>
                <w:rFonts w:asciiTheme="minorHAnsi" w:hAnsiTheme="minorHAnsi" w:cstheme="minorHAnsi"/>
              </w:rPr>
              <w:t>651/440-4117</w:t>
            </w:r>
          </w:p>
        </w:tc>
      </w:tr>
      <w:tr w:rsidR="00290603" w:rsidRPr="006E12D0" w14:paraId="2E2C989F" w14:textId="77777777" w:rsidTr="00F20229">
        <w:tc>
          <w:tcPr>
            <w:tcW w:w="1728" w:type="dxa"/>
            <w:shd w:val="clear" w:color="auto" w:fill="auto"/>
            <w:vAlign w:val="center"/>
          </w:tcPr>
          <w:p w14:paraId="486B8502" w14:textId="77777777" w:rsidR="00290603" w:rsidRPr="00814B85" w:rsidRDefault="00290603" w:rsidP="006E12D0">
            <w:pPr>
              <w:spacing w:before="240" w:after="240"/>
              <w:rPr>
                <w:rFonts w:asciiTheme="minorHAnsi" w:hAnsiTheme="minorHAnsi" w:cstheme="minorHAnsi"/>
              </w:rPr>
            </w:pPr>
            <w:r w:rsidRPr="00814B85">
              <w:rPr>
                <w:rFonts w:asciiTheme="minorHAnsi" w:hAnsiTheme="minorHAnsi" w:cstheme="minorHAnsi"/>
              </w:rPr>
              <w:t>Crash Information</w:t>
            </w:r>
          </w:p>
        </w:tc>
        <w:tc>
          <w:tcPr>
            <w:tcW w:w="2160" w:type="dxa"/>
            <w:shd w:val="clear" w:color="auto" w:fill="auto"/>
            <w:vAlign w:val="center"/>
          </w:tcPr>
          <w:p w14:paraId="5FDA7744" w14:textId="77777777" w:rsidR="00290603" w:rsidRPr="00814B85" w:rsidRDefault="00290603" w:rsidP="006E12D0">
            <w:pPr>
              <w:spacing w:before="240" w:after="240"/>
              <w:jc w:val="center"/>
              <w:rPr>
                <w:rFonts w:asciiTheme="minorHAnsi" w:hAnsiTheme="minorHAnsi" w:cstheme="minorHAnsi"/>
              </w:rPr>
            </w:pPr>
            <w:r w:rsidRPr="00814B85">
              <w:rPr>
                <w:rFonts w:asciiTheme="minorHAnsi" w:hAnsiTheme="minorHAnsi" w:cstheme="minorHAnsi"/>
              </w:rPr>
              <w:t>Cherzon Riley</w:t>
            </w:r>
          </w:p>
        </w:tc>
        <w:tc>
          <w:tcPr>
            <w:tcW w:w="3600" w:type="dxa"/>
            <w:shd w:val="clear" w:color="auto" w:fill="auto"/>
            <w:vAlign w:val="center"/>
          </w:tcPr>
          <w:p w14:paraId="5B1E47DD" w14:textId="77777777" w:rsidR="00290603" w:rsidRPr="00814B85" w:rsidRDefault="00597D13" w:rsidP="006E12D0">
            <w:pPr>
              <w:spacing w:before="240" w:after="240"/>
              <w:jc w:val="center"/>
              <w:rPr>
                <w:rFonts w:asciiTheme="minorHAnsi" w:hAnsiTheme="minorHAnsi" w:cstheme="minorHAnsi"/>
              </w:rPr>
            </w:pPr>
            <w:hyperlink r:id="rId24" w:history="1">
              <w:r w:rsidR="00290603" w:rsidRPr="00814B85">
                <w:rPr>
                  <w:rStyle w:val="Hyperlink"/>
                  <w:rFonts w:asciiTheme="minorHAnsi" w:hAnsiTheme="minorHAnsi" w:cstheme="minorHAnsi"/>
                </w:rPr>
                <w:t>cherzon.riley@state.mn.us</w:t>
              </w:r>
            </w:hyperlink>
          </w:p>
        </w:tc>
        <w:tc>
          <w:tcPr>
            <w:tcW w:w="2088" w:type="dxa"/>
            <w:shd w:val="clear" w:color="auto" w:fill="auto"/>
            <w:tcMar>
              <w:left w:w="14" w:type="dxa"/>
              <w:right w:w="14" w:type="dxa"/>
            </w:tcMar>
            <w:vAlign w:val="center"/>
          </w:tcPr>
          <w:p w14:paraId="33B7D329" w14:textId="77777777" w:rsidR="00290603" w:rsidRPr="00F930F1" w:rsidRDefault="00290603" w:rsidP="006E12D0">
            <w:pPr>
              <w:spacing w:before="240" w:after="240"/>
              <w:jc w:val="center"/>
              <w:rPr>
                <w:rFonts w:asciiTheme="minorHAnsi" w:hAnsiTheme="minorHAnsi" w:cstheme="minorHAnsi"/>
                <w:highlight w:val="yellow"/>
              </w:rPr>
            </w:pPr>
            <w:r w:rsidRPr="00225DFD">
              <w:rPr>
                <w:rFonts w:asciiTheme="minorHAnsi" w:hAnsiTheme="minorHAnsi" w:cstheme="minorHAnsi"/>
              </w:rPr>
              <w:t>612/322-1080</w:t>
            </w:r>
          </w:p>
        </w:tc>
      </w:tr>
    </w:tbl>
    <w:p w14:paraId="7FE7E599" w14:textId="77777777" w:rsidR="00290603" w:rsidRPr="006E12D0" w:rsidRDefault="00290603" w:rsidP="006E12D0">
      <w:pPr>
        <w:rPr>
          <w:rFonts w:asciiTheme="minorHAnsi" w:hAnsiTheme="minorHAnsi" w:cstheme="minorHAnsi"/>
        </w:rPr>
      </w:pPr>
    </w:p>
    <w:p w14:paraId="18AC1488" w14:textId="77777777" w:rsidR="00F63C28" w:rsidRDefault="00422E89" w:rsidP="006E12D0">
      <w:pPr>
        <w:jc w:val="center"/>
        <w:rPr>
          <w:rFonts w:asciiTheme="minorHAnsi" w:hAnsiTheme="minorHAnsi" w:cstheme="minorHAnsi"/>
        </w:rPr>
        <w:sectPr w:rsidR="00F63C28" w:rsidSect="00F63C28">
          <w:footerReference w:type="default" r:id="rId25"/>
          <w:pgSz w:w="12240" w:h="15840" w:code="1"/>
          <w:pgMar w:top="1440" w:right="1440" w:bottom="1440" w:left="1440" w:header="720" w:footer="720" w:gutter="0"/>
          <w:pgNumType w:start="1"/>
          <w:cols w:space="720"/>
          <w:docGrid w:linePitch="360"/>
        </w:sectPr>
      </w:pPr>
      <w:r w:rsidRPr="006E12D0">
        <w:rPr>
          <w:rFonts w:asciiTheme="minorHAnsi" w:hAnsiTheme="minorHAnsi" w:cstheme="minorHAnsi"/>
        </w:rPr>
        <w:br w:type="page"/>
      </w:r>
    </w:p>
    <w:bookmarkEnd w:id="10"/>
    <w:p w14:paraId="30DD10A0" w14:textId="325EB2C4" w:rsidR="007A2A3C" w:rsidRPr="006E12D0" w:rsidRDefault="007A2A3C" w:rsidP="006E12D0">
      <w:pPr>
        <w:spacing w:after="60"/>
        <w:jc w:val="center"/>
        <w:rPr>
          <w:rFonts w:asciiTheme="minorHAnsi" w:hAnsiTheme="minorHAnsi" w:cstheme="minorHAnsi"/>
          <w:sz w:val="52"/>
          <w:szCs w:val="52"/>
          <w:u w:val="single"/>
        </w:rPr>
      </w:pPr>
      <w:r w:rsidRPr="006E12D0">
        <w:rPr>
          <w:rFonts w:asciiTheme="minorHAnsi" w:hAnsiTheme="minorHAnsi" w:cstheme="minorHAnsi"/>
          <w:sz w:val="52"/>
          <w:szCs w:val="52"/>
          <w:u w:val="single"/>
        </w:rPr>
        <w:lastRenderedPageBreak/>
        <w:t>Appendix B</w:t>
      </w:r>
    </w:p>
    <w:p w14:paraId="2BD398E0" w14:textId="77777777" w:rsidR="007A2A3C" w:rsidRPr="006E12D0" w:rsidRDefault="007A2A3C" w:rsidP="006E12D0">
      <w:pPr>
        <w:rPr>
          <w:rFonts w:asciiTheme="minorHAnsi" w:hAnsiTheme="minorHAnsi" w:cstheme="minorHAnsi"/>
        </w:rPr>
      </w:pPr>
    </w:p>
    <w:p w14:paraId="6F9C9F8A" w14:textId="77777777" w:rsidR="007A2A3C" w:rsidRPr="006E12D0" w:rsidRDefault="007A2A3C" w:rsidP="006E12D0">
      <w:pPr>
        <w:jc w:val="center"/>
        <w:rPr>
          <w:rFonts w:asciiTheme="minorHAnsi" w:hAnsiTheme="minorHAnsi" w:cstheme="minorHAnsi"/>
          <w:b/>
          <w:sz w:val="28"/>
          <w:szCs w:val="28"/>
        </w:rPr>
      </w:pPr>
      <w:r w:rsidRPr="006E12D0">
        <w:rPr>
          <w:rFonts w:asciiTheme="minorHAnsi" w:hAnsiTheme="minorHAnsi" w:cstheme="minorHAnsi"/>
          <w:b/>
          <w:sz w:val="28"/>
          <w:szCs w:val="28"/>
        </w:rPr>
        <w:t>Highway Safety Improvement Program (HSIP)</w:t>
      </w:r>
    </w:p>
    <w:p w14:paraId="66A16CFD" w14:textId="74BDAEFF" w:rsidR="007A2A3C" w:rsidRPr="006E12D0" w:rsidRDefault="007A2A3C" w:rsidP="006E12D0">
      <w:pPr>
        <w:jc w:val="center"/>
        <w:rPr>
          <w:rFonts w:asciiTheme="minorHAnsi" w:hAnsiTheme="minorHAnsi" w:cstheme="minorHAnsi"/>
          <w:b/>
          <w:sz w:val="28"/>
          <w:szCs w:val="28"/>
        </w:rPr>
      </w:pPr>
      <w:r w:rsidRPr="006E12D0">
        <w:rPr>
          <w:rFonts w:asciiTheme="minorHAnsi" w:hAnsiTheme="minorHAnsi" w:cstheme="minorHAnsi"/>
          <w:b/>
          <w:sz w:val="28"/>
          <w:szCs w:val="28"/>
        </w:rPr>
        <w:t>Metro District Process Timeline (202</w:t>
      </w:r>
      <w:r w:rsidR="00064C08">
        <w:rPr>
          <w:rFonts w:asciiTheme="minorHAnsi" w:hAnsiTheme="minorHAnsi" w:cstheme="minorHAnsi"/>
          <w:b/>
          <w:sz w:val="28"/>
          <w:szCs w:val="28"/>
        </w:rPr>
        <w:t>4</w:t>
      </w:r>
      <w:r w:rsidRPr="006E12D0">
        <w:rPr>
          <w:rFonts w:asciiTheme="minorHAnsi" w:hAnsiTheme="minorHAnsi" w:cstheme="minorHAnsi"/>
          <w:b/>
          <w:sz w:val="28"/>
          <w:szCs w:val="28"/>
        </w:rPr>
        <w:t>)</w:t>
      </w:r>
    </w:p>
    <w:p w14:paraId="650F40FE" w14:textId="71C3D323" w:rsidR="00067E79" w:rsidRPr="00152C36" w:rsidRDefault="00B22062" w:rsidP="00152C36">
      <w:pPr>
        <w:jc w:val="center"/>
        <w:rPr>
          <w:rFonts w:asciiTheme="minorHAnsi" w:hAnsiTheme="minorHAnsi" w:cstheme="minorHAnsi"/>
          <w:bCs/>
        </w:rPr>
      </w:pPr>
      <w:r>
        <w:rPr>
          <w:rFonts w:asciiTheme="minorHAnsi" w:hAnsiTheme="minorHAnsi" w:cstheme="minorHAnsi"/>
          <w:b/>
          <w:noProof/>
          <w:sz w:val="28"/>
          <w:szCs w:val="28"/>
        </w:rPr>
        <mc:AlternateContent>
          <mc:Choice Requires="wps">
            <w:drawing>
              <wp:anchor distT="0" distB="0" distL="114300" distR="114300" simplePos="0" relativeHeight="251642368" behindDoc="0" locked="0" layoutInCell="1" allowOverlap="1" wp14:anchorId="0087E087" wp14:editId="5797B8E1">
                <wp:simplePos x="0" y="0"/>
                <wp:positionH relativeFrom="column">
                  <wp:posOffset>-337930</wp:posOffset>
                </wp:positionH>
                <wp:positionV relativeFrom="paragraph">
                  <wp:posOffset>143538</wp:posOffset>
                </wp:positionV>
                <wp:extent cx="4114800" cy="457200"/>
                <wp:effectExtent l="0" t="0" r="19050" b="19050"/>
                <wp:wrapNone/>
                <wp:docPr id="712" name="Text Box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6BD45F0B" w14:textId="110DCCDC" w:rsidR="00212349" w:rsidRPr="003740AF" w:rsidRDefault="00212349" w:rsidP="00067E79">
                            <w:pPr>
                              <w:rPr>
                                <w:rFonts w:ascii="Arial" w:hAnsi="Arial" w:cs="Arial"/>
                                <w:sz w:val="16"/>
                                <w:szCs w:val="16"/>
                              </w:rPr>
                            </w:pPr>
                            <w:r>
                              <w:rPr>
                                <w:rFonts w:ascii="Arial" w:hAnsi="Arial" w:cs="Arial"/>
                                <w:sz w:val="16"/>
                                <w:szCs w:val="16"/>
                              </w:rPr>
                              <w:t xml:space="preserve">In March, a letter of notification will be sent to all eligible agencies.  Agencies should submit their crash requests to Mn/DOT as soon as possible.  </w:t>
                            </w:r>
                          </w:p>
                        </w:txbxContent>
                      </wps:txbx>
                      <wps:bodyPr rot="0" vert="horz" wrap="square" lIns="91440" tIns="45720" rIns="91440" bIns="45720" anchor="t" anchorCtr="0" upright="1">
                        <a:noAutofit/>
                      </wps:bodyPr>
                    </wps:wsp>
                  </a:graphicData>
                </a:graphic>
              </wp:anchor>
            </w:drawing>
          </mc:Choice>
          <mc:Fallback>
            <w:pict>
              <v:shapetype w14:anchorId="0087E087" id="_x0000_t202" coordsize="21600,21600" o:spt="202" path="m,l,21600r21600,l21600,xe">
                <v:stroke joinstyle="miter"/>
                <v:path gradientshapeok="t" o:connecttype="rect"/>
              </v:shapetype>
              <v:shape id="Text Box 549" o:spid="_x0000_s1026" type="#_x0000_t202" alt="&quot;&quot;" style="position:absolute;left:0;text-align:left;margin-left:-26.6pt;margin-top:11.3pt;width:324pt;height:36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" fillcolor="#ff9">
                <v:textbox>
                  <w:txbxContent>
                    <w:p w14:paraId="6BD45F0B" w14:textId="110DCCDC" w:rsidR="00212349" w:rsidRPr="003740AF" w:rsidRDefault="00212349" w:rsidP="00067E79">
                      <w:pPr>
                        <w:rPr>
                          <w:rFonts w:ascii="Arial" w:hAnsi="Arial" w:cs="Arial"/>
                          <w:sz w:val="16"/>
                          <w:szCs w:val="16"/>
                        </w:rPr>
                      </w:pPr>
                      <w:r>
                        <w:rPr>
                          <w:rFonts w:ascii="Arial" w:hAnsi="Arial" w:cs="Arial"/>
                          <w:sz w:val="16"/>
                          <w:szCs w:val="16"/>
                        </w:rPr>
                        <w:t xml:space="preserve">In March, a letter of notification will be sent to all eligible agencies.  Agencies should submit their crash requests to Mn/DOT as soon as possible.  </w:t>
                      </w:r>
                    </w:p>
                  </w:txbxContent>
                </v:textbox>
              </v:shape>
            </w:pict>
          </mc:Fallback>
        </mc:AlternateContent>
      </w:r>
      <w:r>
        <w:rPr>
          <w:rFonts w:asciiTheme="minorHAnsi" w:hAnsiTheme="minorHAnsi" w:cstheme="minorHAnsi"/>
          <w:b/>
          <w:noProof/>
          <w:sz w:val="28"/>
          <w:szCs w:val="28"/>
        </w:rPr>
        <mc:AlternateContent>
          <mc:Choice Requires="wps">
            <w:drawing>
              <wp:anchor distT="0" distB="0" distL="114300" distR="114300" simplePos="0" relativeHeight="251660800" behindDoc="0" locked="0" layoutInCell="1" allowOverlap="1" wp14:anchorId="4A846E65" wp14:editId="1DAC5140">
                <wp:simplePos x="0" y="0"/>
                <wp:positionH relativeFrom="column">
                  <wp:posOffset>-337930</wp:posOffset>
                </wp:positionH>
                <wp:positionV relativeFrom="paragraph">
                  <wp:posOffset>143538</wp:posOffset>
                </wp:positionV>
                <wp:extent cx="4114800" cy="457200"/>
                <wp:effectExtent l="0" t="0" r="19050" b="19050"/>
                <wp:wrapNone/>
                <wp:docPr id="693" name="Text Box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37203CA1" w14:textId="54FA5FED" w:rsidR="00212349" w:rsidRPr="00290603" w:rsidRDefault="00212349" w:rsidP="00067E79">
                            <w:pPr>
                              <w:rPr>
                                <w:rFonts w:ascii="Arial" w:hAnsi="Arial" w:cs="Arial"/>
                                <w:sz w:val="17"/>
                                <w:szCs w:val="17"/>
                              </w:rPr>
                            </w:pPr>
                            <w:r w:rsidRPr="00290603">
                              <w:rPr>
                                <w:rFonts w:ascii="Arial" w:hAnsi="Arial" w:cs="Arial"/>
                                <w:sz w:val="17"/>
                                <w:szCs w:val="17"/>
                              </w:rPr>
                              <w:t xml:space="preserve">A letter of notification will be sent to all eligible agencies.  Agencies should submit </w:t>
                            </w:r>
                            <w:r w:rsidR="00EE47D1">
                              <w:rPr>
                                <w:rFonts w:ascii="Arial" w:hAnsi="Arial" w:cs="Arial"/>
                                <w:sz w:val="17"/>
                                <w:szCs w:val="17"/>
                              </w:rPr>
                              <w:t>any</w:t>
                            </w:r>
                            <w:r w:rsidRPr="00290603">
                              <w:rPr>
                                <w:rFonts w:ascii="Arial" w:hAnsi="Arial" w:cs="Arial"/>
                                <w:sz w:val="17"/>
                                <w:szCs w:val="17"/>
                              </w:rPr>
                              <w:t xml:space="preserve"> crash requests to MnDOT as soon as possible.</w:t>
                            </w:r>
                          </w:p>
                        </w:txbxContent>
                      </wps:txbx>
                      <wps:bodyPr rot="0" vert="horz" wrap="square" lIns="91440" tIns="45720" rIns="91440" bIns="45720" anchor="t" anchorCtr="0" upright="1">
                        <a:noAutofit/>
                      </wps:bodyPr>
                    </wps:wsp>
                  </a:graphicData>
                </a:graphic>
              </wp:anchor>
            </w:drawing>
          </mc:Choice>
          <mc:Fallback>
            <w:pict>
              <v:shape w14:anchorId="4A846E65" id="Text Box 587" o:spid="_x0000_s1027" type="#_x0000_t202" alt="&quot;&quot;" style="position:absolute;left:0;text-align:left;margin-left:-26.6pt;margin-top:11.3pt;width:324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" fillcolor="#ff9">
                <v:textbox>
                  <w:txbxContent>
                    <w:p w14:paraId="37203CA1" w14:textId="54FA5FED" w:rsidR="00212349" w:rsidRPr="00290603" w:rsidRDefault="00212349" w:rsidP="00067E79">
                      <w:pPr>
                        <w:rPr>
                          <w:rFonts w:ascii="Arial" w:hAnsi="Arial" w:cs="Arial"/>
                          <w:sz w:val="17"/>
                          <w:szCs w:val="17"/>
                        </w:rPr>
                      </w:pPr>
                      <w:r w:rsidRPr="00290603">
                        <w:rPr>
                          <w:rFonts w:ascii="Arial" w:hAnsi="Arial" w:cs="Arial"/>
                          <w:sz w:val="17"/>
                          <w:szCs w:val="17"/>
                        </w:rPr>
                        <w:t xml:space="preserve">A letter of notification will be sent to all eligible agencies.  Agencies should submit </w:t>
                      </w:r>
                      <w:r w:rsidR="00EE47D1">
                        <w:rPr>
                          <w:rFonts w:ascii="Arial" w:hAnsi="Arial" w:cs="Arial"/>
                          <w:sz w:val="17"/>
                          <w:szCs w:val="17"/>
                        </w:rPr>
                        <w:t>any</w:t>
                      </w:r>
                      <w:r w:rsidRPr="00290603">
                        <w:rPr>
                          <w:rFonts w:ascii="Arial" w:hAnsi="Arial" w:cs="Arial"/>
                          <w:sz w:val="17"/>
                          <w:szCs w:val="17"/>
                        </w:rPr>
                        <w:t xml:space="preserve"> crash requests to MnDOT as soon as possible.</w:t>
                      </w:r>
                    </w:p>
                  </w:txbxContent>
                </v:textbox>
              </v:shape>
            </w:pict>
          </mc:Fallback>
        </mc:AlternateContent>
      </w:r>
    </w:p>
    <w:p w14:paraId="153D4085" w14:textId="1178D403" w:rsidR="00067E79" w:rsidRPr="00152C36" w:rsidRDefault="00B22062" w:rsidP="00152C36">
      <w:pPr>
        <w:jc w:val="cente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43392" behindDoc="0" locked="0" layoutInCell="1" allowOverlap="1" wp14:anchorId="636A3341" wp14:editId="729C7AF5">
                <wp:simplePos x="0" y="0"/>
                <wp:positionH relativeFrom="column">
                  <wp:posOffset>4462670</wp:posOffset>
                </wp:positionH>
                <wp:positionV relativeFrom="paragraph">
                  <wp:posOffset>71783</wp:posOffset>
                </wp:positionV>
                <wp:extent cx="1714500" cy="228600"/>
                <wp:effectExtent l="0" t="0" r="19050" b="19050"/>
                <wp:wrapNone/>
                <wp:docPr id="711" name="Text Box 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4EAA5F5" w14:textId="77777777" w:rsidR="00212349" w:rsidRPr="000C09C3" w:rsidRDefault="00212349" w:rsidP="00067E79">
                            <w:pPr>
                              <w:jc w:val="center"/>
                            </w:pPr>
                            <w:r w:rsidRPr="000C09C3">
                              <w:rPr>
                                <w:rFonts w:ascii="Arial" w:hAnsi="Arial" w:cs="Arial"/>
                                <w:sz w:val="16"/>
                                <w:szCs w:val="16"/>
                              </w:rPr>
                              <w:t>March 23</w:t>
                            </w:r>
                            <w:r w:rsidRPr="000C09C3">
                              <w:rPr>
                                <w:rFonts w:ascii="Arial" w:hAnsi="Arial" w:cs="Arial"/>
                                <w:sz w:val="16"/>
                                <w:szCs w:val="16"/>
                                <w:vertAlign w:val="superscript"/>
                              </w:rPr>
                              <w:t>rd</w:t>
                            </w:r>
                            <w:r w:rsidRPr="000C09C3">
                              <w:rPr>
                                <w:rFonts w:ascii="Arial" w:hAnsi="Arial" w:cs="Arial"/>
                                <w:sz w:val="16"/>
                                <w:szCs w:val="16"/>
                              </w:rPr>
                              <w:t xml:space="preserve"> – April 30</w:t>
                            </w:r>
                          </w:p>
                        </w:txbxContent>
                      </wps:txbx>
                      <wps:bodyPr rot="0" vert="horz" wrap="square" lIns="91440" tIns="45720" rIns="91440" bIns="45720" anchor="t" anchorCtr="0" upright="1">
                        <a:noAutofit/>
                      </wps:bodyPr>
                    </wps:wsp>
                  </a:graphicData>
                </a:graphic>
              </wp:anchor>
            </w:drawing>
          </mc:Choice>
          <mc:Fallback>
            <w:pict>
              <v:shape w14:anchorId="636A3341" id="Text Box 548" o:spid="_x0000_s1028" type="#_x0000_t202" alt="&quot;&quot;" style="position:absolute;left:0;text-align:left;margin-left:351.4pt;margin-top:5.65pt;width:135pt;height:18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oaFw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">
                <v:textbox>
                  <w:txbxContent>
                    <w:p w14:paraId="64EAA5F5" w14:textId="77777777" w:rsidR="00212349" w:rsidRPr="000C09C3" w:rsidRDefault="00212349" w:rsidP="00067E79">
                      <w:pPr>
                        <w:jc w:val="center"/>
                      </w:pPr>
                      <w:r w:rsidRPr="000C09C3">
                        <w:rPr>
                          <w:rFonts w:ascii="Arial" w:hAnsi="Arial" w:cs="Arial"/>
                          <w:sz w:val="16"/>
                          <w:szCs w:val="16"/>
                        </w:rPr>
                        <w:t>March 23</w:t>
                      </w:r>
                      <w:r w:rsidRPr="000C09C3">
                        <w:rPr>
                          <w:rFonts w:ascii="Arial" w:hAnsi="Arial" w:cs="Arial"/>
                          <w:sz w:val="16"/>
                          <w:szCs w:val="16"/>
                          <w:vertAlign w:val="superscript"/>
                        </w:rPr>
                        <w:t>rd</w:t>
                      </w:r>
                      <w:r w:rsidRPr="000C09C3">
                        <w:rPr>
                          <w:rFonts w:ascii="Arial" w:hAnsi="Arial" w:cs="Arial"/>
                          <w:sz w:val="16"/>
                          <w:szCs w:val="16"/>
                        </w:rPr>
                        <w:t xml:space="preserve"> – April 30</w:t>
                      </w:r>
                    </w:p>
                  </w:txbxContent>
                </v:textbox>
              </v:shape>
            </w:pict>
          </mc:Fallback>
        </mc:AlternateContent>
      </w:r>
      <w:r>
        <w:rPr>
          <w:rFonts w:asciiTheme="minorHAnsi" w:hAnsiTheme="minorHAnsi" w:cstheme="minorHAnsi"/>
          <w:b/>
          <w:noProof/>
        </w:rPr>
        <mc:AlternateContent>
          <mc:Choice Requires="wps">
            <w:drawing>
              <wp:anchor distT="0" distB="0" distL="114300" distR="114300" simplePos="0" relativeHeight="251661824" behindDoc="0" locked="0" layoutInCell="1" allowOverlap="1" wp14:anchorId="7A18C4A2" wp14:editId="7826066E">
                <wp:simplePos x="0" y="0"/>
                <wp:positionH relativeFrom="column">
                  <wp:posOffset>4462670</wp:posOffset>
                </wp:positionH>
                <wp:positionV relativeFrom="paragraph">
                  <wp:posOffset>71783</wp:posOffset>
                </wp:positionV>
                <wp:extent cx="1714500" cy="228600"/>
                <wp:effectExtent l="0" t="0" r="19050" b="19050"/>
                <wp:wrapNone/>
                <wp:docPr id="692" name="Text Box 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A353ADF" w14:textId="5FA20A74" w:rsidR="00212349" w:rsidRPr="00C166F9" w:rsidRDefault="00476146" w:rsidP="00067E79">
                            <w:pPr>
                              <w:jc w:val="center"/>
                              <w:rPr>
                                <w:sz w:val="17"/>
                                <w:szCs w:val="17"/>
                              </w:rPr>
                            </w:pPr>
                            <w:r w:rsidRPr="00C166F9">
                              <w:rPr>
                                <w:rFonts w:ascii="Arial" w:hAnsi="Arial" w:cs="Arial"/>
                                <w:sz w:val="17"/>
                                <w:szCs w:val="17"/>
                              </w:rPr>
                              <w:t>October</w:t>
                            </w:r>
                            <w:r w:rsidR="00212349" w:rsidRPr="00C166F9">
                              <w:rPr>
                                <w:rFonts w:ascii="Arial" w:hAnsi="Arial" w:cs="Arial"/>
                                <w:sz w:val="17"/>
                                <w:szCs w:val="17"/>
                              </w:rPr>
                              <w:t xml:space="preserve"> 202</w:t>
                            </w:r>
                            <w:r w:rsidRPr="00C166F9">
                              <w:rPr>
                                <w:rFonts w:ascii="Arial" w:hAnsi="Arial" w:cs="Arial"/>
                                <w:sz w:val="17"/>
                                <w:szCs w:val="17"/>
                              </w:rPr>
                              <w:t>3</w:t>
                            </w:r>
                          </w:p>
                        </w:txbxContent>
                      </wps:txbx>
                      <wps:bodyPr rot="0" vert="horz" wrap="square" lIns="91440" tIns="45720" rIns="91440" bIns="45720" anchor="t" anchorCtr="0" upright="1">
                        <a:noAutofit/>
                      </wps:bodyPr>
                    </wps:wsp>
                  </a:graphicData>
                </a:graphic>
              </wp:anchor>
            </w:drawing>
          </mc:Choice>
          <mc:Fallback>
            <w:pict>
              <v:shape w14:anchorId="7A18C4A2" id="Text Box 586" o:spid="_x0000_s1029" type="#_x0000_t202" alt="&quot;&quot;" style="position:absolute;left:0;text-align:left;margin-left:351.4pt;margin-top:5.65pt;width:135pt;height: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2GA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">
                <v:textbox>
                  <w:txbxContent>
                    <w:p w14:paraId="0A353ADF" w14:textId="5FA20A74" w:rsidR="00212349" w:rsidRPr="00C166F9" w:rsidRDefault="00476146" w:rsidP="00067E79">
                      <w:pPr>
                        <w:jc w:val="center"/>
                        <w:rPr>
                          <w:sz w:val="17"/>
                          <w:szCs w:val="17"/>
                        </w:rPr>
                      </w:pPr>
                      <w:r w:rsidRPr="00C166F9">
                        <w:rPr>
                          <w:rFonts w:ascii="Arial" w:hAnsi="Arial" w:cs="Arial"/>
                          <w:sz w:val="17"/>
                          <w:szCs w:val="17"/>
                        </w:rPr>
                        <w:t>October</w:t>
                      </w:r>
                      <w:r w:rsidR="00212349" w:rsidRPr="00C166F9">
                        <w:rPr>
                          <w:rFonts w:ascii="Arial" w:hAnsi="Arial" w:cs="Arial"/>
                          <w:sz w:val="17"/>
                          <w:szCs w:val="17"/>
                        </w:rPr>
                        <w:t xml:space="preserve"> 202</w:t>
                      </w:r>
                      <w:r w:rsidRPr="00C166F9">
                        <w:rPr>
                          <w:rFonts w:ascii="Arial" w:hAnsi="Arial" w:cs="Arial"/>
                          <w:sz w:val="17"/>
                          <w:szCs w:val="17"/>
                        </w:rPr>
                        <w:t>3</w:t>
                      </w:r>
                    </w:p>
                  </w:txbxContent>
                </v:textbox>
              </v:shape>
            </w:pict>
          </mc:Fallback>
        </mc:AlternateContent>
      </w:r>
      <w:r>
        <w:rPr>
          <w:rFonts w:asciiTheme="minorHAnsi" w:hAnsiTheme="minorHAnsi" w:cstheme="minorHAnsi"/>
          <w:b/>
          <w:noProof/>
        </w:rPr>
        <mc:AlternateContent>
          <mc:Choice Requires="wps">
            <w:drawing>
              <wp:anchor distT="0" distB="0" distL="114300" distR="114300" simplePos="0" relativeHeight="251624960" behindDoc="0" locked="0" layoutInCell="1" allowOverlap="1" wp14:anchorId="738537E2" wp14:editId="65D1ACDC">
                <wp:simplePos x="0" y="0"/>
                <wp:positionH relativeFrom="column">
                  <wp:posOffset>1645920</wp:posOffset>
                </wp:positionH>
                <wp:positionV relativeFrom="paragraph">
                  <wp:posOffset>186083</wp:posOffset>
                </wp:positionV>
                <wp:extent cx="0" cy="457200"/>
                <wp:effectExtent l="76200" t="0" r="57150" b="57150"/>
                <wp:wrapNone/>
                <wp:docPr id="681" name="Line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8EE4BAB" id="Line 575" o:spid="_x0000_s1026" alt="&quot;&quot;"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29.6pt,14.65pt" to="129.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">
                <v:stroke endarrow="block"/>
              </v:line>
            </w:pict>
          </mc:Fallback>
        </mc:AlternateContent>
      </w:r>
    </w:p>
    <w:p w14:paraId="69E0E589" w14:textId="4AEC9ECA" w:rsidR="00067E79" w:rsidRPr="00152C36" w:rsidRDefault="00B22062" w:rsidP="00152C36">
      <w:pPr>
        <w:jc w:val="cente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30080" behindDoc="0" locked="0" layoutInCell="1" allowOverlap="1" wp14:anchorId="11C64887" wp14:editId="37E15A5A">
                <wp:simplePos x="0" y="0"/>
                <wp:positionH relativeFrom="column">
                  <wp:posOffset>3540815</wp:posOffset>
                </wp:positionH>
                <wp:positionV relativeFrom="paragraph">
                  <wp:posOffset>25455</wp:posOffset>
                </wp:positionV>
                <wp:extent cx="914400" cy="0"/>
                <wp:effectExtent l="0" t="76200" r="19050" b="95250"/>
                <wp:wrapNone/>
                <wp:docPr id="738" name="Line 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6543DC0" id="Line 538" o:spid="_x0000_s1026" alt="&quot;&quot;"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278.8pt,2pt" to="35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">
                <v:stroke endarrow="block"/>
              </v:line>
            </w:pict>
          </mc:Fallback>
        </mc:AlternateContent>
      </w:r>
    </w:p>
    <w:p w14:paraId="73D2B3F3" w14:textId="77777777" w:rsidR="00067E79" w:rsidRPr="00152C36" w:rsidRDefault="00067E79" w:rsidP="00152C36">
      <w:pPr>
        <w:jc w:val="center"/>
        <w:rPr>
          <w:rFonts w:asciiTheme="minorHAnsi" w:hAnsiTheme="minorHAnsi" w:cstheme="minorHAnsi"/>
          <w:bCs/>
        </w:rPr>
      </w:pPr>
    </w:p>
    <w:p w14:paraId="754E62CA" w14:textId="0A7B2404"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4416" behindDoc="0" locked="0" layoutInCell="1" allowOverlap="1" wp14:anchorId="31215C0F" wp14:editId="5B53EDC9">
                <wp:simplePos x="0" y="0"/>
                <wp:positionH relativeFrom="column">
                  <wp:posOffset>-337930</wp:posOffset>
                </wp:positionH>
                <wp:positionV relativeFrom="paragraph">
                  <wp:posOffset>85118</wp:posOffset>
                </wp:positionV>
                <wp:extent cx="4114800" cy="457200"/>
                <wp:effectExtent l="0" t="0" r="19050" b="19050"/>
                <wp:wrapNone/>
                <wp:docPr id="716" name="Text Box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626F849D" w14:textId="77777777" w:rsidR="00212349" w:rsidRPr="003740AF" w:rsidRDefault="00212349" w:rsidP="00067E79">
                            <w:pPr>
                              <w:rPr>
                                <w:rFonts w:ascii="Arial" w:hAnsi="Arial" w:cs="Arial"/>
                                <w:sz w:val="16"/>
                                <w:szCs w:val="16"/>
                              </w:rPr>
                            </w:pPr>
                            <w:r>
                              <w:rPr>
                                <w:rFonts w:ascii="Arial" w:hAnsi="Arial" w:cs="Arial"/>
                                <w:sz w:val="16"/>
                                <w:szCs w:val="16"/>
                              </w:rPr>
                              <w:t>Any agency that disputes the results of their crash data requests can contact Mn/DOT to reconcile those differences.  Each eligible agency selects project(s) and compiles a solicitation packet based on the HSIP criteria guidelines.</w:t>
                            </w:r>
                          </w:p>
                        </w:txbxContent>
                      </wps:txbx>
                      <wps:bodyPr rot="0" vert="horz" wrap="square" lIns="91440" tIns="45720" rIns="91440" bIns="45720" anchor="t" anchorCtr="0" upright="1">
                        <a:noAutofit/>
                      </wps:bodyPr>
                    </wps:wsp>
                  </a:graphicData>
                </a:graphic>
              </wp:anchor>
            </w:drawing>
          </mc:Choice>
          <mc:Fallback>
            <w:pict>
              <v:shape w14:anchorId="31215C0F" id="Text Box 553" o:spid="_x0000_s1030" type="#_x0000_t202" alt="&quot;&quot;" style="position:absolute;left:0;text-align:left;margin-left:-26.6pt;margin-top:6.7pt;width:324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" fillcolor="#ff9">
                <v:textbox>
                  <w:txbxContent>
                    <w:p w14:paraId="626F849D" w14:textId="77777777" w:rsidR="00212349" w:rsidRPr="003740AF" w:rsidRDefault="00212349" w:rsidP="00067E79">
                      <w:pPr>
                        <w:rPr>
                          <w:rFonts w:ascii="Arial" w:hAnsi="Arial" w:cs="Arial"/>
                          <w:sz w:val="16"/>
                          <w:szCs w:val="16"/>
                        </w:rPr>
                      </w:pPr>
                      <w:r>
                        <w:rPr>
                          <w:rFonts w:ascii="Arial" w:hAnsi="Arial" w:cs="Arial"/>
                          <w:sz w:val="16"/>
                          <w:szCs w:val="16"/>
                        </w:rPr>
                        <w:t>Any agency that disputes the results of their crash data requests can contact Mn/DOT to reconcile those differences.  Each eligible agency selects project(s) and compiles a solicitation packet based on the HSIP criteria guidelines.</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2848" behindDoc="0" locked="0" layoutInCell="1" allowOverlap="1" wp14:anchorId="584840BA" wp14:editId="3DD60F9C">
                <wp:simplePos x="0" y="0"/>
                <wp:positionH relativeFrom="column">
                  <wp:posOffset>-337930</wp:posOffset>
                </wp:positionH>
                <wp:positionV relativeFrom="paragraph">
                  <wp:posOffset>85118</wp:posOffset>
                </wp:positionV>
                <wp:extent cx="4114800" cy="457200"/>
                <wp:effectExtent l="0" t="0" r="19050" b="19050"/>
                <wp:wrapNone/>
                <wp:docPr id="697" name="Text Box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0BD27836" w14:textId="77777777" w:rsidR="00212349" w:rsidRPr="00290603" w:rsidRDefault="00212349" w:rsidP="00067E79">
                            <w:pPr>
                              <w:rPr>
                                <w:rFonts w:ascii="Arial" w:hAnsi="Arial" w:cs="Arial"/>
                                <w:sz w:val="17"/>
                                <w:szCs w:val="17"/>
                              </w:rPr>
                            </w:pPr>
                            <w:r w:rsidRPr="00290603">
                              <w:rPr>
                                <w:rFonts w:ascii="Arial" w:hAnsi="Arial" w:cs="Arial"/>
                                <w:sz w:val="17"/>
                                <w:szCs w:val="17"/>
                              </w:rPr>
                              <w:t>Each eligible agency selects project(s) and compiles a solicitation packet based on the HSIP criteria guidelines.</w:t>
                            </w:r>
                          </w:p>
                        </w:txbxContent>
                      </wps:txbx>
                      <wps:bodyPr rot="0" vert="horz" wrap="square" lIns="91440" tIns="45720" rIns="91440" bIns="45720" anchor="t" anchorCtr="0" upright="1">
                        <a:noAutofit/>
                      </wps:bodyPr>
                    </wps:wsp>
                  </a:graphicData>
                </a:graphic>
              </wp:anchor>
            </w:drawing>
          </mc:Choice>
          <mc:Fallback>
            <w:pict>
              <v:shape w14:anchorId="584840BA" id="Text Box 591" o:spid="_x0000_s1031" type="#_x0000_t202" alt="&quot;&quot;" style="position:absolute;left:0;text-align:left;margin-left:-26.6pt;margin-top:6.7pt;width:324pt;height:3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" fillcolor="#ff9">
                <v:textbox>
                  <w:txbxContent>
                    <w:p w14:paraId="0BD27836" w14:textId="77777777" w:rsidR="00212349" w:rsidRPr="00290603" w:rsidRDefault="00212349" w:rsidP="00067E79">
                      <w:pPr>
                        <w:rPr>
                          <w:rFonts w:ascii="Arial" w:hAnsi="Arial" w:cs="Arial"/>
                          <w:sz w:val="17"/>
                          <w:szCs w:val="17"/>
                        </w:rPr>
                      </w:pPr>
                      <w:r w:rsidRPr="00290603">
                        <w:rPr>
                          <w:rFonts w:ascii="Arial" w:hAnsi="Arial" w:cs="Arial"/>
                          <w:sz w:val="17"/>
                          <w:szCs w:val="17"/>
                        </w:rPr>
                        <w:t>Each eligible agency selects project(s) and compiles a solicitation packet based on the HSIP criteria guidelines.</w:t>
                      </w:r>
                    </w:p>
                  </w:txbxContent>
                </v:textbox>
              </v:shape>
            </w:pict>
          </mc:Fallback>
        </mc:AlternateContent>
      </w:r>
    </w:p>
    <w:p w14:paraId="5B30E6C7" w14:textId="461B3523"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5440" behindDoc="0" locked="0" layoutInCell="1" allowOverlap="1" wp14:anchorId="329119C7" wp14:editId="5821BA79">
                <wp:simplePos x="0" y="0"/>
                <wp:positionH relativeFrom="column">
                  <wp:posOffset>4462670</wp:posOffset>
                </wp:positionH>
                <wp:positionV relativeFrom="paragraph">
                  <wp:posOffset>13363</wp:posOffset>
                </wp:positionV>
                <wp:extent cx="1714500" cy="228600"/>
                <wp:effectExtent l="0" t="0" r="19050" b="19050"/>
                <wp:wrapNone/>
                <wp:docPr id="715" name="Text Box 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E524148" w14:textId="77777777" w:rsidR="00212349" w:rsidRPr="000C09C3" w:rsidRDefault="00212349" w:rsidP="00067E79">
                            <w:pPr>
                              <w:jc w:val="center"/>
                            </w:pPr>
                            <w:r>
                              <w:rPr>
                                <w:rFonts w:ascii="Arial" w:hAnsi="Arial" w:cs="Arial"/>
                                <w:sz w:val="16"/>
                                <w:szCs w:val="16"/>
                              </w:rPr>
                              <w:t>May/June</w:t>
                            </w:r>
                          </w:p>
                        </w:txbxContent>
                      </wps:txbx>
                      <wps:bodyPr rot="0" vert="horz" wrap="square" lIns="91440" tIns="45720" rIns="91440" bIns="45720" anchor="t" anchorCtr="0" upright="1">
                        <a:noAutofit/>
                      </wps:bodyPr>
                    </wps:wsp>
                  </a:graphicData>
                </a:graphic>
              </wp:anchor>
            </w:drawing>
          </mc:Choice>
          <mc:Fallback>
            <w:pict>
              <v:shape w14:anchorId="329119C7" id="Text Box 552" o:spid="_x0000_s1032" type="#_x0000_t202" alt="&quot;&quot;" style="position:absolute;left:0;text-align:left;margin-left:351.4pt;margin-top:1.05pt;width:135pt;height:18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0fGAIAADI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">
                <v:textbox>
                  <w:txbxContent>
                    <w:p w14:paraId="7E524148" w14:textId="77777777" w:rsidR="00212349" w:rsidRPr="000C09C3" w:rsidRDefault="00212349" w:rsidP="00067E79">
                      <w:pPr>
                        <w:jc w:val="center"/>
                      </w:pPr>
                      <w:r>
                        <w:rPr>
                          <w:rFonts w:ascii="Arial" w:hAnsi="Arial" w:cs="Arial"/>
                          <w:sz w:val="16"/>
                          <w:szCs w:val="16"/>
                        </w:rPr>
                        <w:t>May/June</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3872" behindDoc="0" locked="0" layoutInCell="1" allowOverlap="1" wp14:anchorId="7E13D903" wp14:editId="20FB95E4">
                <wp:simplePos x="0" y="0"/>
                <wp:positionH relativeFrom="column">
                  <wp:posOffset>4462670</wp:posOffset>
                </wp:positionH>
                <wp:positionV relativeFrom="paragraph">
                  <wp:posOffset>13363</wp:posOffset>
                </wp:positionV>
                <wp:extent cx="1714500" cy="228600"/>
                <wp:effectExtent l="0" t="0" r="19050" b="19050"/>
                <wp:wrapNone/>
                <wp:docPr id="696" name="Text Box 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570F94F6" w14:textId="5D27CC87" w:rsidR="00212349" w:rsidRPr="00C166F9" w:rsidRDefault="00476146" w:rsidP="00067E79">
                            <w:pPr>
                              <w:jc w:val="center"/>
                              <w:rPr>
                                <w:sz w:val="17"/>
                                <w:szCs w:val="17"/>
                              </w:rPr>
                            </w:pPr>
                            <w:r w:rsidRPr="00C166F9">
                              <w:rPr>
                                <w:rFonts w:ascii="Arial" w:hAnsi="Arial" w:cs="Arial"/>
                                <w:sz w:val="17"/>
                                <w:szCs w:val="17"/>
                              </w:rPr>
                              <w:t>October</w:t>
                            </w:r>
                            <w:r w:rsidR="00212349" w:rsidRPr="00C166F9">
                              <w:rPr>
                                <w:rFonts w:ascii="Arial" w:hAnsi="Arial" w:cs="Arial"/>
                                <w:sz w:val="17"/>
                                <w:szCs w:val="17"/>
                              </w:rPr>
                              <w:t xml:space="preserve"> </w:t>
                            </w:r>
                            <w:r w:rsidRPr="00C166F9">
                              <w:rPr>
                                <w:rFonts w:ascii="Arial" w:hAnsi="Arial" w:cs="Arial"/>
                                <w:sz w:val="17"/>
                                <w:szCs w:val="17"/>
                              </w:rPr>
                              <w:t xml:space="preserve">2023 </w:t>
                            </w:r>
                            <w:r w:rsidR="00212349" w:rsidRPr="00C166F9">
                              <w:rPr>
                                <w:rFonts w:ascii="Arial" w:hAnsi="Arial" w:cs="Arial"/>
                                <w:sz w:val="17"/>
                                <w:szCs w:val="17"/>
                              </w:rPr>
                              <w:t xml:space="preserve">– </w:t>
                            </w:r>
                            <w:r w:rsidRPr="00C166F9">
                              <w:rPr>
                                <w:rFonts w:ascii="Arial" w:hAnsi="Arial" w:cs="Arial"/>
                                <w:sz w:val="17"/>
                                <w:szCs w:val="17"/>
                              </w:rPr>
                              <w:t>January</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anchor>
            </w:drawing>
          </mc:Choice>
          <mc:Fallback>
            <w:pict>
              <v:shape w14:anchorId="7E13D903" id="Text Box 590" o:spid="_x0000_s1033" type="#_x0000_t202" alt="&quot;&quot;" style="position:absolute;left:0;text-align:left;margin-left:351.4pt;margin-top:1.05pt;width:135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">
                <v:textbox>
                  <w:txbxContent>
                    <w:p w14:paraId="570F94F6" w14:textId="5D27CC87" w:rsidR="00212349" w:rsidRPr="00C166F9" w:rsidRDefault="00476146" w:rsidP="00067E79">
                      <w:pPr>
                        <w:jc w:val="center"/>
                        <w:rPr>
                          <w:sz w:val="17"/>
                          <w:szCs w:val="17"/>
                        </w:rPr>
                      </w:pPr>
                      <w:r w:rsidRPr="00C166F9">
                        <w:rPr>
                          <w:rFonts w:ascii="Arial" w:hAnsi="Arial" w:cs="Arial"/>
                          <w:sz w:val="17"/>
                          <w:szCs w:val="17"/>
                        </w:rPr>
                        <w:t>October</w:t>
                      </w:r>
                      <w:r w:rsidR="00212349" w:rsidRPr="00C166F9">
                        <w:rPr>
                          <w:rFonts w:ascii="Arial" w:hAnsi="Arial" w:cs="Arial"/>
                          <w:sz w:val="17"/>
                          <w:szCs w:val="17"/>
                        </w:rPr>
                        <w:t xml:space="preserve"> </w:t>
                      </w:r>
                      <w:r w:rsidRPr="00C166F9">
                        <w:rPr>
                          <w:rFonts w:ascii="Arial" w:hAnsi="Arial" w:cs="Arial"/>
                          <w:sz w:val="17"/>
                          <w:szCs w:val="17"/>
                        </w:rPr>
                        <w:t xml:space="preserve">2023 </w:t>
                      </w:r>
                      <w:r w:rsidR="00212349" w:rsidRPr="00C166F9">
                        <w:rPr>
                          <w:rFonts w:ascii="Arial" w:hAnsi="Arial" w:cs="Arial"/>
                          <w:sz w:val="17"/>
                          <w:szCs w:val="17"/>
                        </w:rPr>
                        <w:t xml:space="preserve">– </w:t>
                      </w:r>
                      <w:r w:rsidRPr="00C166F9">
                        <w:rPr>
                          <w:rFonts w:ascii="Arial" w:hAnsi="Arial" w:cs="Arial"/>
                          <w:sz w:val="17"/>
                          <w:szCs w:val="17"/>
                        </w:rPr>
                        <w:t>January</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31104" behindDoc="0" locked="0" layoutInCell="1" allowOverlap="1" wp14:anchorId="62577963" wp14:editId="6EB20ED0">
                <wp:simplePos x="0" y="0"/>
                <wp:positionH relativeFrom="column">
                  <wp:posOffset>1645920</wp:posOffset>
                </wp:positionH>
                <wp:positionV relativeFrom="paragraph">
                  <wp:posOffset>137160</wp:posOffset>
                </wp:positionV>
                <wp:extent cx="0" cy="457200"/>
                <wp:effectExtent l="76200" t="0" r="57150" b="57150"/>
                <wp:wrapNone/>
                <wp:docPr id="736" name="Line 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6EEE161" id="Line 536" o:spid="_x0000_s1026" alt="&quot;&quot;"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29.6pt,10.8pt" to="129.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">
                <v:stroke endarrow="block"/>
              </v:line>
            </w:pict>
          </mc:Fallback>
        </mc:AlternateContent>
      </w:r>
      <w:r>
        <w:rPr>
          <w:rFonts w:asciiTheme="minorHAnsi" w:hAnsiTheme="minorHAnsi" w:cstheme="minorHAnsi"/>
          <w:bCs/>
          <w:noProof/>
        </w:rPr>
        <mc:AlternateContent>
          <mc:Choice Requires="wps">
            <w:drawing>
              <wp:anchor distT="0" distB="0" distL="114300" distR="114300" simplePos="0" relativeHeight="251632128" behindDoc="0" locked="0" layoutInCell="1" allowOverlap="1" wp14:anchorId="1D7429ED" wp14:editId="3FEF2A3D">
                <wp:simplePos x="0" y="0"/>
                <wp:positionH relativeFrom="column">
                  <wp:posOffset>3540815</wp:posOffset>
                </wp:positionH>
                <wp:positionV relativeFrom="paragraph">
                  <wp:posOffset>153090</wp:posOffset>
                </wp:positionV>
                <wp:extent cx="914400" cy="0"/>
                <wp:effectExtent l="0" t="76200" r="19050" b="95250"/>
                <wp:wrapNone/>
                <wp:docPr id="740" name="Line 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DE72E21" id="Line 540" o:spid="_x0000_s1026" alt="&quot;&quot;"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78.8pt,12.05pt" to="350.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">
                <v:stroke endarrow="block"/>
              </v:line>
            </w:pict>
          </mc:Fallback>
        </mc:AlternateContent>
      </w:r>
    </w:p>
    <w:p w14:paraId="7E1242D2" w14:textId="77777777" w:rsidR="00067E79" w:rsidRPr="00152C36" w:rsidRDefault="00067E79" w:rsidP="00152C36">
      <w:pPr>
        <w:jc w:val="center"/>
        <w:rPr>
          <w:rFonts w:asciiTheme="minorHAnsi" w:hAnsiTheme="minorHAnsi" w:cstheme="minorHAnsi"/>
          <w:bCs/>
        </w:rPr>
      </w:pPr>
    </w:p>
    <w:p w14:paraId="1D9A6D06" w14:textId="2D47334A"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6464" behindDoc="0" locked="0" layoutInCell="1" allowOverlap="1" wp14:anchorId="1F8756C1" wp14:editId="5534368F">
                <wp:simplePos x="0" y="0"/>
                <wp:positionH relativeFrom="column">
                  <wp:posOffset>-337930</wp:posOffset>
                </wp:positionH>
                <wp:positionV relativeFrom="paragraph">
                  <wp:posOffset>212753</wp:posOffset>
                </wp:positionV>
                <wp:extent cx="4114800" cy="342900"/>
                <wp:effectExtent l="0" t="0" r="19050" b="19050"/>
                <wp:wrapNone/>
                <wp:docPr id="718" name="Text Box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99"/>
                        </a:solidFill>
                        <a:ln w="9525">
                          <a:solidFill>
                            <a:srgbClr val="000000"/>
                          </a:solidFill>
                          <a:miter lim="800000"/>
                          <a:headEnd/>
                          <a:tailEnd/>
                        </a:ln>
                      </wps:spPr>
                      <wps:txbx>
                        <w:txbxContent>
                          <w:p w14:paraId="2CCD0F5F" w14:textId="77777777" w:rsidR="00212349" w:rsidRPr="003740AF" w:rsidRDefault="00212349" w:rsidP="00067E79">
                            <w:pPr>
                              <w:rPr>
                                <w:rFonts w:ascii="Arial" w:hAnsi="Arial" w:cs="Arial"/>
                                <w:sz w:val="16"/>
                                <w:szCs w:val="16"/>
                              </w:rPr>
                            </w:pPr>
                            <w:r>
                              <w:rPr>
                                <w:rFonts w:ascii="Arial" w:hAnsi="Arial" w:cs="Arial"/>
                                <w:sz w:val="16"/>
                                <w:szCs w:val="16"/>
                              </w:rPr>
                              <w:t>Solicitation packets should be submitted to MN/DOT Metro District Traffic Engineering no later than July 2</w:t>
                            </w:r>
                            <w:r w:rsidRPr="00E70211">
                              <w:rPr>
                                <w:rFonts w:ascii="Arial" w:hAnsi="Arial" w:cs="Arial"/>
                                <w:sz w:val="16"/>
                                <w:szCs w:val="16"/>
                                <w:vertAlign w:val="superscript"/>
                              </w:rPr>
                              <w:t>nd</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anchor>
            </w:drawing>
          </mc:Choice>
          <mc:Fallback>
            <w:pict>
              <v:shape w14:anchorId="1F8756C1" id="Text Box 555" o:spid="_x0000_s1034" type="#_x0000_t202" alt="&quot;&quot;" style="position:absolute;left:0;text-align:left;margin-left:-26.6pt;margin-top:16.75pt;width:324pt;height:27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GOGgIAADI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" fillcolor="#ff9">
                <v:textbox>
                  <w:txbxContent>
                    <w:p w14:paraId="2CCD0F5F" w14:textId="77777777" w:rsidR="00212349" w:rsidRPr="003740AF" w:rsidRDefault="00212349" w:rsidP="00067E79">
                      <w:pPr>
                        <w:rPr>
                          <w:rFonts w:ascii="Arial" w:hAnsi="Arial" w:cs="Arial"/>
                          <w:sz w:val="16"/>
                          <w:szCs w:val="16"/>
                        </w:rPr>
                      </w:pPr>
                      <w:r>
                        <w:rPr>
                          <w:rFonts w:ascii="Arial" w:hAnsi="Arial" w:cs="Arial"/>
                          <w:sz w:val="16"/>
                          <w:szCs w:val="16"/>
                        </w:rPr>
                        <w:t>Solicitation packets should be submitted to MN/DOT Metro District Traffic Engineering no later than July 2</w:t>
                      </w:r>
                      <w:r w:rsidRPr="00E70211">
                        <w:rPr>
                          <w:rFonts w:ascii="Arial" w:hAnsi="Arial" w:cs="Arial"/>
                          <w:sz w:val="16"/>
                          <w:szCs w:val="16"/>
                          <w:vertAlign w:val="superscript"/>
                        </w:rPr>
                        <w:t>nd</w:t>
                      </w:r>
                      <w:r>
                        <w:rPr>
                          <w:rFonts w:ascii="Arial" w:hAnsi="Arial" w:cs="Arial"/>
                          <w:sz w:val="16"/>
                          <w:szCs w:val="16"/>
                        </w:rPr>
                        <w:t xml:space="preserve">. </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4896" behindDoc="0" locked="0" layoutInCell="1" allowOverlap="1" wp14:anchorId="2C2D64B5" wp14:editId="4F1DE1F7">
                <wp:simplePos x="0" y="0"/>
                <wp:positionH relativeFrom="column">
                  <wp:posOffset>-337930</wp:posOffset>
                </wp:positionH>
                <wp:positionV relativeFrom="paragraph">
                  <wp:posOffset>212753</wp:posOffset>
                </wp:positionV>
                <wp:extent cx="4114800" cy="342900"/>
                <wp:effectExtent l="0" t="0" r="19050" b="19050"/>
                <wp:wrapNone/>
                <wp:docPr id="699" name="Text Box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99"/>
                        </a:solidFill>
                        <a:ln w="9525">
                          <a:solidFill>
                            <a:srgbClr val="000000"/>
                          </a:solidFill>
                          <a:miter lim="800000"/>
                          <a:headEnd/>
                          <a:tailEnd/>
                        </a:ln>
                      </wps:spPr>
                      <wps:txbx>
                        <w:txbxContent>
                          <w:p w14:paraId="3D97DEDC" w14:textId="383463A5" w:rsidR="00212349" w:rsidRPr="00290603" w:rsidRDefault="00212349" w:rsidP="00067E79">
                            <w:pPr>
                              <w:rPr>
                                <w:rFonts w:ascii="Arial" w:hAnsi="Arial" w:cs="Arial"/>
                                <w:sz w:val="17"/>
                                <w:szCs w:val="17"/>
                              </w:rPr>
                            </w:pPr>
                            <w:r w:rsidRPr="00290603">
                              <w:rPr>
                                <w:rFonts w:ascii="Arial" w:hAnsi="Arial" w:cs="Arial"/>
                                <w:sz w:val="17"/>
                                <w:szCs w:val="17"/>
                              </w:rPr>
                              <w:t xml:space="preserve">Applications should be submitted to MnDOT Metro District Traffic Engineering no later than </w:t>
                            </w:r>
                            <w:r w:rsidR="00476146" w:rsidRPr="00476146">
                              <w:rPr>
                                <w:rFonts w:ascii="Arial" w:hAnsi="Arial" w:cs="Arial"/>
                                <w:sz w:val="17"/>
                                <w:szCs w:val="17"/>
                              </w:rPr>
                              <w:t>February</w:t>
                            </w:r>
                            <w:r w:rsidRPr="00476146">
                              <w:rPr>
                                <w:rFonts w:ascii="Arial" w:hAnsi="Arial" w:cs="Arial"/>
                                <w:sz w:val="17"/>
                                <w:szCs w:val="17"/>
                              </w:rPr>
                              <w:t xml:space="preserve"> 1</w:t>
                            </w:r>
                            <w:r w:rsidRPr="00476146">
                              <w:rPr>
                                <w:rFonts w:ascii="Arial" w:hAnsi="Arial" w:cs="Arial"/>
                                <w:sz w:val="17"/>
                                <w:szCs w:val="17"/>
                              </w:rPr>
                              <w:softHyphen/>
                              <w:t>, 202</w:t>
                            </w:r>
                            <w:r w:rsidR="00476146" w:rsidRPr="00476146">
                              <w:rPr>
                                <w:rFonts w:ascii="Arial" w:hAnsi="Arial" w:cs="Arial"/>
                                <w:sz w:val="17"/>
                                <w:szCs w:val="17"/>
                              </w:rPr>
                              <w:t>4</w:t>
                            </w:r>
                            <w:r w:rsidRPr="00476146">
                              <w:rPr>
                                <w:rFonts w:ascii="Arial" w:hAnsi="Arial" w:cs="Arial"/>
                                <w:sz w:val="17"/>
                                <w:szCs w:val="17"/>
                              </w:rPr>
                              <w:t>.</w:t>
                            </w:r>
                          </w:p>
                        </w:txbxContent>
                      </wps:txbx>
                      <wps:bodyPr rot="0" vert="horz" wrap="square" lIns="91440" tIns="45720" rIns="91440" bIns="45720" anchor="t" anchorCtr="0" upright="1">
                        <a:noAutofit/>
                      </wps:bodyPr>
                    </wps:wsp>
                  </a:graphicData>
                </a:graphic>
              </wp:anchor>
            </w:drawing>
          </mc:Choice>
          <mc:Fallback>
            <w:pict>
              <v:shape w14:anchorId="2C2D64B5" id="Text Box 593" o:spid="_x0000_s1035" type="#_x0000_t202" alt="&quot;&quot;" style="position:absolute;left:0;text-align:left;margin-left:-26.6pt;margin-top:16.75pt;width:324pt;height:2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RiGgIAADI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" fillcolor="#ff9">
                <v:textbox>
                  <w:txbxContent>
                    <w:p w14:paraId="3D97DEDC" w14:textId="383463A5" w:rsidR="00212349" w:rsidRPr="00290603" w:rsidRDefault="00212349" w:rsidP="00067E79">
                      <w:pPr>
                        <w:rPr>
                          <w:rFonts w:ascii="Arial" w:hAnsi="Arial" w:cs="Arial"/>
                          <w:sz w:val="17"/>
                          <w:szCs w:val="17"/>
                        </w:rPr>
                      </w:pPr>
                      <w:r w:rsidRPr="00290603">
                        <w:rPr>
                          <w:rFonts w:ascii="Arial" w:hAnsi="Arial" w:cs="Arial"/>
                          <w:sz w:val="17"/>
                          <w:szCs w:val="17"/>
                        </w:rPr>
                        <w:t xml:space="preserve">Applications should be submitted to MnDOT Metro District Traffic Engineering no later than </w:t>
                      </w:r>
                      <w:r w:rsidR="00476146" w:rsidRPr="00476146">
                        <w:rPr>
                          <w:rFonts w:ascii="Arial" w:hAnsi="Arial" w:cs="Arial"/>
                          <w:sz w:val="17"/>
                          <w:szCs w:val="17"/>
                        </w:rPr>
                        <w:t>February</w:t>
                      </w:r>
                      <w:r w:rsidRPr="00476146">
                        <w:rPr>
                          <w:rFonts w:ascii="Arial" w:hAnsi="Arial" w:cs="Arial"/>
                          <w:sz w:val="17"/>
                          <w:szCs w:val="17"/>
                        </w:rPr>
                        <w:t xml:space="preserve"> 1</w:t>
                      </w:r>
                      <w:r w:rsidRPr="00476146">
                        <w:rPr>
                          <w:rFonts w:ascii="Arial" w:hAnsi="Arial" w:cs="Arial"/>
                          <w:sz w:val="17"/>
                          <w:szCs w:val="17"/>
                        </w:rPr>
                        <w:softHyphen/>
                        <w:t>, 202</w:t>
                      </w:r>
                      <w:r w:rsidR="00476146" w:rsidRPr="00476146">
                        <w:rPr>
                          <w:rFonts w:ascii="Arial" w:hAnsi="Arial" w:cs="Arial"/>
                          <w:sz w:val="17"/>
                          <w:szCs w:val="17"/>
                        </w:rPr>
                        <w:t>4</w:t>
                      </w:r>
                      <w:r w:rsidRPr="00476146">
                        <w:rPr>
                          <w:rFonts w:ascii="Arial" w:hAnsi="Arial" w:cs="Arial"/>
                          <w:sz w:val="17"/>
                          <w:szCs w:val="17"/>
                        </w:rPr>
                        <w:t>.</w:t>
                      </w:r>
                    </w:p>
                  </w:txbxContent>
                </v:textbox>
              </v:shape>
            </w:pict>
          </mc:Fallback>
        </mc:AlternateContent>
      </w:r>
    </w:p>
    <w:p w14:paraId="48554709" w14:textId="4F46514A"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7488" behindDoc="0" locked="0" layoutInCell="1" allowOverlap="1" wp14:anchorId="295597AE" wp14:editId="4872AEA6">
                <wp:simplePos x="0" y="0"/>
                <wp:positionH relativeFrom="column">
                  <wp:posOffset>4462145</wp:posOffset>
                </wp:positionH>
                <wp:positionV relativeFrom="paragraph">
                  <wp:posOffset>109855</wp:posOffset>
                </wp:positionV>
                <wp:extent cx="1719072" cy="228600"/>
                <wp:effectExtent l="0" t="0" r="14605" b="19050"/>
                <wp:wrapNone/>
                <wp:docPr id="717" name="Text Box 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7CB84CB8" w14:textId="77777777" w:rsidR="00212349" w:rsidRPr="000C09C3" w:rsidRDefault="00212349" w:rsidP="00067E79">
                            <w:pPr>
                              <w:jc w:val="center"/>
                            </w:pPr>
                            <w:r>
                              <w:rPr>
                                <w:rFonts w:ascii="Arial" w:hAnsi="Arial" w:cs="Arial"/>
                                <w:sz w:val="16"/>
                                <w:szCs w:val="16"/>
                              </w:rPr>
                              <w:t>July 2</w:t>
                            </w:r>
                            <w:r w:rsidRPr="007F2CD1">
                              <w:rPr>
                                <w:rFonts w:ascii="Arial" w:hAnsi="Arial" w:cs="Arial"/>
                                <w:sz w:val="16"/>
                                <w:szCs w:val="16"/>
                                <w:vertAlign w:val="superscript"/>
                              </w:rPr>
                              <w:t>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597AE" id="Text Box 554" o:spid="_x0000_s1036" type="#_x0000_t202" alt="&quot;&quot;" style="position:absolute;left:0;text-align:left;margin-left:351.35pt;margin-top:8.65pt;width:135.3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">
                <v:textbox>
                  <w:txbxContent>
                    <w:p w14:paraId="7CB84CB8" w14:textId="77777777" w:rsidR="00212349" w:rsidRPr="000C09C3" w:rsidRDefault="00212349" w:rsidP="00067E79">
                      <w:pPr>
                        <w:jc w:val="center"/>
                      </w:pPr>
                      <w:r>
                        <w:rPr>
                          <w:rFonts w:ascii="Arial" w:hAnsi="Arial" w:cs="Arial"/>
                          <w:sz w:val="16"/>
                          <w:szCs w:val="16"/>
                        </w:rPr>
                        <w:t>July 2</w:t>
                      </w:r>
                      <w:r w:rsidRPr="007F2CD1">
                        <w:rPr>
                          <w:rFonts w:ascii="Arial" w:hAnsi="Arial" w:cs="Arial"/>
                          <w:sz w:val="16"/>
                          <w:szCs w:val="16"/>
                          <w:vertAlign w:val="superscript"/>
                        </w:rPr>
                        <w:t>nd</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5920" behindDoc="0" locked="0" layoutInCell="1" allowOverlap="1" wp14:anchorId="50C63E88" wp14:editId="72A3020C">
                <wp:simplePos x="0" y="0"/>
                <wp:positionH relativeFrom="column">
                  <wp:posOffset>4462145</wp:posOffset>
                </wp:positionH>
                <wp:positionV relativeFrom="paragraph">
                  <wp:posOffset>109855</wp:posOffset>
                </wp:positionV>
                <wp:extent cx="1719072" cy="228600"/>
                <wp:effectExtent l="0" t="0" r="14605" b="19050"/>
                <wp:wrapNone/>
                <wp:docPr id="698" name="Text Box 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245A771A" w14:textId="7AA5C103"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 xml:space="preserve"> 1, 202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63E88" id="Text Box 592" o:spid="_x0000_s1037" type="#_x0000_t202" alt="&quot;&quot;" style="position:absolute;left:0;text-align:left;margin-left:351.35pt;margin-top:8.65pt;width:135.3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">
                <v:textbox>
                  <w:txbxContent>
                    <w:p w14:paraId="245A771A" w14:textId="7AA5C103"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 xml:space="preserve"> 1, 202</w:t>
                      </w:r>
                      <w:r w:rsidRPr="00C166F9">
                        <w:rPr>
                          <w:rFonts w:ascii="Arial" w:hAnsi="Arial" w:cs="Arial"/>
                          <w:sz w:val="17"/>
                          <w:szCs w:val="17"/>
                        </w:rPr>
                        <w:t>4</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27008" behindDoc="0" locked="0" layoutInCell="1" allowOverlap="1" wp14:anchorId="2C723F86" wp14:editId="72928E34">
                <wp:simplePos x="0" y="0"/>
                <wp:positionH relativeFrom="column">
                  <wp:posOffset>1645920</wp:posOffset>
                </wp:positionH>
                <wp:positionV relativeFrom="paragraph">
                  <wp:posOffset>146050</wp:posOffset>
                </wp:positionV>
                <wp:extent cx="0" cy="457200"/>
                <wp:effectExtent l="76200" t="0" r="57150" b="57150"/>
                <wp:wrapNone/>
                <wp:docPr id="732" name="Line 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E18E2C1" id="Line 532" o:spid="_x0000_s1026" alt="&quot;&quot;"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129.6pt,11.5pt" to="12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">
                <v:stroke endarrow="block"/>
              </v:line>
            </w:pict>
          </mc:Fallback>
        </mc:AlternateContent>
      </w:r>
    </w:p>
    <w:p w14:paraId="0A930588" w14:textId="6D985E97"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33152" behindDoc="0" locked="0" layoutInCell="1" allowOverlap="1" wp14:anchorId="0971A651" wp14:editId="7B6646DD">
                <wp:simplePos x="0" y="0"/>
                <wp:positionH relativeFrom="column">
                  <wp:posOffset>3538855</wp:posOffset>
                </wp:positionH>
                <wp:positionV relativeFrom="paragraph">
                  <wp:posOffset>31170</wp:posOffset>
                </wp:positionV>
                <wp:extent cx="914400" cy="0"/>
                <wp:effectExtent l="0" t="76200" r="19050" b="95250"/>
                <wp:wrapNone/>
                <wp:docPr id="741" name="Line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46C4D7A" id="Line 541" o:spid="_x0000_s1026" alt="&quot;&quot;"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278.65pt,2.45pt" to="35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">
                <v:stroke endarrow="block"/>
              </v:line>
            </w:pict>
          </mc:Fallback>
        </mc:AlternateContent>
      </w:r>
    </w:p>
    <w:p w14:paraId="4547DD0A" w14:textId="7FA147C7"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8512" behindDoc="0" locked="0" layoutInCell="1" allowOverlap="1" wp14:anchorId="694BAB34" wp14:editId="1DB994BB">
                <wp:simplePos x="0" y="0"/>
                <wp:positionH relativeFrom="column">
                  <wp:posOffset>-337930</wp:posOffset>
                </wp:positionH>
                <wp:positionV relativeFrom="paragraph">
                  <wp:posOffset>226088</wp:posOffset>
                </wp:positionV>
                <wp:extent cx="4114800" cy="457200"/>
                <wp:effectExtent l="0" t="0" r="19050" b="19050"/>
                <wp:wrapNone/>
                <wp:docPr id="720" name="Text Box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0CF80261" w14:textId="77777777" w:rsidR="00212349" w:rsidRPr="003740AF" w:rsidRDefault="00212349" w:rsidP="00067E79">
                            <w:pPr>
                              <w:rPr>
                                <w:rFonts w:ascii="Arial" w:hAnsi="Arial" w:cs="Arial"/>
                                <w:sz w:val="16"/>
                                <w:szCs w:val="16"/>
                              </w:rPr>
                            </w:pPr>
                            <w:r>
                              <w:rPr>
                                <w:rFonts w:ascii="Arial" w:hAnsi="Arial" w:cs="Arial"/>
                                <w:sz w:val="16"/>
                                <w:szCs w:val="16"/>
                              </w:rPr>
                              <w:t>Mn/DOT Metro District Traffic Engineering reviews each solicitation packet for compliance with the HSIP criteria guidelines.  A preliminary list of proposed projects is developed and ranked by Benefit/Cost Ratio (B/C).</w:t>
                            </w:r>
                          </w:p>
                        </w:txbxContent>
                      </wps:txbx>
                      <wps:bodyPr rot="0" vert="horz" wrap="square" lIns="91440" tIns="45720" rIns="91440" bIns="45720" anchor="t" anchorCtr="0" upright="1">
                        <a:noAutofit/>
                      </wps:bodyPr>
                    </wps:wsp>
                  </a:graphicData>
                </a:graphic>
              </wp:anchor>
            </w:drawing>
          </mc:Choice>
          <mc:Fallback>
            <w:pict>
              <v:shape w14:anchorId="694BAB34" id="Text Box 557" o:spid="_x0000_s1038" type="#_x0000_t202" alt="&quot;&quot;" style="position:absolute;left:0;text-align:left;margin-left:-26.6pt;margin-top:17.8pt;width:324pt;height:3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" fillcolor="#ff9">
                <v:textbox>
                  <w:txbxContent>
                    <w:p w14:paraId="0CF80261" w14:textId="77777777" w:rsidR="00212349" w:rsidRPr="003740AF" w:rsidRDefault="00212349" w:rsidP="00067E79">
                      <w:pPr>
                        <w:rPr>
                          <w:rFonts w:ascii="Arial" w:hAnsi="Arial" w:cs="Arial"/>
                          <w:sz w:val="16"/>
                          <w:szCs w:val="16"/>
                        </w:rPr>
                      </w:pPr>
                      <w:r>
                        <w:rPr>
                          <w:rFonts w:ascii="Arial" w:hAnsi="Arial" w:cs="Arial"/>
                          <w:sz w:val="16"/>
                          <w:szCs w:val="16"/>
                        </w:rPr>
                        <w:t>Mn/DOT Metro District Traffic Engineering reviews each solicitation packet for compliance with the HSIP criteria guidelines.  A preliminary list of proposed projects is developed and ranked by Benefit/Cost Ratio (B/C).</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6944" behindDoc="0" locked="0" layoutInCell="1" allowOverlap="1" wp14:anchorId="5384C5D7" wp14:editId="738B9AEE">
                <wp:simplePos x="0" y="0"/>
                <wp:positionH relativeFrom="leftMargin">
                  <wp:posOffset>575945</wp:posOffset>
                </wp:positionH>
                <wp:positionV relativeFrom="paragraph">
                  <wp:posOffset>226088</wp:posOffset>
                </wp:positionV>
                <wp:extent cx="4114800" cy="457200"/>
                <wp:effectExtent l="0" t="0" r="19050" b="19050"/>
                <wp:wrapNone/>
                <wp:docPr id="701" name="Text Box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99"/>
                        </a:solidFill>
                        <a:ln w="9525">
                          <a:solidFill>
                            <a:srgbClr val="000000"/>
                          </a:solidFill>
                          <a:miter lim="800000"/>
                          <a:headEnd/>
                          <a:tailEnd/>
                        </a:ln>
                      </wps:spPr>
                      <wps:txbx>
                        <w:txbxContent>
                          <w:p w14:paraId="66BB9135" w14:textId="77777777" w:rsidR="00212349" w:rsidRPr="00290603" w:rsidRDefault="00212349" w:rsidP="00067E79">
                            <w:pPr>
                              <w:rPr>
                                <w:rFonts w:ascii="Arial" w:hAnsi="Arial" w:cs="Arial"/>
                                <w:sz w:val="17"/>
                                <w:szCs w:val="17"/>
                              </w:rPr>
                            </w:pPr>
                            <w:r w:rsidRPr="00290603">
                              <w:rPr>
                                <w:rFonts w:ascii="Arial" w:hAnsi="Arial" w:cs="Arial"/>
                                <w:sz w:val="17"/>
                                <w:szCs w:val="17"/>
                              </w:rPr>
                              <w:t>MnDOT Metro District Traffic Engineering reviews each application for compliance with the HSIP criteria guidelines.  A preliminary list of proposed projects is developed for both reactive and proactive projects.</w:t>
                            </w:r>
                          </w:p>
                        </w:txbxContent>
                      </wps:txbx>
                      <wps:bodyPr rot="0" vert="horz" wrap="square" lIns="91440" tIns="45720" rIns="91440" bIns="45720" anchor="t" anchorCtr="0" upright="1">
                        <a:noAutofit/>
                      </wps:bodyPr>
                    </wps:wsp>
                  </a:graphicData>
                </a:graphic>
              </wp:anchor>
            </w:drawing>
          </mc:Choice>
          <mc:Fallback>
            <w:pict>
              <v:shape w14:anchorId="5384C5D7" id="Text Box 595" o:spid="_x0000_s1039" type="#_x0000_t202" alt="&quot;&quot;" style="position:absolute;left:0;text-align:left;margin-left:45.35pt;margin-top:17.8pt;width:324pt;height:36pt;z-index:25166694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" fillcolor="#ff9">
                <v:textbox>
                  <w:txbxContent>
                    <w:p w14:paraId="66BB9135" w14:textId="77777777" w:rsidR="00212349" w:rsidRPr="00290603" w:rsidRDefault="00212349" w:rsidP="00067E79">
                      <w:pPr>
                        <w:rPr>
                          <w:rFonts w:ascii="Arial" w:hAnsi="Arial" w:cs="Arial"/>
                          <w:sz w:val="17"/>
                          <w:szCs w:val="17"/>
                        </w:rPr>
                      </w:pPr>
                      <w:r w:rsidRPr="00290603">
                        <w:rPr>
                          <w:rFonts w:ascii="Arial" w:hAnsi="Arial" w:cs="Arial"/>
                          <w:sz w:val="17"/>
                          <w:szCs w:val="17"/>
                        </w:rPr>
                        <w:t>MnDOT Metro District Traffic Engineering reviews each application for compliance with the HSIP criteria guidelines.  A preliminary list of proposed projects is developed for both reactive and proactive projects.</w:t>
                      </w:r>
                    </w:p>
                  </w:txbxContent>
                </v:textbox>
                <w10:wrap anchorx="margin"/>
              </v:shape>
            </w:pict>
          </mc:Fallback>
        </mc:AlternateContent>
      </w:r>
    </w:p>
    <w:p w14:paraId="70F7B008" w14:textId="6811D548"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9536" behindDoc="0" locked="0" layoutInCell="1" allowOverlap="1" wp14:anchorId="0F3027FD" wp14:editId="4DC383DD">
                <wp:simplePos x="0" y="0"/>
                <wp:positionH relativeFrom="column">
                  <wp:posOffset>4462670</wp:posOffset>
                </wp:positionH>
                <wp:positionV relativeFrom="paragraph">
                  <wp:posOffset>154333</wp:posOffset>
                </wp:positionV>
                <wp:extent cx="1714500" cy="228600"/>
                <wp:effectExtent l="0" t="0" r="19050" b="19050"/>
                <wp:wrapNone/>
                <wp:docPr id="719" name="Text Box 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74CA147" w14:textId="77777777" w:rsidR="00212349" w:rsidRPr="000C09C3" w:rsidRDefault="00212349" w:rsidP="00067E79">
                            <w:pPr>
                              <w:jc w:val="center"/>
                            </w:pPr>
                            <w:r>
                              <w:rPr>
                                <w:rFonts w:ascii="Arial" w:hAnsi="Arial" w:cs="Arial"/>
                                <w:sz w:val="16"/>
                                <w:szCs w:val="16"/>
                              </w:rPr>
                              <w:t>July 6</w:t>
                            </w:r>
                            <w:r w:rsidRPr="007F2CD1">
                              <w:rPr>
                                <w:rFonts w:ascii="Arial" w:hAnsi="Arial" w:cs="Arial"/>
                                <w:sz w:val="16"/>
                                <w:szCs w:val="16"/>
                                <w:vertAlign w:val="superscript"/>
                              </w:rPr>
                              <w:t>th</w:t>
                            </w:r>
                            <w:r>
                              <w:rPr>
                                <w:rFonts w:ascii="Arial" w:hAnsi="Arial" w:cs="Arial"/>
                                <w:sz w:val="16"/>
                                <w:szCs w:val="16"/>
                              </w:rPr>
                              <w:t xml:space="preserve"> – July 31st</w:t>
                            </w:r>
                          </w:p>
                        </w:txbxContent>
                      </wps:txbx>
                      <wps:bodyPr rot="0" vert="horz" wrap="square" lIns="91440" tIns="45720" rIns="91440" bIns="45720" anchor="t" anchorCtr="0" upright="1">
                        <a:noAutofit/>
                      </wps:bodyPr>
                    </wps:wsp>
                  </a:graphicData>
                </a:graphic>
              </wp:anchor>
            </w:drawing>
          </mc:Choice>
          <mc:Fallback>
            <w:pict>
              <v:shape w14:anchorId="0F3027FD" id="Text Box 556" o:spid="_x0000_s1040" type="#_x0000_t202" alt="&quot;&quot;" style="position:absolute;left:0;text-align:left;margin-left:351.4pt;margin-top:12.15pt;width:135pt;height:1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FOGAIAADM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">
                <v:textbox>
                  <w:txbxContent>
                    <w:p w14:paraId="374CA147" w14:textId="77777777" w:rsidR="00212349" w:rsidRPr="000C09C3" w:rsidRDefault="00212349" w:rsidP="00067E79">
                      <w:pPr>
                        <w:jc w:val="center"/>
                      </w:pPr>
                      <w:r>
                        <w:rPr>
                          <w:rFonts w:ascii="Arial" w:hAnsi="Arial" w:cs="Arial"/>
                          <w:sz w:val="16"/>
                          <w:szCs w:val="16"/>
                        </w:rPr>
                        <w:t>July 6</w:t>
                      </w:r>
                      <w:r w:rsidRPr="007F2CD1">
                        <w:rPr>
                          <w:rFonts w:ascii="Arial" w:hAnsi="Arial" w:cs="Arial"/>
                          <w:sz w:val="16"/>
                          <w:szCs w:val="16"/>
                          <w:vertAlign w:val="superscript"/>
                        </w:rPr>
                        <w:t>th</w:t>
                      </w:r>
                      <w:r>
                        <w:rPr>
                          <w:rFonts w:ascii="Arial" w:hAnsi="Arial" w:cs="Arial"/>
                          <w:sz w:val="16"/>
                          <w:szCs w:val="16"/>
                        </w:rPr>
                        <w:t xml:space="preserve"> – July 31st</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7968" behindDoc="0" locked="0" layoutInCell="1" allowOverlap="1" wp14:anchorId="2453BCF5" wp14:editId="60A6823C">
                <wp:simplePos x="0" y="0"/>
                <wp:positionH relativeFrom="column">
                  <wp:posOffset>4462670</wp:posOffset>
                </wp:positionH>
                <wp:positionV relativeFrom="paragraph">
                  <wp:posOffset>154333</wp:posOffset>
                </wp:positionV>
                <wp:extent cx="1714500" cy="228600"/>
                <wp:effectExtent l="0" t="0" r="19050" b="19050"/>
                <wp:wrapNone/>
                <wp:docPr id="700" name="Text Box 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64D8387" w14:textId="5AB13F07"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anchor>
            </w:drawing>
          </mc:Choice>
          <mc:Fallback>
            <w:pict>
              <v:shape w14:anchorId="2453BCF5" id="Text Box 594" o:spid="_x0000_s1041" type="#_x0000_t202" alt="&quot;&quot;" style="position:absolute;left:0;text-align:left;margin-left:351.4pt;margin-top:12.15pt;width:135pt;height: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SiGAIAADM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">
                <v:textbox>
                  <w:txbxContent>
                    <w:p w14:paraId="064D8387" w14:textId="5AB13F07"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p>
    <w:p w14:paraId="69291638" w14:textId="57A95AE0"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25984" behindDoc="0" locked="0" layoutInCell="1" allowOverlap="1" wp14:anchorId="4C2A6575" wp14:editId="6EDF268A">
                <wp:simplePos x="0" y="0"/>
                <wp:positionH relativeFrom="column">
                  <wp:posOffset>1645920</wp:posOffset>
                </wp:positionH>
                <wp:positionV relativeFrom="paragraph">
                  <wp:posOffset>91440</wp:posOffset>
                </wp:positionV>
                <wp:extent cx="0" cy="457200"/>
                <wp:effectExtent l="76200" t="0" r="57150" b="57150"/>
                <wp:wrapNone/>
                <wp:docPr id="730" name="Lin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7C74E40" id="Line 530" o:spid="_x0000_s1026" alt="&quot;&quot;"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29.6pt,7.2pt" to="129.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">
                <v:stroke endarrow="block"/>
              </v:line>
            </w:pict>
          </mc:Fallback>
        </mc:AlternateContent>
      </w:r>
      <w:r>
        <w:rPr>
          <w:rFonts w:asciiTheme="minorHAnsi" w:hAnsiTheme="minorHAnsi" w:cstheme="minorHAnsi"/>
          <w:bCs/>
          <w:noProof/>
        </w:rPr>
        <mc:AlternateContent>
          <mc:Choice Requires="wps">
            <w:drawing>
              <wp:anchor distT="0" distB="0" distL="114300" distR="114300" simplePos="0" relativeHeight="251634176" behindDoc="0" locked="0" layoutInCell="1" allowOverlap="1" wp14:anchorId="350286E8" wp14:editId="01D667CF">
                <wp:simplePos x="0" y="0"/>
                <wp:positionH relativeFrom="column">
                  <wp:posOffset>3540815</wp:posOffset>
                </wp:positionH>
                <wp:positionV relativeFrom="paragraph">
                  <wp:posOffset>91440</wp:posOffset>
                </wp:positionV>
                <wp:extent cx="914400" cy="0"/>
                <wp:effectExtent l="0" t="76200" r="19050" b="95250"/>
                <wp:wrapNone/>
                <wp:docPr id="742" name="Line 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9A42594" id="Line 542" o:spid="_x0000_s1026" alt="&quot;&quot;"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78.8pt,7.2pt" to="35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">
                <v:stroke endarrow="block"/>
              </v:line>
            </w:pict>
          </mc:Fallback>
        </mc:AlternateContent>
      </w:r>
    </w:p>
    <w:p w14:paraId="68465129" w14:textId="77777777" w:rsidR="00067E79" w:rsidRPr="00152C36" w:rsidRDefault="00067E79" w:rsidP="00152C36">
      <w:pPr>
        <w:jc w:val="center"/>
        <w:rPr>
          <w:rFonts w:asciiTheme="minorHAnsi" w:hAnsiTheme="minorHAnsi" w:cstheme="minorHAnsi"/>
          <w:bCs/>
        </w:rPr>
      </w:pPr>
    </w:p>
    <w:p w14:paraId="6CA48488" w14:textId="07D491D2"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0560" behindDoc="0" locked="0" layoutInCell="1" allowOverlap="1" wp14:anchorId="00EAD5C6" wp14:editId="1959246D">
                <wp:simplePos x="0" y="0"/>
                <wp:positionH relativeFrom="column">
                  <wp:posOffset>-337930</wp:posOffset>
                </wp:positionH>
                <wp:positionV relativeFrom="paragraph">
                  <wp:posOffset>167668</wp:posOffset>
                </wp:positionV>
                <wp:extent cx="4114800" cy="685800"/>
                <wp:effectExtent l="0" t="0" r="19050" b="19050"/>
                <wp:wrapNone/>
                <wp:docPr id="722" name="Text Box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99"/>
                        </a:solidFill>
                        <a:ln w="9525">
                          <a:solidFill>
                            <a:srgbClr val="000000"/>
                          </a:solidFill>
                          <a:miter lim="800000"/>
                          <a:headEnd/>
                          <a:tailEnd/>
                        </a:ln>
                      </wps:spPr>
                      <wps:txbx>
                        <w:txbxContent>
                          <w:p w14:paraId="57F06C16" w14:textId="77777777" w:rsidR="00212349" w:rsidRPr="003740AF" w:rsidRDefault="00212349" w:rsidP="00067E79">
                            <w:pPr>
                              <w:rPr>
                                <w:rFonts w:ascii="Arial" w:hAnsi="Arial" w:cs="Arial"/>
                                <w:sz w:val="16"/>
                                <w:szCs w:val="16"/>
                              </w:rPr>
                            </w:pPr>
                            <w:r>
                              <w:rPr>
                                <w:rFonts w:ascii="Arial" w:hAnsi="Arial" w:cs="Arial"/>
                                <w:sz w:val="16"/>
                                <w:szCs w:val="16"/>
                              </w:rPr>
                              <w:t>If any significant changes to a solicitation packet are determined during the review process, MN/DOT will work with the submitted agency to reconcile these differences.  A revised list of proposed projects is then compiled and organized from highest B/C to lowest.  This list, along with the solicitation packets, is given to the Metro HSIP Selection Committee for review and approval.</w:t>
                            </w:r>
                          </w:p>
                        </w:txbxContent>
                      </wps:txbx>
                      <wps:bodyPr rot="0" vert="horz" wrap="square" lIns="91440" tIns="45720" rIns="91440" bIns="45720" anchor="t" anchorCtr="0" upright="1">
                        <a:noAutofit/>
                      </wps:bodyPr>
                    </wps:wsp>
                  </a:graphicData>
                </a:graphic>
              </wp:anchor>
            </w:drawing>
          </mc:Choice>
          <mc:Fallback>
            <w:pict>
              <v:shape w14:anchorId="00EAD5C6" id="Text Box 559" o:spid="_x0000_s1042" type="#_x0000_t202" alt="&quot;&quot;" style="position:absolute;left:0;text-align:left;margin-left:-26.6pt;margin-top:13.2pt;width:324pt;height:5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" fillcolor="#ff9">
                <v:textbox>
                  <w:txbxContent>
                    <w:p w14:paraId="57F06C16" w14:textId="77777777" w:rsidR="00212349" w:rsidRPr="003740AF" w:rsidRDefault="00212349" w:rsidP="00067E79">
                      <w:pPr>
                        <w:rPr>
                          <w:rFonts w:ascii="Arial" w:hAnsi="Arial" w:cs="Arial"/>
                          <w:sz w:val="16"/>
                          <w:szCs w:val="16"/>
                        </w:rPr>
                      </w:pPr>
                      <w:r>
                        <w:rPr>
                          <w:rFonts w:ascii="Arial" w:hAnsi="Arial" w:cs="Arial"/>
                          <w:sz w:val="16"/>
                          <w:szCs w:val="16"/>
                        </w:rPr>
                        <w:t>If any significant changes to a solicitation packet are determined during the review process, MN/DOT will work with the submitted agency to reconcile these differences.  A revised list of proposed projects is then compiled and organized from highest B/C to lowest.  This list, along with the solicitation packets, is given to the Metro HSIP Selection Committee for review and approval.</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68992" behindDoc="0" locked="0" layoutInCell="1" allowOverlap="1" wp14:anchorId="4E6B60CA" wp14:editId="0BD7343B">
                <wp:simplePos x="0" y="0"/>
                <wp:positionH relativeFrom="column">
                  <wp:posOffset>-337930</wp:posOffset>
                </wp:positionH>
                <wp:positionV relativeFrom="paragraph">
                  <wp:posOffset>167668</wp:posOffset>
                </wp:positionV>
                <wp:extent cx="4114800" cy="685800"/>
                <wp:effectExtent l="0" t="0" r="19050" b="19050"/>
                <wp:wrapNone/>
                <wp:docPr id="703" name="Text Box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99"/>
                        </a:solidFill>
                        <a:ln w="9525">
                          <a:solidFill>
                            <a:srgbClr val="000000"/>
                          </a:solidFill>
                          <a:miter lim="800000"/>
                          <a:headEnd/>
                          <a:tailEnd/>
                        </a:ln>
                      </wps:spPr>
                      <wps:txbx>
                        <w:txbxContent>
                          <w:p w14:paraId="5AC71A3E" w14:textId="08CD3241"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If any significant changes to an application are required during the review process, MnDOT will work with the submitting agency to reconcile these differences.</w:t>
                            </w:r>
                            <w:r w:rsidR="007A2A3C">
                              <w:rPr>
                                <w:rFonts w:ascii="Arial" w:hAnsi="Arial" w:cs="Arial"/>
                                <w:sz w:val="17"/>
                                <w:szCs w:val="17"/>
                              </w:rPr>
                              <w:t xml:space="preserve"> </w:t>
                            </w:r>
                            <w:r w:rsidRPr="00290603">
                              <w:rPr>
                                <w:rFonts w:ascii="Arial" w:hAnsi="Arial" w:cs="Arial"/>
                                <w:sz w:val="17"/>
                                <w:szCs w:val="17"/>
                              </w:rPr>
                              <w:t xml:space="preserve"> A revised list of proposed projects is then compiled. </w:t>
                            </w:r>
                            <w:r w:rsidR="007A2A3C">
                              <w:rPr>
                                <w:rFonts w:ascii="Arial" w:hAnsi="Arial" w:cs="Arial"/>
                                <w:sz w:val="17"/>
                                <w:szCs w:val="17"/>
                              </w:rPr>
                              <w:t xml:space="preserve"> </w:t>
                            </w:r>
                            <w:r w:rsidRPr="00290603">
                              <w:rPr>
                                <w:rFonts w:ascii="Arial" w:hAnsi="Arial" w:cs="Arial"/>
                                <w:sz w:val="17"/>
                                <w:szCs w:val="17"/>
                              </w:rPr>
                              <w:t>This list, along with the solicitation applications, is given to the Metro HSIP Selection Committee for review and approval.</w:t>
                            </w:r>
                          </w:p>
                        </w:txbxContent>
                      </wps:txbx>
                      <wps:bodyPr rot="0" vert="horz" wrap="square" lIns="91440" tIns="45720" rIns="91440" bIns="45720" anchor="t" anchorCtr="0" upright="1">
                        <a:noAutofit/>
                      </wps:bodyPr>
                    </wps:wsp>
                  </a:graphicData>
                </a:graphic>
              </wp:anchor>
            </w:drawing>
          </mc:Choice>
          <mc:Fallback>
            <w:pict>
              <v:shape w14:anchorId="4E6B60CA" id="Text Box 597" o:spid="_x0000_s1043" type="#_x0000_t202" alt="&quot;&quot;" style="position:absolute;left:0;text-align:left;margin-left:-26.6pt;margin-top:13.2pt;width:324pt;height:5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" fillcolor="#ff9">
                <v:textbox>
                  <w:txbxContent>
                    <w:p w14:paraId="5AC71A3E" w14:textId="08CD3241"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If any significant changes to an application are required during the review process, MnDOT will work with the submitting agency to reconcile these differences.</w:t>
                      </w:r>
                      <w:r w:rsidR="007A2A3C">
                        <w:rPr>
                          <w:rFonts w:ascii="Arial" w:hAnsi="Arial" w:cs="Arial"/>
                          <w:sz w:val="17"/>
                          <w:szCs w:val="17"/>
                        </w:rPr>
                        <w:t xml:space="preserve"> </w:t>
                      </w:r>
                      <w:r w:rsidRPr="00290603">
                        <w:rPr>
                          <w:rFonts w:ascii="Arial" w:hAnsi="Arial" w:cs="Arial"/>
                          <w:sz w:val="17"/>
                          <w:szCs w:val="17"/>
                        </w:rPr>
                        <w:t xml:space="preserve"> A revised list of proposed projects is then compiled. </w:t>
                      </w:r>
                      <w:r w:rsidR="007A2A3C">
                        <w:rPr>
                          <w:rFonts w:ascii="Arial" w:hAnsi="Arial" w:cs="Arial"/>
                          <w:sz w:val="17"/>
                          <w:szCs w:val="17"/>
                        </w:rPr>
                        <w:t xml:space="preserve"> </w:t>
                      </w:r>
                      <w:r w:rsidRPr="00290603">
                        <w:rPr>
                          <w:rFonts w:ascii="Arial" w:hAnsi="Arial" w:cs="Arial"/>
                          <w:sz w:val="17"/>
                          <w:szCs w:val="17"/>
                        </w:rPr>
                        <w:t>This list, along with the solicitation applications, is given to the Metro HSIP Selection Committee for review and approval.</w:t>
                      </w:r>
                    </w:p>
                  </w:txbxContent>
                </v:textbox>
              </v:shape>
            </w:pict>
          </mc:Fallback>
        </mc:AlternateContent>
      </w:r>
    </w:p>
    <w:p w14:paraId="7E7D5229" w14:textId="77777777" w:rsidR="00067E79" w:rsidRPr="00152C36" w:rsidRDefault="00067E79" w:rsidP="00152C36">
      <w:pPr>
        <w:jc w:val="center"/>
        <w:rPr>
          <w:rFonts w:asciiTheme="minorHAnsi" w:hAnsiTheme="minorHAnsi" w:cstheme="minorHAnsi"/>
          <w:bCs/>
        </w:rPr>
      </w:pPr>
    </w:p>
    <w:p w14:paraId="28C5D95F" w14:textId="516BB6AA"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1584" behindDoc="0" locked="0" layoutInCell="1" allowOverlap="1" wp14:anchorId="2C4B672F" wp14:editId="59FB829D">
                <wp:simplePos x="0" y="0"/>
                <wp:positionH relativeFrom="column">
                  <wp:posOffset>4462670</wp:posOffset>
                </wp:positionH>
                <wp:positionV relativeFrom="paragraph">
                  <wp:posOffset>24158</wp:posOffset>
                </wp:positionV>
                <wp:extent cx="1714500" cy="228600"/>
                <wp:effectExtent l="0" t="0" r="19050" b="19050"/>
                <wp:wrapNone/>
                <wp:docPr id="721" name="Text Box 5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66D6D8A" w14:textId="77777777" w:rsidR="00212349" w:rsidRPr="000C09C3" w:rsidRDefault="00212349" w:rsidP="00067E79">
                            <w:pPr>
                              <w:jc w:val="center"/>
                            </w:pPr>
                            <w:r>
                              <w:rPr>
                                <w:rFonts w:ascii="Arial" w:hAnsi="Arial" w:cs="Arial"/>
                                <w:sz w:val="16"/>
                                <w:szCs w:val="16"/>
                              </w:rPr>
                              <w:t>August</w:t>
                            </w:r>
                          </w:p>
                        </w:txbxContent>
                      </wps:txbx>
                      <wps:bodyPr rot="0" vert="horz" wrap="square" lIns="91440" tIns="45720" rIns="91440" bIns="45720" anchor="t" anchorCtr="0" upright="1">
                        <a:noAutofit/>
                      </wps:bodyPr>
                    </wps:wsp>
                  </a:graphicData>
                </a:graphic>
              </wp:anchor>
            </w:drawing>
          </mc:Choice>
          <mc:Fallback>
            <w:pict>
              <v:shape w14:anchorId="2C4B672F" id="Text Box 558" o:spid="_x0000_s1044" type="#_x0000_t202" alt="&quot;&quot;" style="position:absolute;left:0;text-align:left;margin-left:351.4pt;margin-top:1.9pt;width:135pt;height:1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hBGAIAADM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">
                <v:textbox>
                  <w:txbxContent>
                    <w:p w14:paraId="466D6D8A" w14:textId="77777777" w:rsidR="00212349" w:rsidRPr="000C09C3" w:rsidRDefault="00212349" w:rsidP="00067E79">
                      <w:pPr>
                        <w:jc w:val="center"/>
                      </w:pPr>
                      <w:r>
                        <w:rPr>
                          <w:rFonts w:ascii="Arial" w:hAnsi="Arial" w:cs="Arial"/>
                          <w:sz w:val="16"/>
                          <w:szCs w:val="16"/>
                        </w:rPr>
                        <w:t>August</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0016" behindDoc="0" locked="0" layoutInCell="1" allowOverlap="1" wp14:anchorId="183DA4AA" wp14:editId="20CEB04E">
                <wp:simplePos x="0" y="0"/>
                <wp:positionH relativeFrom="column">
                  <wp:posOffset>4462670</wp:posOffset>
                </wp:positionH>
                <wp:positionV relativeFrom="paragraph">
                  <wp:posOffset>24158</wp:posOffset>
                </wp:positionV>
                <wp:extent cx="1714500" cy="228600"/>
                <wp:effectExtent l="0" t="0" r="19050" b="19050"/>
                <wp:wrapNone/>
                <wp:docPr id="702" name="Text Box 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4BE7CD0" w14:textId="41EFDDD3"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w:t>
                            </w:r>
                            <w:r w:rsidRPr="00C166F9">
                              <w:rPr>
                                <w:rFonts w:ascii="Arial" w:hAnsi="Arial" w:cs="Arial"/>
                                <w:sz w:val="17"/>
                                <w:szCs w:val="17"/>
                              </w:rPr>
                              <w:t>March</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anchor>
            </w:drawing>
          </mc:Choice>
          <mc:Fallback>
            <w:pict>
              <v:shape w14:anchorId="183DA4AA" id="Text Box 596" o:spid="_x0000_s1045" type="#_x0000_t202" alt="&quot;&quot;" style="position:absolute;left:0;text-align:left;margin-left:351.4pt;margin-top:1.9pt;width:135pt;height: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">
                <v:textbox>
                  <w:txbxContent>
                    <w:p w14:paraId="44BE7CD0" w14:textId="41EFDDD3" w:rsidR="00212349" w:rsidRPr="00C166F9" w:rsidRDefault="00476146" w:rsidP="00067E79">
                      <w:pPr>
                        <w:jc w:val="center"/>
                        <w:rPr>
                          <w:sz w:val="17"/>
                          <w:szCs w:val="17"/>
                        </w:rPr>
                      </w:pPr>
                      <w:r w:rsidRPr="00C166F9">
                        <w:rPr>
                          <w:rFonts w:ascii="Arial" w:hAnsi="Arial" w:cs="Arial"/>
                          <w:sz w:val="17"/>
                          <w:szCs w:val="17"/>
                        </w:rPr>
                        <w:t>February</w:t>
                      </w:r>
                      <w:r w:rsidR="00212349" w:rsidRPr="00C166F9">
                        <w:rPr>
                          <w:rFonts w:ascii="Arial" w:hAnsi="Arial" w:cs="Arial"/>
                          <w:sz w:val="17"/>
                          <w:szCs w:val="17"/>
                        </w:rPr>
                        <w:t>/</w:t>
                      </w:r>
                      <w:r w:rsidRPr="00C166F9">
                        <w:rPr>
                          <w:rFonts w:ascii="Arial" w:hAnsi="Arial" w:cs="Arial"/>
                          <w:sz w:val="17"/>
                          <w:szCs w:val="17"/>
                        </w:rPr>
                        <w:t>March</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35200" behindDoc="0" locked="0" layoutInCell="1" allowOverlap="1" wp14:anchorId="162D9A99" wp14:editId="344E7010">
                <wp:simplePos x="0" y="0"/>
                <wp:positionH relativeFrom="column">
                  <wp:posOffset>3540815</wp:posOffset>
                </wp:positionH>
                <wp:positionV relativeFrom="paragraph">
                  <wp:posOffset>146050</wp:posOffset>
                </wp:positionV>
                <wp:extent cx="914400" cy="0"/>
                <wp:effectExtent l="0" t="76200" r="19050" b="95250"/>
                <wp:wrapNone/>
                <wp:docPr id="743" name="Line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19F5833" id="Line 543" o:spid="_x0000_s1026" alt="&quot;&quot;"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278.8pt,11.5pt" to="35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">
                <v:stroke endarrow="block"/>
              </v:line>
            </w:pict>
          </mc:Fallback>
        </mc:AlternateContent>
      </w:r>
    </w:p>
    <w:p w14:paraId="4930C955" w14:textId="171018CC"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28032" behindDoc="0" locked="0" layoutInCell="1" allowOverlap="1" wp14:anchorId="5C561D37" wp14:editId="402DD37B">
                <wp:simplePos x="0" y="0"/>
                <wp:positionH relativeFrom="column">
                  <wp:posOffset>1645920</wp:posOffset>
                </wp:positionH>
                <wp:positionV relativeFrom="paragraph">
                  <wp:posOffset>73025</wp:posOffset>
                </wp:positionV>
                <wp:extent cx="0" cy="457200"/>
                <wp:effectExtent l="76200" t="0" r="57150" b="57150"/>
                <wp:wrapNone/>
                <wp:docPr id="731" name="Line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639E1CF" id="Line 531" o:spid="_x0000_s1026" alt="&quot;&quot;"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129.6pt,5.75pt" to="129.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">
                <v:stroke endarrow="block"/>
              </v:line>
            </w:pict>
          </mc:Fallback>
        </mc:AlternateContent>
      </w:r>
    </w:p>
    <w:p w14:paraId="6FA8A814" w14:textId="77777777" w:rsidR="00067E79" w:rsidRPr="00152C36" w:rsidRDefault="00067E79" w:rsidP="00152C36">
      <w:pPr>
        <w:jc w:val="center"/>
        <w:rPr>
          <w:rFonts w:asciiTheme="minorHAnsi" w:hAnsiTheme="minorHAnsi" w:cstheme="minorHAnsi"/>
          <w:bCs/>
        </w:rPr>
      </w:pPr>
    </w:p>
    <w:p w14:paraId="3444FE2E" w14:textId="264F5D72" w:rsidR="00067E79" w:rsidRPr="00152C36" w:rsidRDefault="00B22062" w:rsidP="00637A63">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2608" behindDoc="0" locked="0" layoutInCell="1" allowOverlap="1" wp14:anchorId="4DC0B268" wp14:editId="3916DBF8">
                <wp:simplePos x="0" y="0"/>
                <wp:positionH relativeFrom="column">
                  <wp:posOffset>-337930</wp:posOffset>
                </wp:positionH>
                <wp:positionV relativeFrom="paragraph">
                  <wp:posOffset>151793</wp:posOffset>
                </wp:positionV>
                <wp:extent cx="4114800" cy="1143000"/>
                <wp:effectExtent l="0" t="0" r="19050" b="19050"/>
                <wp:wrapNone/>
                <wp:docPr id="714" name="Text Box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3000"/>
                        </a:xfrm>
                        <a:prstGeom prst="rect">
                          <a:avLst/>
                        </a:prstGeom>
                        <a:solidFill>
                          <a:srgbClr val="FFFF99"/>
                        </a:solidFill>
                        <a:ln w="9525">
                          <a:solidFill>
                            <a:srgbClr val="000000"/>
                          </a:solidFill>
                          <a:miter lim="800000"/>
                          <a:headEnd/>
                          <a:tailEnd/>
                        </a:ln>
                      </wps:spPr>
                      <wps:txbx>
                        <w:txbxContent>
                          <w:p w14:paraId="257F1AB5" w14:textId="77777777" w:rsidR="00212349" w:rsidRPr="003740AF" w:rsidRDefault="00212349" w:rsidP="00067E79">
                            <w:pPr>
                              <w:rPr>
                                <w:rFonts w:ascii="Arial" w:hAnsi="Arial" w:cs="Arial"/>
                                <w:sz w:val="16"/>
                                <w:szCs w:val="16"/>
                              </w:rPr>
                            </w:pPr>
                            <w:r w:rsidRPr="003740AF">
                              <w:rPr>
                                <w:rFonts w:ascii="Arial" w:hAnsi="Arial" w:cs="Arial"/>
                                <w:sz w:val="16"/>
                                <w:szCs w:val="16"/>
                              </w:rPr>
                              <w:t>The HSIP Selection Committee is formed and will review the proposed project list and packets.  The committee is comprised of:</w:t>
                            </w:r>
                          </w:p>
                          <w:p w14:paraId="18306753" w14:textId="77777777" w:rsidR="00212349" w:rsidRPr="003740AF" w:rsidRDefault="00212349" w:rsidP="00067E79">
                            <w:pPr>
                              <w:numPr>
                                <w:ilvl w:val="0"/>
                                <w:numId w:val="12"/>
                              </w:numPr>
                              <w:rPr>
                                <w:rFonts w:ascii="Arial" w:hAnsi="Arial" w:cs="Arial"/>
                                <w:sz w:val="16"/>
                                <w:szCs w:val="16"/>
                              </w:rPr>
                            </w:pPr>
                            <w:r w:rsidRPr="003740AF">
                              <w:rPr>
                                <w:rFonts w:ascii="Arial" w:hAnsi="Arial" w:cs="Arial"/>
                                <w:sz w:val="16"/>
                                <w:szCs w:val="16"/>
                              </w:rPr>
                              <w:t>Mn/DOT Metro District Traffic Engineering – Program Support Engineer</w:t>
                            </w:r>
                          </w:p>
                          <w:p w14:paraId="13F89F44" w14:textId="77777777" w:rsidR="00212349" w:rsidRDefault="00212349" w:rsidP="00067E79">
                            <w:pPr>
                              <w:numPr>
                                <w:ilvl w:val="0"/>
                                <w:numId w:val="12"/>
                              </w:numPr>
                              <w:rPr>
                                <w:rFonts w:ascii="Arial" w:hAnsi="Arial" w:cs="Arial"/>
                                <w:sz w:val="16"/>
                                <w:szCs w:val="16"/>
                              </w:rPr>
                            </w:pPr>
                            <w:r w:rsidRPr="003740AF">
                              <w:rPr>
                                <w:rFonts w:ascii="Arial" w:hAnsi="Arial" w:cs="Arial"/>
                                <w:sz w:val="16"/>
                                <w:szCs w:val="16"/>
                              </w:rPr>
                              <w:t>Mn/DOT Metro District Traffic Engineering – Program Support Safety Specialist</w:t>
                            </w:r>
                          </w:p>
                          <w:p w14:paraId="4402AB73" w14:textId="77777777" w:rsidR="00212349" w:rsidRDefault="00212349" w:rsidP="00067E79">
                            <w:pPr>
                              <w:numPr>
                                <w:ilvl w:val="0"/>
                                <w:numId w:val="12"/>
                              </w:numPr>
                              <w:rPr>
                                <w:rFonts w:ascii="Arial" w:hAnsi="Arial" w:cs="Arial"/>
                                <w:sz w:val="16"/>
                                <w:szCs w:val="16"/>
                              </w:rPr>
                            </w:pPr>
                            <w:r>
                              <w:rPr>
                                <w:rFonts w:ascii="Arial" w:hAnsi="Arial" w:cs="Arial"/>
                                <w:sz w:val="16"/>
                                <w:szCs w:val="16"/>
                              </w:rPr>
                              <w:t>4 County/City Engineers which will be determined by the Transportation Advisory committee (TAC).</w:t>
                            </w:r>
                          </w:p>
                          <w:p w14:paraId="35783A03" w14:textId="77777777" w:rsidR="00212349" w:rsidRDefault="00212349" w:rsidP="00067E79">
                            <w:pPr>
                              <w:rPr>
                                <w:rFonts w:ascii="Arial" w:hAnsi="Arial" w:cs="Arial"/>
                                <w:sz w:val="16"/>
                                <w:szCs w:val="16"/>
                              </w:rPr>
                            </w:pPr>
                          </w:p>
                          <w:p w14:paraId="605659C2" w14:textId="77777777" w:rsidR="00212349" w:rsidRPr="003740AF" w:rsidRDefault="00212349" w:rsidP="00067E79">
                            <w:pPr>
                              <w:rPr>
                                <w:rFonts w:ascii="Arial" w:hAnsi="Arial" w:cs="Arial"/>
                                <w:sz w:val="16"/>
                                <w:szCs w:val="16"/>
                              </w:rPr>
                            </w:pPr>
                            <w:r>
                              <w:rPr>
                                <w:rFonts w:ascii="Arial" w:hAnsi="Arial" w:cs="Arial"/>
                                <w:sz w:val="16"/>
                                <w:szCs w:val="16"/>
                              </w:rPr>
                              <w:t>Any changes requested by the committee are made and the proposed project list is revised and approved by the HSIP Selection Committee.</w:t>
                            </w:r>
                          </w:p>
                        </w:txbxContent>
                      </wps:txbx>
                      <wps:bodyPr rot="0" vert="horz" wrap="square" lIns="91440" tIns="45720" rIns="91440" bIns="45720" anchor="t" anchorCtr="0" upright="1">
                        <a:noAutofit/>
                      </wps:bodyPr>
                    </wps:wsp>
                  </a:graphicData>
                </a:graphic>
              </wp:anchor>
            </w:drawing>
          </mc:Choice>
          <mc:Fallback>
            <w:pict>
              <v:shape w14:anchorId="4DC0B268" id="Text Box 551" o:spid="_x0000_s1046" type="#_x0000_t202" alt="&quot;&quot;" style="position:absolute;left:0;text-align:left;margin-left:-26.6pt;margin-top:11.95pt;width:324pt;height:90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" fillcolor="#ff9">
                <v:textbox>
                  <w:txbxContent>
                    <w:p w14:paraId="257F1AB5" w14:textId="77777777" w:rsidR="00212349" w:rsidRPr="003740AF" w:rsidRDefault="00212349" w:rsidP="00067E79">
                      <w:pPr>
                        <w:rPr>
                          <w:rFonts w:ascii="Arial" w:hAnsi="Arial" w:cs="Arial"/>
                          <w:sz w:val="16"/>
                          <w:szCs w:val="16"/>
                        </w:rPr>
                      </w:pPr>
                      <w:r w:rsidRPr="003740AF">
                        <w:rPr>
                          <w:rFonts w:ascii="Arial" w:hAnsi="Arial" w:cs="Arial"/>
                          <w:sz w:val="16"/>
                          <w:szCs w:val="16"/>
                        </w:rPr>
                        <w:t>The HSIP Selection Committee is formed and will review the proposed project list and packets.  The committee is comprised of:</w:t>
                      </w:r>
                    </w:p>
                    <w:p w14:paraId="18306753" w14:textId="77777777" w:rsidR="00212349" w:rsidRPr="003740AF" w:rsidRDefault="00212349" w:rsidP="00067E79">
                      <w:pPr>
                        <w:numPr>
                          <w:ilvl w:val="0"/>
                          <w:numId w:val="12"/>
                        </w:numPr>
                        <w:rPr>
                          <w:rFonts w:ascii="Arial" w:hAnsi="Arial" w:cs="Arial"/>
                          <w:sz w:val="16"/>
                          <w:szCs w:val="16"/>
                        </w:rPr>
                      </w:pPr>
                      <w:r w:rsidRPr="003740AF">
                        <w:rPr>
                          <w:rFonts w:ascii="Arial" w:hAnsi="Arial" w:cs="Arial"/>
                          <w:sz w:val="16"/>
                          <w:szCs w:val="16"/>
                        </w:rPr>
                        <w:t>Mn/DOT Metro District Traffic Engineering – Program Support Engineer</w:t>
                      </w:r>
                    </w:p>
                    <w:p w14:paraId="13F89F44" w14:textId="77777777" w:rsidR="00212349" w:rsidRDefault="00212349" w:rsidP="00067E79">
                      <w:pPr>
                        <w:numPr>
                          <w:ilvl w:val="0"/>
                          <w:numId w:val="12"/>
                        </w:numPr>
                        <w:rPr>
                          <w:rFonts w:ascii="Arial" w:hAnsi="Arial" w:cs="Arial"/>
                          <w:sz w:val="16"/>
                          <w:szCs w:val="16"/>
                        </w:rPr>
                      </w:pPr>
                      <w:r w:rsidRPr="003740AF">
                        <w:rPr>
                          <w:rFonts w:ascii="Arial" w:hAnsi="Arial" w:cs="Arial"/>
                          <w:sz w:val="16"/>
                          <w:szCs w:val="16"/>
                        </w:rPr>
                        <w:t>Mn/DOT Metro District Traffic Engineering – Program Support Safety Specialist</w:t>
                      </w:r>
                    </w:p>
                    <w:p w14:paraId="4402AB73" w14:textId="77777777" w:rsidR="00212349" w:rsidRDefault="00212349" w:rsidP="00067E79">
                      <w:pPr>
                        <w:numPr>
                          <w:ilvl w:val="0"/>
                          <w:numId w:val="12"/>
                        </w:numPr>
                        <w:rPr>
                          <w:rFonts w:ascii="Arial" w:hAnsi="Arial" w:cs="Arial"/>
                          <w:sz w:val="16"/>
                          <w:szCs w:val="16"/>
                        </w:rPr>
                      </w:pPr>
                      <w:r>
                        <w:rPr>
                          <w:rFonts w:ascii="Arial" w:hAnsi="Arial" w:cs="Arial"/>
                          <w:sz w:val="16"/>
                          <w:szCs w:val="16"/>
                        </w:rPr>
                        <w:t>4 County/City Engineers which will be determined by the Transportation Advisory committee (TAC).</w:t>
                      </w:r>
                    </w:p>
                    <w:p w14:paraId="35783A03" w14:textId="77777777" w:rsidR="00212349" w:rsidRDefault="00212349" w:rsidP="00067E79">
                      <w:pPr>
                        <w:rPr>
                          <w:rFonts w:ascii="Arial" w:hAnsi="Arial" w:cs="Arial"/>
                          <w:sz w:val="16"/>
                          <w:szCs w:val="16"/>
                        </w:rPr>
                      </w:pPr>
                    </w:p>
                    <w:p w14:paraId="605659C2" w14:textId="77777777" w:rsidR="00212349" w:rsidRPr="003740AF" w:rsidRDefault="00212349" w:rsidP="00067E79">
                      <w:pPr>
                        <w:rPr>
                          <w:rFonts w:ascii="Arial" w:hAnsi="Arial" w:cs="Arial"/>
                          <w:sz w:val="16"/>
                          <w:szCs w:val="16"/>
                        </w:rPr>
                      </w:pPr>
                      <w:r>
                        <w:rPr>
                          <w:rFonts w:ascii="Arial" w:hAnsi="Arial" w:cs="Arial"/>
                          <w:sz w:val="16"/>
                          <w:szCs w:val="16"/>
                        </w:rPr>
                        <w:t>Any changes requested by the committee are made and the proposed project list is revised and approved by the HSIP Selection Committee.</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1040" behindDoc="0" locked="0" layoutInCell="1" allowOverlap="1" wp14:anchorId="30897CAD" wp14:editId="3D017B1B">
                <wp:simplePos x="0" y="0"/>
                <wp:positionH relativeFrom="column">
                  <wp:posOffset>-337930</wp:posOffset>
                </wp:positionH>
                <wp:positionV relativeFrom="paragraph">
                  <wp:posOffset>151793</wp:posOffset>
                </wp:positionV>
                <wp:extent cx="4114800" cy="1143000"/>
                <wp:effectExtent l="0" t="0" r="19050" b="19050"/>
                <wp:wrapNone/>
                <wp:docPr id="695" name="Text Box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3000"/>
                        </a:xfrm>
                        <a:prstGeom prst="rect">
                          <a:avLst/>
                        </a:prstGeom>
                        <a:solidFill>
                          <a:srgbClr val="FFFF99"/>
                        </a:solidFill>
                        <a:ln w="9525">
                          <a:solidFill>
                            <a:srgbClr val="000000"/>
                          </a:solidFill>
                          <a:miter lim="800000"/>
                          <a:headEnd/>
                          <a:tailEnd/>
                        </a:ln>
                      </wps:spPr>
                      <wps:txbx>
                        <w:txbxContent>
                          <w:p w14:paraId="4C2B0697" w14:textId="77777777"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The HSIP Selection Committee is formed and will review the proposed project list and packets.  The committee is comprised of:</w:t>
                            </w:r>
                          </w:p>
                          <w:p w14:paraId="29A8B223"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MnDOT Metro District Traffic Engineer – Program Support</w:t>
                            </w:r>
                          </w:p>
                          <w:p w14:paraId="47C6B60A" w14:textId="77D5483A"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 xml:space="preserve">MnDOT Metro Traffic Safety </w:t>
                            </w:r>
                            <w:r w:rsidR="00DB09D1">
                              <w:rPr>
                                <w:rFonts w:ascii="Arial" w:hAnsi="Arial" w:cs="Arial"/>
                                <w:sz w:val="17"/>
                                <w:szCs w:val="17"/>
                              </w:rPr>
                              <w:t>Specialist</w:t>
                            </w:r>
                          </w:p>
                          <w:p w14:paraId="2D4288DB"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MnDOT State Traffic Safety Engineer</w:t>
                            </w:r>
                          </w:p>
                          <w:p w14:paraId="6C89109F"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Two County/City Engineers</w:t>
                            </w:r>
                          </w:p>
                          <w:p w14:paraId="614FA683"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Metropolitan Council Regional Highway Planner</w:t>
                            </w:r>
                          </w:p>
                          <w:p w14:paraId="47B3C814" w14:textId="77777777"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Any changes requested by the committee are made and the proposed project list is revised and approved by the HSIP Selection Committee.</w:t>
                            </w:r>
                          </w:p>
                        </w:txbxContent>
                      </wps:txbx>
                      <wps:bodyPr rot="0" vert="horz" wrap="square" lIns="91440" tIns="45720" rIns="91440" bIns="45720" anchor="t" anchorCtr="0" upright="1">
                        <a:noAutofit/>
                      </wps:bodyPr>
                    </wps:wsp>
                  </a:graphicData>
                </a:graphic>
              </wp:anchor>
            </w:drawing>
          </mc:Choice>
          <mc:Fallback>
            <w:pict>
              <v:shape w14:anchorId="30897CAD" id="Text Box 589" o:spid="_x0000_s1047" type="#_x0000_t202" alt="&quot;&quot;" style="position:absolute;left:0;text-align:left;margin-left:-26.6pt;margin-top:11.95pt;width:324pt;height:90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" fillcolor="#ff9">
                <v:textbox>
                  <w:txbxContent>
                    <w:p w14:paraId="4C2B0697" w14:textId="77777777"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The HSIP Selection Committee is formed and will review the proposed project list and packets.  The committee is comprised of:</w:t>
                      </w:r>
                    </w:p>
                    <w:p w14:paraId="29A8B223"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MnDOT Metro District Traffic Engineer – Program Support</w:t>
                      </w:r>
                    </w:p>
                    <w:p w14:paraId="47C6B60A" w14:textId="77D5483A"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 xml:space="preserve">MnDOT Metro Traffic Safety </w:t>
                      </w:r>
                      <w:r w:rsidR="00DB09D1">
                        <w:rPr>
                          <w:rFonts w:ascii="Arial" w:hAnsi="Arial" w:cs="Arial"/>
                          <w:sz w:val="17"/>
                          <w:szCs w:val="17"/>
                        </w:rPr>
                        <w:t>Specialist</w:t>
                      </w:r>
                    </w:p>
                    <w:p w14:paraId="2D4288DB"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MnDOT State Traffic Safety Engineer</w:t>
                      </w:r>
                    </w:p>
                    <w:p w14:paraId="6C89109F"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Two County/City Engineers</w:t>
                      </w:r>
                    </w:p>
                    <w:p w14:paraId="614FA683" w14:textId="77777777" w:rsidR="00212349" w:rsidRPr="00290603" w:rsidRDefault="00212349" w:rsidP="007A2A3C">
                      <w:pPr>
                        <w:numPr>
                          <w:ilvl w:val="0"/>
                          <w:numId w:val="12"/>
                        </w:numPr>
                        <w:spacing w:line="228" w:lineRule="auto"/>
                        <w:rPr>
                          <w:rFonts w:ascii="Arial" w:hAnsi="Arial" w:cs="Arial"/>
                          <w:sz w:val="17"/>
                          <w:szCs w:val="17"/>
                        </w:rPr>
                      </w:pPr>
                      <w:r w:rsidRPr="00290603">
                        <w:rPr>
                          <w:rFonts w:ascii="Arial" w:hAnsi="Arial" w:cs="Arial"/>
                          <w:sz w:val="17"/>
                          <w:szCs w:val="17"/>
                        </w:rPr>
                        <w:t>Metropolitan Council Regional Highway Planner</w:t>
                      </w:r>
                    </w:p>
                    <w:p w14:paraId="47B3C814" w14:textId="77777777" w:rsidR="00212349" w:rsidRPr="00290603" w:rsidRDefault="00212349" w:rsidP="007A2A3C">
                      <w:pPr>
                        <w:spacing w:line="228" w:lineRule="auto"/>
                        <w:rPr>
                          <w:rFonts w:ascii="Arial" w:hAnsi="Arial" w:cs="Arial"/>
                          <w:sz w:val="17"/>
                          <w:szCs w:val="17"/>
                        </w:rPr>
                      </w:pPr>
                      <w:r w:rsidRPr="00290603">
                        <w:rPr>
                          <w:rFonts w:ascii="Arial" w:hAnsi="Arial" w:cs="Arial"/>
                          <w:sz w:val="17"/>
                          <w:szCs w:val="17"/>
                        </w:rPr>
                        <w:t>Any changes requested by the committee are made and the proposed project list is revised and approved by the HSIP Selection Committee.</w:t>
                      </w:r>
                    </w:p>
                  </w:txbxContent>
                </v:textbox>
              </v:shape>
            </w:pict>
          </mc:Fallback>
        </mc:AlternateContent>
      </w:r>
    </w:p>
    <w:p w14:paraId="55D7E860" w14:textId="79DEF432" w:rsidR="00067E79" w:rsidRPr="00152C36" w:rsidRDefault="00067E79" w:rsidP="00152C36">
      <w:pPr>
        <w:jc w:val="center"/>
        <w:rPr>
          <w:rFonts w:asciiTheme="minorHAnsi" w:hAnsiTheme="minorHAnsi" w:cstheme="minorHAnsi"/>
          <w:bCs/>
        </w:rPr>
      </w:pPr>
    </w:p>
    <w:p w14:paraId="56FA9785" w14:textId="77777777" w:rsidR="00067E79" w:rsidRPr="00152C36" w:rsidRDefault="00067E79" w:rsidP="00152C36">
      <w:pPr>
        <w:jc w:val="center"/>
        <w:rPr>
          <w:rFonts w:asciiTheme="minorHAnsi" w:hAnsiTheme="minorHAnsi" w:cstheme="minorHAnsi"/>
          <w:bCs/>
        </w:rPr>
      </w:pPr>
    </w:p>
    <w:p w14:paraId="6693B1B1" w14:textId="5E5BF6A5"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36224" behindDoc="0" locked="0" layoutInCell="1" allowOverlap="1" wp14:anchorId="57B8258E" wp14:editId="7CDC959E">
                <wp:simplePos x="0" y="0"/>
                <wp:positionH relativeFrom="column">
                  <wp:posOffset>3550700</wp:posOffset>
                </wp:positionH>
                <wp:positionV relativeFrom="paragraph">
                  <wp:posOffset>160682</wp:posOffset>
                </wp:positionV>
                <wp:extent cx="914400" cy="0"/>
                <wp:effectExtent l="0" t="76200" r="19050" b="95250"/>
                <wp:wrapNone/>
                <wp:docPr id="739" name="Line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83A6983" id="Line 539" o:spid="_x0000_s1026" alt="&quot;&quot;"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279.6pt,12.65pt" to="351.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">
                <v:stroke endarrow="block"/>
              </v:line>
            </w:pict>
          </mc:Fallback>
        </mc:AlternateContent>
      </w:r>
      <w:r>
        <w:rPr>
          <w:rFonts w:asciiTheme="minorHAnsi" w:hAnsiTheme="minorHAnsi" w:cstheme="minorHAnsi"/>
          <w:bCs/>
          <w:noProof/>
        </w:rPr>
        <mc:AlternateContent>
          <mc:Choice Requires="wps">
            <w:drawing>
              <wp:anchor distT="0" distB="0" distL="114300" distR="114300" simplePos="0" relativeHeight="251653632" behindDoc="0" locked="0" layoutInCell="1" allowOverlap="1" wp14:anchorId="65A3C797" wp14:editId="3564D44C">
                <wp:simplePos x="0" y="0"/>
                <wp:positionH relativeFrom="column">
                  <wp:posOffset>4462670</wp:posOffset>
                </wp:positionH>
                <wp:positionV relativeFrom="paragraph">
                  <wp:posOffset>50828</wp:posOffset>
                </wp:positionV>
                <wp:extent cx="1714500" cy="228600"/>
                <wp:effectExtent l="0" t="0" r="19050" b="19050"/>
                <wp:wrapNone/>
                <wp:docPr id="713" name="Text Box 5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CC7AB11" w14:textId="77777777" w:rsidR="00212349" w:rsidRPr="000C09C3" w:rsidRDefault="00212349" w:rsidP="00067E79">
                            <w:pPr>
                              <w:jc w:val="center"/>
                            </w:pPr>
                            <w:r>
                              <w:rPr>
                                <w:rFonts w:ascii="Arial" w:hAnsi="Arial" w:cs="Arial"/>
                                <w:sz w:val="16"/>
                                <w:szCs w:val="16"/>
                              </w:rPr>
                              <w:t>September</w:t>
                            </w:r>
                          </w:p>
                        </w:txbxContent>
                      </wps:txbx>
                      <wps:bodyPr rot="0" vert="horz" wrap="square" lIns="91440" tIns="45720" rIns="91440" bIns="45720" anchor="t" anchorCtr="0" upright="1">
                        <a:noAutofit/>
                      </wps:bodyPr>
                    </wps:wsp>
                  </a:graphicData>
                </a:graphic>
              </wp:anchor>
            </w:drawing>
          </mc:Choice>
          <mc:Fallback>
            <w:pict>
              <v:shape w14:anchorId="65A3C797" id="Text Box 550" o:spid="_x0000_s1048" type="#_x0000_t202" alt="&quot;&quot;" style="position:absolute;left:0;text-align:left;margin-left:351.4pt;margin-top:4pt;width:135pt;height:1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LoFwIAADM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">
                <v:textbox>
                  <w:txbxContent>
                    <w:p w14:paraId="6CC7AB11" w14:textId="77777777" w:rsidR="00212349" w:rsidRPr="000C09C3" w:rsidRDefault="00212349" w:rsidP="00067E79">
                      <w:pPr>
                        <w:jc w:val="center"/>
                      </w:pPr>
                      <w:r>
                        <w:rPr>
                          <w:rFonts w:ascii="Arial" w:hAnsi="Arial" w:cs="Arial"/>
                          <w:sz w:val="16"/>
                          <w:szCs w:val="16"/>
                        </w:rPr>
                        <w:t>September</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2064" behindDoc="0" locked="0" layoutInCell="1" allowOverlap="1" wp14:anchorId="4E7340BC" wp14:editId="783131DC">
                <wp:simplePos x="0" y="0"/>
                <wp:positionH relativeFrom="column">
                  <wp:posOffset>4462670</wp:posOffset>
                </wp:positionH>
                <wp:positionV relativeFrom="paragraph">
                  <wp:posOffset>50828</wp:posOffset>
                </wp:positionV>
                <wp:extent cx="1714500" cy="228600"/>
                <wp:effectExtent l="0" t="0" r="19050" b="19050"/>
                <wp:wrapNone/>
                <wp:docPr id="694" name="Text Box 5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AC2BF1F" w14:textId="7648BBB9" w:rsidR="00212349" w:rsidRPr="00C166F9" w:rsidRDefault="00476146" w:rsidP="00067E79">
                            <w:pPr>
                              <w:jc w:val="center"/>
                              <w:rPr>
                                <w:sz w:val="17"/>
                                <w:szCs w:val="17"/>
                              </w:rPr>
                            </w:pPr>
                            <w:r w:rsidRPr="00C166F9">
                              <w:rPr>
                                <w:rFonts w:ascii="Arial" w:hAnsi="Arial" w:cs="Arial"/>
                                <w:sz w:val="17"/>
                                <w:szCs w:val="17"/>
                              </w:rPr>
                              <w:t>March</w:t>
                            </w:r>
                            <w:r w:rsidR="00212349" w:rsidRPr="00C166F9">
                              <w:rPr>
                                <w:rFonts w:ascii="Arial" w:hAnsi="Arial" w:cs="Arial"/>
                                <w:sz w:val="17"/>
                                <w:szCs w:val="17"/>
                              </w:rPr>
                              <w:t>/A</w:t>
                            </w:r>
                            <w:r w:rsidRPr="00C166F9">
                              <w:rPr>
                                <w:rFonts w:ascii="Arial" w:hAnsi="Arial" w:cs="Arial"/>
                                <w:sz w:val="17"/>
                                <w:szCs w:val="17"/>
                              </w:rPr>
                              <w:t>pril</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anchor>
            </w:drawing>
          </mc:Choice>
          <mc:Fallback>
            <w:pict>
              <v:shape w14:anchorId="4E7340BC" id="Text Box 588" o:spid="_x0000_s1049" type="#_x0000_t202" alt="&quot;&quot;" style="position:absolute;left:0;text-align:left;margin-left:351.4pt;margin-top:4pt;width:135pt;height:1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cE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">
                <v:textbox>
                  <w:txbxContent>
                    <w:p w14:paraId="6AC2BF1F" w14:textId="7648BBB9" w:rsidR="00212349" w:rsidRPr="00C166F9" w:rsidRDefault="00476146" w:rsidP="00067E79">
                      <w:pPr>
                        <w:jc w:val="center"/>
                        <w:rPr>
                          <w:sz w:val="17"/>
                          <w:szCs w:val="17"/>
                        </w:rPr>
                      </w:pPr>
                      <w:r w:rsidRPr="00C166F9">
                        <w:rPr>
                          <w:rFonts w:ascii="Arial" w:hAnsi="Arial" w:cs="Arial"/>
                          <w:sz w:val="17"/>
                          <w:szCs w:val="17"/>
                        </w:rPr>
                        <w:t>March</w:t>
                      </w:r>
                      <w:r w:rsidR="00212349" w:rsidRPr="00C166F9">
                        <w:rPr>
                          <w:rFonts w:ascii="Arial" w:hAnsi="Arial" w:cs="Arial"/>
                          <w:sz w:val="17"/>
                          <w:szCs w:val="17"/>
                        </w:rPr>
                        <w:t>/A</w:t>
                      </w:r>
                      <w:r w:rsidRPr="00C166F9">
                        <w:rPr>
                          <w:rFonts w:ascii="Arial" w:hAnsi="Arial" w:cs="Arial"/>
                          <w:sz w:val="17"/>
                          <w:szCs w:val="17"/>
                        </w:rPr>
                        <w:t>pril</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p>
    <w:p w14:paraId="4B14AE1D" w14:textId="4D33FC1E" w:rsidR="00067E79" w:rsidRPr="00152C36" w:rsidRDefault="00067E79" w:rsidP="00152C36">
      <w:pPr>
        <w:jc w:val="center"/>
        <w:rPr>
          <w:rFonts w:asciiTheme="minorHAnsi" w:hAnsiTheme="minorHAnsi" w:cstheme="minorHAnsi"/>
          <w:bCs/>
        </w:rPr>
      </w:pPr>
    </w:p>
    <w:p w14:paraId="73686E11" w14:textId="5F940048"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29056" behindDoc="0" locked="0" layoutInCell="1" allowOverlap="1" wp14:anchorId="2B792BD7" wp14:editId="1252C55A">
                <wp:simplePos x="0" y="0"/>
                <wp:positionH relativeFrom="column">
                  <wp:posOffset>1645920</wp:posOffset>
                </wp:positionH>
                <wp:positionV relativeFrom="paragraph">
                  <wp:posOffset>146050</wp:posOffset>
                </wp:positionV>
                <wp:extent cx="0" cy="457200"/>
                <wp:effectExtent l="76200" t="0" r="57150" b="57150"/>
                <wp:wrapNone/>
                <wp:docPr id="733" name="Line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DFD3F8E" id="Line 533" o:spid="_x0000_s1026" alt="&quot;&quot;"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29.6pt,11.5pt" to="12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">
                <v:stroke endarrow="block"/>
              </v:line>
            </w:pict>
          </mc:Fallback>
        </mc:AlternateContent>
      </w:r>
    </w:p>
    <w:p w14:paraId="085372B9" w14:textId="77777777" w:rsidR="00067E79" w:rsidRPr="00152C36" w:rsidRDefault="00067E79" w:rsidP="00152C36">
      <w:pPr>
        <w:jc w:val="center"/>
        <w:rPr>
          <w:rFonts w:asciiTheme="minorHAnsi" w:hAnsiTheme="minorHAnsi" w:cstheme="minorHAnsi"/>
          <w:bCs/>
        </w:rPr>
      </w:pPr>
    </w:p>
    <w:p w14:paraId="0464D018" w14:textId="2D5FFEA9"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4656" behindDoc="0" locked="0" layoutInCell="1" allowOverlap="1" wp14:anchorId="56B972EF" wp14:editId="0C69CE10">
                <wp:simplePos x="0" y="0"/>
                <wp:positionH relativeFrom="column">
                  <wp:posOffset>-337930</wp:posOffset>
                </wp:positionH>
                <wp:positionV relativeFrom="paragraph">
                  <wp:posOffset>221008</wp:posOffset>
                </wp:positionV>
                <wp:extent cx="4114800" cy="342900"/>
                <wp:effectExtent l="0" t="0" r="19050" b="19050"/>
                <wp:wrapNone/>
                <wp:docPr id="724" name="Text Box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99"/>
                        </a:solidFill>
                        <a:ln w="9525">
                          <a:solidFill>
                            <a:srgbClr val="000000"/>
                          </a:solidFill>
                          <a:miter lim="800000"/>
                          <a:headEnd/>
                          <a:tailEnd/>
                        </a:ln>
                      </wps:spPr>
                      <wps:txbx>
                        <w:txbxContent>
                          <w:p w14:paraId="66498801" w14:textId="77777777" w:rsidR="00212349" w:rsidRPr="003740AF" w:rsidRDefault="00212349" w:rsidP="00067E79">
                            <w:pPr>
                              <w:rPr>
                                <w:rFonts w:ascii="Arial" w:hAnsi="Arial" w:cs="Arial"/>
                                <w:sz w:val="16"/>
                                <w:szCs w:val="16"/>
                              </w:rPr>
                            </w:pPr>
                            <w:r>
                              <w:rPr>
                                <w:rFonts w:ascii="Arial" w:hAnsi="Arial" w:cs="Arial"/>
                                <w:sz w:val="16"/>
                                <w:szCs w:val="16"/>
                              </w:rPr>
                              <w:t>The HSIP Selection Committee sends the final process projects list, along with funding recommendation, to TAC.</w:t>
                            </w:r>
                          </w:p>
                        </w:txbxContent>
                      </wps:txbx>
                      <wps:bodyPr rot="0" vert="horz" wrap="square" lIns="91440" tIns="45720" rIns="91440" bIns="45720" anchor="t" anchorCtr="0" upright="1">
                        <a:noAutofit/>
                      </wps:bodyPr>
                    </wps:wsp>
                  </a:graphicData>
                </a:graphic>
              </wp:anchor>
            </w:drawing>
          </mc:Choice>
          <mc:Fallback>
            <w:pict>
              <v:shape w14:anchorId="56B972EF" id="Text Box 561" o:spid="_x0000_s1050" type="#_x0000_t202" alt="&quot;&quot;" style="position:absolute;left:0;text-align:left;margin-left:-26.6pt;margin-top:17.4pt;width:324pt;height:2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6GzHAIAADM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" fillcolor="#ff9">
                <v:textbox>
                  <w:txbxContent>
                    <w:p w14:paraId="66498801" w14:textId="77777777" w:rsidR="00212349" w:rsidRPr="003740AF" w:rsidRDefault="00212349" w:rsidP="00067E79">
                      <w:pPr>
                        <w:rPr>
                          <w:rFonts w:ascii="Arial" w:hAnsi="Arial" w:cs="Arial"/>
                          <w:sz w:val="16"/>
                          <w:szCs w:val="16"/>
                        </w:rPr>
                      </w:pPr>
                      <w:r>
                        <w:rPr>
                          <w:rFonts w:ascii="Arial" w:hAnsi="Arial" w:cs="Arial"/>
                          <w:sz w:val="16"/>
                          <w:szCs w:val="16"/>
                        </w:rPr>
                        <w:t>The HSIP Selection Committee sends the final process projects list, along with funding recommendation, to TAC.</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3088" behindDoc="0" locked="0" layoutInCell="1" allowOverlap="1" wp14:anchorId="6390D623" wp14:editId="5212F069">
                <wp:simplePos x="0" y="0"/>
                <wp:positionH relativeFrom="column">
                  <wp:posOffset>-337930</wp:posOffset>
                </wp:positionH>
                <wp:positionV relativeFrom="paragraph">
                  <wp:posOffset>221008</wp:posOffset>
                </wp:positionV>
                <wp:extent cx="4114800" cy="342900"/>
                <wp:effectExtent l="0" t="0" r="19050" b="19050"/>
                <wp:wrapNone/>
                <wp:docPr id="705" name="Text Box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99"/>
                        </a:solidFill>
                        <a:ln w="9525">
                          <a:solidFill>
                            <a:srgbClr val="000000"/>
                          </a:solidFill>
                          <a:miter lim="800000"/>
                          <a:headEnd/>
                          <a:tailEnd/>
                        </a:ln>
                      </wps:spPr>
                      <wps:txbx>
                        <w:txbxContent>
                          <w:p w14:paraId="674810D7" w14:textId="77777777" w:rsidR="00212349" w:rsidRPr="00290603" w:rsidRDefault="00212349" w:rsidP="00067E79">
                            <w:pPr>
                              <w:rPr>
                                <w:rFonts w:ascii="Arial" w:hAnsi="Arial" w:cs="Arial"/>
                                <w:sz w:val="17"/>
                                <w:szCs w:val="17"/>
                              </w:rPr>
                            </w:pPr>
                            <w:r w:rsidRPr="00290603">
                              <w:rPr>
                                <w:rFonts w:ascii="Arial" w:hAnsi="Arial" w:cs="Arial"/>
                                <w:sz w:val="17"/>
                                <w:szCs w:val="17"/>
                              </w:rPr>
                              <w:t>The HSIP Selection Committee sends the final process projects list, along with funding recommendation, to TAC committees.</w:t>
                            </w:r>
                          </w:p>
                        </w:txbxContent>
                      </wps:txbx>
                      <wps:bodyPr rot="0" vert="horz" wrap="square" lIns="91440" tIns="45720" rIns="91440" bIns="45720" anchor="t" anchorCtr="0" upright="1">
                        <a:noAutofit/>
                      </wps:bodyPr>
                    </wps:wsp>
                  </a:graphicData>
                </a:graphic>
              </wp:anchor>
            </w:drawing>
          </mc:Choice>
          <mc:Fallback>
            <w:pict>
              <v:shape w14:anchorId="6390D623" id="Text Box 599" o:spid="_x0000_s1051" type="#_x0000_t202" alt="&quot;&quot;" style="position:absolute;left:0;text-align:left;margin-left:-26.6pt;margin-top:17.4pt;width:324pt;height:2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RfHAIAADM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" fillcolor="#ff9">
                <v:textbox>
                  <w:txbxContent>
                    <w:p w14:paraId="674810D7" w14:textId="77777777" w:rsidR="00212349" w:rsidRPr="00290603" w:rsidRDefault="00212349" w:rsidP="00067E79">
                      <w:pPr>
                        <w:rPr>
                          <w:rFonts w:ascii="Arial" w:hAnsi="Arial" w:cs="Arial"/>
                          <w:sz w:val="17"/>
                          <w:szCs w:val="17"/>
                        </w:rPr>
                      </w:pPr>
                      <w:r w:rsidRPr="00290603">
                        <w:rPr>
                          <w:rFonts w:ascii="Arial" w:hAnsi="Arial" w:cs="Arial"/>
                          <w:sz w:val="17"/>
                          <w:szCs w:val="17"/>
                        </w:rPr>
                        <w:t>The HSIP Selection Committee sends the final process projects list, along with funding recommendation, to TAC committees.</w:t>
                      </w:r>
                    </w:p>
                  </w:txbxContent>
                </v:textbox>
              </v:shape>
            </w:pict>
          </mc:Fallback>
        </mc:AlternateContent>
      </w:r>
    </w:p>
    <w:p w14:paraId="2A8FD4A1" w14:textId="4BDBB082"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5680" behindDoc="0" locked="0" layoutInCell="1" allowOverlap="1" wp14:anchorId="2C154049" wp14:editId="3B9DD99E">
                <wp:simplePos x="0" y="0"/>
                <wp:positionH relativeFrom="column">
                  <wp:posOffset>4449970</wp:posOffset>
                </wp:positionH>
                <wp:positionV relativeFrom="paragraph">
                  <wp:posOffset>73025</wp:posOffset>
                </wp:positionV>
                <wp:extent cx="1719072" cy="228600"/>
                <wp:effectExtent l="0" t="0" r="14605" b="19050"/>
                <wp:wrapNone/>
                <wp:docPr id="723" name="Text Box 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768A28B8" w14:textId="77777777" w:rsidR="00212349" w:rsidRPr="000C09C3" w:rsidRDefault="00212349" w:rsidP="00067E79">
                            <w:pPr>
                              <w:jc w:val="center"/>
                            </w:pPr>
                            <w:r>
                              <w:rPr>
                                <w:rFonts w:ascii="Arial" w:hAnsi="Arial" w:cs="Arial"/>
                                <w:sz w:val="16"/>
                                <w:szCs w:val="16"/>
                              </w:rPr>
                              <w:t>October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54049" id="Text Box 560" o:spid="_x0000_s1052" type="#_x0000_t202" alt="&quot;&quot;" style="position:absolute;left:0;text-align:left;margin-left:350.4pt;margin-top:5.75pt;width:135.3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">
                <v:textbox>
                  <w:txbxContent>
                    <w:p w14:paraId="768A28B8" w14:textId="77777777" w:rsidR="00212349" w:rsidRPr="000C09C3" w:rsidRDefault="00212349" w:rsidP="00067E79">
                      <w:pPr>
                        <w:jc w:val="center"/>
                      </w:pPr>
                      <w:r>
                        <w:rPr>
                          <w:rFonts w:ascii="Arial" w:hAnsi="Arial" w:cs="Arial"/>
                          <w:sz w:val="16"/>
                          <w:szCs w:val="16"/>
                        </w:rPr>
                        <w:t>October</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4112" behindDoc="0" locked="0" layoutInCell="1" allowOverlap="1" wp14:anchorId="2F204C0A" wp14:editId="31B24456">
                <wp:simplePos x="0" y="0"/>
                <wp:positionH relativeFrom="column">
                  <wp:posOffset>4449970</wp:posOffset>
                </wp:positionH>
                <wp:positionV relativeFrom="paragraph">
                  <wp:posOffset>73025</wp:posOffset>
                </wp:positionV>
                <wp:extent cx="1719072" cy="228600"/>
                <wp:effectExtent l="0" t="0" r="14605" b="19050"/>
                <wp:wrapNone/>
                <wp:docPr id="704" name="Text Box 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23469ED5" w14:textId="0A4EAAC3" w:rsidR="00212349" w:rsidRPr="00C166F9" w:rsidRDefault="006F0900" w:rsidP="00067E79">
                            <w:pPr>
                              <w:jc w:val="center"/>
                              <w:rPr>
                                <w:sz w:val="17"/>
                                <w:szCs w:val="17"/>
                              </w:rPr>
                            </w:pPr>
                            <w:r w:rsidRPr="00C166F9">
                              <w:rPr>
                                <w:rFonts w:ascii="Arial" w:hAnsi="Arial" w:cs="Arial"/>
                                <w:sz w:val="17"/>
                                <w:szCs w:val="17"/>
                              </w:rPr>
                              <w:t xml:space="preserve">May </w:t>
                            </w:r>
                            <w:r w:rsidR="00212349" w:rsidRPr="00C166F9">
                              <w:rPr>
                                <w:rFonts w:ascii="Arial" w:hAnsi="Arial" w:cs="Arial"/>
                                <w:sz w:val="17"/>
                                <w:szCs w:val="17"/>
                              </w:rPr>
                              <w:t xml:space="preserve">- </w:t>
                            </w:r>
                            <w:r w:rsidRPr="00C166F9">
                              <w:rPr>
                                <w:rFonts w:ascii="Arial" w:hAnsi="Arial" w:cs="Arial"/>
                                <w:sz w:val="17"/>
                                <w:szCs w:val="17"/>
                              </w:rPr>
                              <w:t>June</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04C0A" id="Text Box 598" o:spid="_x0000_s1053" type="#_x0000_t202" alt="&quot;&quot;" style="position:absolute;left:0;text-align:left;margin-left:350.4pt;margin-top:5.75pt;width:135.3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">
                <v:textbox>
                  <w:txbxContent>
                    <w:p w14:paraId="23469ED5" w14:textId="0A4EAAC3" w:rsidR="00212349" w:rsidRPr="00C166F9" w:rsidRDefault="006F0900" w:rsidP="00067E79">
                      <w:pPr>
                        <w:jc w:val="center"/>
                        <w:rPr>
                          <w:sz w:val="17"/>
                          <w:szCs w:val="17"/>
                        </w:rPr>
                      </w:pPr>
                      <w:r w:rsidRPr="00C166F9">
                        <w:rPr>
                          <w:rFonts w:ascii="Arial" w:hAnsi="Arial" w:cs="Arial"/>
                          <w:sz w:val="17"/>
                          <w:szCs w:val="17"/>
                        </w:rPr>
                        <w:t xml:space="preserve">May </w:t>
                      </w:r>
                      <w:r w:rsidR="00212349" w:rsidRPr="00C166F9">
                        <w:rPr>
                          <w:rFonts w:ascii="Arial" w:hAnsi="Arial" w:cs="Arial"/>
                          <w:sz w:val="17"/>
                          <w:szCs w:val="17"/>
                        </w:rPr>
                        <w:t xml:space="preserve">- </w:t>
                      </w:r>
                      <w:r w:rsidRPr="00C166F9">
                        <w:rPr>
                          <w:rFonts w:ascii="Arial" w:hAnsi="Arial" w:cs="Arial"/>
                          <w:sz w:val="17"/>
                          <w:szCs w:val="17"/>
                        </w:rPr>
                        <w:t>June</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37248" behindDoc="0" locked="0" layoutInCell="1" allowOverlap="1" wp14:anchorId="720025F9" wp14:editId="1EF46B17">
                <wp:simplePos x="0" y="0"/>
                <wp:positionH relativeFrom="column">
                  <wp:posOffset>1645920</wp:posOffset>
                </wp:positionH>
                <wp:positionV relativeFrom="paragraph">
                  <wp:posOffset>155575</wp:posOffset>
                </wp:positionV>
                <wp:extent cx="0" cy="457200"/>
                <wp:effectExtent l="76200" t="0" r="57150" b="57150"/>
                <wp:wrapNone/>
                <wp:docPr id="734" name="Line 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D8CAE47" id="Line 534" o:spid="_x0000_s1026" alt="&quot;&quot;"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29.6pt,12.25pt" to="129.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">
                <v:stroke endarrow="block"/>
              </v:line>
            </w:pict>
          </mc:Fallback>
        </mc:AlternateContent>
      </w:r>
    </w:p>
    <w:p w14:paraId="6ADCE8E5" w14:textId="548B3F12"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38272" behindDoc="0" locked="0" layoutInCell="1" allowOverlap="1" wp14:anchorId="7CFF65B5" wp14:editId="21BD0EA6">
                <wp:simplePos x="0" y="0"/>
                <wp:positionH relativeFrom="column">
                  <wp:posOffset>3528115</wp:posOffset>
                </wp:positionH>
                <wp:positionV relativeFrom="paragraph">
                  <wp:posOffset>18415</wp:posOffset>
                </wp:positionV>
                <wp:extent cx="914400" cy="0"/>
                <wp:effectExtent l="0" t="76200" r="19050" b="95250"/>
                <wp:wrapNone/>
                <wp:docPr id="744" name="Line 5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3A56507" id="Line 544" o:spid="_x0000_s1026" alt="&quot;&quot;"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277.8pt,1.45pt" to="3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">
                <v:stroke endarrow="block"/>
              </v:line>
            </w:pict>
          </mc:Fallback>
        </mc:AlternateContent>
      </w:r>
    </w:p>
    <w:p w14:paraId="37DF932D" w14:textId="77777777" w:rsidR="00067E79" w:rsidRPr="00152C36" w:rsidRDefault="00067E79" w:rsidP="00152C36">
      <w:pPr>
        <w:jc w:val="center"/>
        <w:rPr>
          <w:rFonts w:asciiTheme="minorHAnsi" w:hAnsiTheme="minorHAnsi" w:cstheme="minorHAnsi"/>
          <w:bCs/>
        </w:rPr>
      </w:pPr>
    </w:p>
    <w:p w14:paraId="171DF41A" w14:textId="6CF0942D"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6704" behindDoc="0" locked="0" layoutInCell="1" allowOverlap="1" wp14:anchorId="084086EA" wp14:editId="6CE7C01B">
                <wp:simplePos x="0" y="0"/>
                <wp:positionH relativeFrom="column">
                  <wp:posOffset>4462670</wp:posOffset>
                </wp:positionH>
                <wp:positionV relativeFrom="paragraph">
                  <wp:posOffset>201295</wp:posOffset>
                </wp:positionV>
                <wp:extent cx="1719072" cy="228600"/>
                <wp:effectExtent l="0" t="0" r="14605" b="19050"/>
                <wp:wrapNone/>
                <wp:docPr id="725" name="Text Box 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70E5628C" w14:textId="77777777" w:rsidR="00212349" w:rsidRPr="000C09C3" w:rsidRDefault="00212349" w:rsidP="00067E79">
                            <w:pPr>
                              <w:jc w:val="center"/>
                            </w:pPr>
                            <w:r>
                              <w:rPr>
                                <w:rFonts w:ascii="Arial" w:hAnsi="Arial" w:cs="Arial"/>
                                <w:sz w:val="16"/>
                                <w:szCs w:val="16"/>
                              </w:rPr>
                              <w:t>December</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84086EA" id="Text Box 562" o:spid="_x0000_s1054" type="#_x0000_t202" alt="&quot;&quot;" style="position:absolute;left:0;text-align:left;margin-left:351.4pt;margin-top:15.85pt;width:135.35pt;height:1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">
                <v:textbox>
                  <w:txbxContent>
                    <w:p w14:paraId="70E5628C" w14:textId="77777777" w:rsidR="00212349" w:rsidRPr="000C09C3" w:rsidRDefault="00212349" w:rsidP="00067E79">
                      <w:pPr>
                        <w:jc w:val="center"/>
                      </w:pPr>
                      <w:r>
                        <w:rPr>
                          <w:rFonts w:ascii="Arial" w:hAnsi="Arial" w:cs="Arial"/>
                          <w:sz w:val="16"/>
                          <w:szCs w:val="16"/>
                        </w:rPr>
                        <w:t>December</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57728" behindDoc="0" locked="0" layoutInCell="1" allowOverlap="1" wp14:anchorId="34F86BBA" wp14:editId="11C1C8CB">
                <wp:simplePos x="0" y="0"/>
                <wp:positionH relativeFrom="column">
                  <wp:posOffset>941705</wp:posOffset>
                </wp:positionH>
                <wp:positionV relativeFrom="paragraph">
                  <wp:posOffset>48923</wp:posOffset>
                </wp:positionV>
                <wp:extent cx="1371600" cy="457200"/>
                <wp:effectExtent l="0" t="0" r="19050" b="19050"/>
                <wp:wrapNone/>
                <wp:docPr id="726" name="Text Box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99CCFF"/>
                        </a:solidFill>
                        <a:ln w="9525">
                          <a:solidFill>
                            <a:srgbClr val="000000"/>
                          </a:solidFill>
                          <a:miter lim="800000"/>
                          <a:headEnd/>
                          <a:tailEnd/>
                        </a:ln>
                      </wps:spPr>
                      <wps:txbx>
                        <w:txbxContent>
                          <w:p w14:paraId="1B9949F2" w14:textId="77777777" w:rsidR="00212349" w:rsidRDefault="00212349" w:rsidP="00067E79">
                            <w:pPr>
                              <w:jc w:val="center"/>
                              <w:rPr>
                                <w:rFonts w:ascii="Arial" w:hAnsi="Arial" w:cs="Arial"/>
                                <w:sz w:val="16"/>
                                <w:szCs w:val="16"/>
                              </w:rPr>
                            </w:pPr>
                            <w:r>
                              <w:rPr>
                                <w:rFonts w:ascii="Arial" w:hAnsi="Arial" w:cs="Arial"/>
                                <w:sz w:val="16"/>
                                <w:szCs w:val="16"/>
                              </w:rPr>
                              <w:t>TAC approves</w:t>
                            </w:r>
                          </w:p>
                          <w:p w14:paraId="62B68F32" w14:textId="77777777" w:rsidR="00212349" w:rsidRDefault="00212349" w:rsidP="00067E79">
                            <w:pPr>
                              <w:jc w:val="center"/>
                              <w:rPr>
                                <w:rFonts w:ascii="Arial" w:hAnsi="Arial" w:cs="Arial"/>
                                <w:sz w:val="16"/>
                                <w:szCs w:val="16"/>
                              </w:rPr>
                            </w:pPr>
                            <w:r>
                              <w:rPr>
                                <w:rFonts w:ascii="Arial" w:hAnsi="Arial" w:cs="Arial"/>
                                <w:sz w:val="16"/>
                                <w:szCs w:val="16"/>
                              </w:rPr>
                              <w:t>Projects for HSIP</w:t>
                            </w:r>
                          </w:p>
                          <w:p w14:paraId="10A0598B" w14:textId="77777777" w:rsidR="00212349" w:rsidRPr="003740AF" w:rsidRDefault="00212349" w:rsidP="00067E79">
                            <w:pPr>
                              <w:jc w:val="center"/>
                              <w:rPr>
                                <w:rFonts w:ascii="Arial" w:hAnsi="Arial" w:cs="Arial"/>
                                <w:sz w:val="16"/>
                                <w:szCs w:val="16"/>
                              </w:rPr>
                            </w:pPr>
                            <w:r>
                              <w:rPr>
                                <w:rFonts w:ascii="Arial" w:hAnsi="Arial" w:cs="Arial"/>
                                <w:sz w:val="16"/>
                                <w:szCs w:val="16"/>
                              </w:rPr>
                              <w:t>funding.</w:t>
                            </w:r>
                          </w:p>
                        </w:txbxContent>
                      </wps:txbx>
                      <wps:bodyPr rot="0" vert="horz" wrap="square" lIns="91440" tIns="45720" rIns="91440" bIns="45720" anchor="t" anchorCtr="0" upright="1">
                        <a:noAutofit/>
                      </wps:bodyPr>
                    </wps:wsp>
                  </a:graphicData>
                </a:graphic>
              </wp:anchor>
            </w:drawing>
          </mc:Choice>
          <mc:Fallback>
            <w:pict>
              <v:shape w14:anchorId="34F86BBA" id="Text Box 563" o:spid="_x0000_s1055" type="#_x0000_t202" alt="&quot;&quot;" style="position:absolute;left:0;text-align:left;margin-left:74.15pt;margin-top:3.85pt;width:108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" fillcolor="#9cf">
                <v:textbox>
                  <w:txbxContent>
                    <w:p w14:paraId="1B9949F2" w14:textId="77777777" w:rsidR="00212349" w:rsidRDefault="00212349" w:rsidP="00067E79">
                      <w:pPr>
                        <w:jc w:val="center"/>
                        <w:rPr>
                          <w:rFonts w:ascii="Arial" w:hAnsi="Arial" w:cs="Arial"/>
                          <w:sz w:val="16"/>
                          <w:szCs w:val="16"/>
                        </w:rPr>
                      </w:pPr>
                      <w:r>
                        <w:rPr>
                          <w:rFonts w:ascii="Arial" w:hAnsi="Arial" w:cs="Arial"/>
                          <w:sz w:val="16"/>
                          <w:szCs w:val="16"/>
                        </w:rPr>
                        <w:t>TAC approves</w:t>
                      </w:r>
                    </w:p>
                    <w:p w14:paraId="62B68F32" w14:textId="77777777" w:rsidR="00212349" w:rsidRDefault="00212349" w:rsidP="00067E79">
                      <w:pPr>
                        <w:jc w:val="center"/>
                        <w:rPr>
                          <w:rFonts w:ascii="Arial" w:hAnsi="Arial" w:cs="Arial"/>
                          <w:sz w:val="16"/>
                          <w:szCs w:val="16"/>
                        </w:rPr>
                      </w:pPr>
                      <w:r>
                        <w:rPr>
                          <w:rFonts w:ascii="Arial" w:hAnsi="Arial" w:cs="Arial"/>
                          <w:sz w:val="16"/>
                          <w:szCs w:val="16"/>
                        </w:rPr>
                        <w:t>Projects for HSIP</w:t>
                      </w:r>
                    </w:p>
                    <w:p w14:paraId="10A0598B" w14:textId="77777777" w:rsidR="00212349" w:rsidRPr="003740AF" w:rsidRDefault="00212349" w:rsidP="00067E79">
                      <w:pPr>
                        <w:jc w:val="center"/>
                        <w:rPr>
                          <w:rFonts w:ascii="Arial" w:hAnsi="Arial" w:cs="Arial"/>
                          <w:sz w:val="16"/>
                          <w:szCs w:val="16"/>
                        </w:rPr>
                      </w:pPr>
                      <w:r>
                        <w:rPr>
                          <w:rFonts w:ascii="Arial" w:hAnsi="Arial" w:cs="Arial"/>
                          <w:sz w:val="16"/>
                          <w:szCs w:val="16"/>
                        </w:rPr>
                        <w:t>funding.</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75136" behindDoc="0" locked="0" layoutInCell="1" allowOverlap="1" wp14:anchorId="7D899260" wp14:editId="5240C652">
                <wp:simplePos x="0" y="0"/>
                <wp:positionH relativeFrom="column">
                  <wp:posOffset>941705</wp:posOffset>
                </wp:positionH>
                <wp:positionV relativeFrom="paragraph">
                  <wp:posOffset>48923</wp:posOffset>
                </wp:positionV>
                <wp:extent cx="1371600" cy="457200"/>
                <wp:effectExtent l="0" t="0" r="19050" b="19050"/>
                <wp:wrapNone/>
                <wp:docPr id="707" name="Text Box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5B9BD5">
                            <a:lumMod val="40000"/>
                            <a:lumOff val="60000"/>
                          </a:srgbClr>
                        </a:solidFill>
                        <a:ln w="9525">
                          <a:solidFill>
                            <a:srgbClr val="000000"/>
                          </a:solidFill>
                          <a:miter lim="800000"/>
                          <a:headEnd/>
                          <a:tailEnd/>
                        </a:ln>
                      </wps:spPr>
                      <wps:txbx>
                        <w:txbxContent>
                          <w:p w14:paraId="6B5D3A54"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TAB approves</w:t>
                            </w:r>
                          </w:p>
                          <w:p w14:paraId="72938C51"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Projects for HSIP</w:t>
                            </w:r>
                          </w:p>
                          <w:p w14:paraId="217AFD88"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funding.</w:t>
                            </w:r>
                          </w:p>
                        </w:txbxContent>
                      </wps:txbx>
                      <wps:bodyPr rot="0" vert="horz" wrap="square" lIns="91440" tIns="45720" rIns="91440" bIns="45720" anchor="t" anchorCtr="0" upright="1">
                        <a:noAutofit/>
                      </wps:bodyPr>
                    </wps:wsp>
                  </a:graphicData>
                </a:graphic>
              </wp:anchor>
            </w:drawing>
          </mc:Choice>
          <mc:Fallback>
            <w:pict>
              <v:shape w14:anchorId="7D899260" id="Text Box 601" o:spid="_x0000_s1056" type="#_x0000_t202" alt="&quot;&quot;" style="position:absolute;left:0;text-align:left;margin-left:74.15pt;margin-top:3.85pt;width:108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" fillcolor="#bdd7ee">
                <v:textbox>
                  <w:txbxContent>
                    <w:p w14:paraId="6B5D3A54"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TAB approves</w:t>
                      </w:r>
                    </w:p>
                    <w:p w14:paraId="72938C51"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Projects for HSIP</w:t>
                      </w:r>
                    </w:p>
                    <w:p w14:paraId="217AFD88"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funding.</w:t>
                      </w:r>
                    </w:p>
                  </w:txbxContent>
                </v:textbox>
              </v:shape>
            </w:pict>
          </mc:Fallback>
        </mc:AlternateContent>
      </w:r>
      <w:r w:rsidR="00B0734F">
        <w:rPr>
          <w:rFonts w:asciiTheme="minorHAnsi" w:hAnsiTheme="minorHAnsi" w:cstheme="minorHAnsi"/>
          <w:bCs/>
        </w:rPr>
        <w:t>`</w:t>
      </w:r>
    </w:p>
    <w:p w14:paraId="732A393F" w14:textId="143B66C6" w:rsidR="00067E79" w:rsidRPr="00152C36" w:rsidRDefault="00B0734F"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76160" behindDoc="0" locked="0" layoutInCell="1" allowOverlap="1" wp14:anchorId="765D1C62" wp14:editId="1A0528EF">
                <wp:simplePos x="0" y="0"/>
                <wp:positionH relativeFrom="column">
                  <wp:posOffset>4462145</wp:posOffset>
                </wp:positionH>
                <wp:positionV relativeFrom="paragraph">
                  <wp:posOffset>9663</wp:posOffset>
                </wp:positionV>
                <wp:extent cx="1719072" cy="228600"/>
                <wp:effectExtent l="0" t="0" r="14605" b="19050"/>
                <wp:wrapNone/>
                <wp:docPr id="706" name="Text Box 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228600"/>
                        </a:xfrm>
                        <a:prstGeom prst="rect">
                          <a:avLst/>
                        </a:prstGeom>
                        <a:solidFill>
                          <a:srgbClr val="FFFFFF"/>
                        </a:solidFill>
                        <a:ln w="9525">
                          <a:solidFill>
                            <a:srgbClr val="000000"/>
                          </a:solidFill>
                          <a:miter lim="800000"/>
                          <a:headEnd/>
                          <a:tailEnd/>
                        </a:ln>
                      </wps:spPr>
                      <wps:txbx>
                        <w:txbxContent>
                          <w:p w14:paraId="52BB028A" w14:textId="623F8DA1" w:rsidR="00212349" w:rsidRPr="00C166F9" w:rsidRDefault="006F0900" w:rsidP="00067E79">
                            <w:pPr>
                              <w:jc w:val="center"/>
                              <w:rPr>
                                <w:rFonts w:ascii="Arial" w:hAnsi="Arial" w:cs="Arial"/>
                                <w:sz w:val="17"/>
                                <w:szCs w:val="17"/>
                              </w:rPr>
                            </w:pPr>
                            <w:r w:rsidRPr="00C166F9">
                              <w:rPr>
                                <w:rFonts w:ascii="Arial" w:hAnsi="Arial" w:cs="Arial"/>
                                <w:sz w:val="17"/>
                                <w:szCs w:val="17"/>
                              </w:rPr>
                              <w:t>July</w:t>
                            </w:r>
                            <w:r w:rsidR="00212349" w:rsidRPr="00C166F9">
                              <w:rPr>
                                <w:sz w:val="17"/>
                                <w:szCs w:val="17"/>
                              </w:rPr>
                              <w:t xml:space="preserve"> </w:t>
                            </w:r>
                            <w:r w:rsidR="00212349" w:rsidRPr="00C166F9">
                              <w:rPr>
                                <w:rFonts w:ascii="Arial" w:hAnsi="Arial" w:cs="Arial"/>
                                <w:sz w:val="17"/>
                                <w:szCs w:val="17"/>
                              </w:rPr>
                              <w:t>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D1C62" id="Text Box 600" o:spid="_x0000_s1057" type="#_x0000_t202" alt="&quot;&quot;" style="position:absolute;left:0;text-align:left;margin-left:351.35pt;margin-top:.75pt;width:135.3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">
                <v:textbox>
                  <w:txbxContent>
                    <w:p w14:paraId="52BB028A" w14:textId="623F8DA1" w:rsidR="00212349" w:rsidRPr="00C166F9" w:rsidRDefault="006F0900" w:rsidP="00067E79">
                      <w:pPr>
                        <w:jc w:val="center"/>
                        <w:rPr>
                          <w:rFonts w:ascii="Arial" w:hAnsi="Arial" w:cs="Arial"/>
                          <w:sz w:val="17"/>
                          <w:szCs w:val="17"/>
                        </w:rPr>
                      </w:pPr>
                      <w:r w:rsidRPr="00C166F9">
                        <w:rPr>
                          <w:rFonts w:ascii="Arial" w:hAnsi="Arial" w:cs="Arial"/>
                          <w:sz w:val="17"/>
                          <w:szCs w:val="17"/>
                        </w:rPr>
                        <w:t>July</w:t>
                      </w:r>
                      <w:r w:rsidR="00212349" w:rsidRPr="00C166F9">
                        <w:rPr>
                          <w:sz w:val="17"/>
                          <w:szCs w:val="17"/>
                        </w:rPr>
                        <w:t xml:space="preserve"> </w:t>
                      </w:r>
                      <w:r w:rsidR="00212349" w:rsidRPr="00C166F9">
                        <w:rPr>
                          <w:rFonts w:ascii="Arial" w:hAnsi="Arial" w:cs="Arial"/>
                          <w:sz w:val="17"/>
                          <w:szCs w:val="17"/>
                        </w:rPr>
                        <w:t>202</w:t>
                      </w:r>
                      <w:r w:rsidRPr="00C166F9">
                        <w:rPr>
                          <w:rFonts w:ascii="Arial" w:hAnsi="Arial" w:cs="Arial"/>
                          <w:sz w:val="17"/>
                          <w:szCs w:val="17"/>
                        </w:rPr>
                        <w:t>4</w:t>
                      </w:r>
                    </w:p>
                  </w:txbxContent>
                </v:textbox>
              </v:shape>
            </w:pict>
          </mc:Fallback>
        </mc:AlternateContent>
      </w:r>
      <w:r w:rsidR="00B22062">
        <w:rPr>
          <w:rFonts w:asciiTheme="minorHAnsi" w:hAnsiTheme="minorHAnsi" w:cstheme="minorHAnsi"/>
          <w:bCs/>
          <w:noProof/>
        </w:rPr>
        <mc:AlternateContent>
          <mc:Choice Requires="wps">
            <w:drawing>
              <wp:anchor distT="0" distB="0" distL="114300" distR="114300" simplePos="0" relativeHeight="251639296" behindDoc="0" locked="0" layoutInCell="1" allowOverlap="1" wp14:anchorId="47A77159" wp14:editId="530016F0">
                <wp:simplePos x="0" y="0"/>
                <wp:positionH relativeFrom="column">
                  <wp:posOffset>1645920</wp:posOffset>
                </wp:positionH>
                <wp:positionV relativeFrom="paragraph">
                  <wp:posOffset>100330</wp:posOffset>
                </wp:positionV>
                <wp:extent cx="0" cy="457200"/>
                <wp:effectExtent l="76200" t="0" r="57150" b="57150"/>
                <wp:wrapNone/>
                <wp:docPr id="735" name="Line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5FB92C8" id="Line 535" o:spid="_x0000_s1026" alt="&quot;&quot;"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29.6pt,7.9pt" to="129.6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">
                <v:stroke endarrow="block"/>
              </v:line>
            </w:pict>
          </mc:Fallback>
        </mc:AlternateContent>
      </w:r>
      <w:r w:rsidR="00B22062">
        <w:rPr>
          <w:rFonts w:asciiTheme="minorHAnsi" w:hAnsiTheme="minorHAnsi" w:cstheme="minorHAnsi"/>
          <w:bCs/>
          <w:noProof/>
        </w:rPr>
        <mc:AlternateContent>
          <mc:Choice Requires="wps">
            <w:drawing>
              <wp:anchor distT="0" distB="0" distL="114300" distR="114300" simplePos="0" relativeHeight="251640320" behindDoc="0" locked="0" layoutInCell="1" allowOverlap="1" wp14:anchorId="7D0F0564" wp14:editId="457CE548">
                <wp:simplePos x="0" y="0"/>
                <wp:positionH relativeFrom="column">
                  <wp:posOffset>2169215</wp:posOffset>
                </wp:positionH>
                <wp:positionV relativeFrom="paragraph">
                  <wp:posOffset>116895</wp:posOffset>
                </wp:positionV>
                <wp:extent cx="2286000" cy="0"/>
                <wp:effectExtent l="0" t="76200" r="19050" b="95250"/>
                <wp:wrapNone/>
                <wp:docPr id="745" name="Line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CD13EEE" id="Line 545" o:spid="_x0000_s1026" alt="&quot;&quot;"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70.8pt,9.2pt" to="35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">
                <v:stroke endarrow="block"/>
              </v:line>
            </w:pict>
          </mc:Fallback>
        </mc:AlternateContent>
      </w:r>
    </w:p>
    <w:p w14:paraId="35E321BE" w14:textId="1B25CD23" w:rsidR="00067E79" w:rsidRPr="00152C36" w:rsidRDefault="00067E79" w:rsidP="00152C36">
      <w:pPr>
        <w:jc w:val="center"/>
        <w:rPr>
          <w:rFonts w:asciiTheme="minorHAnsi" w:hAnsiTheme="minorHAnsi" w:cstheme="minorHAnsi"/>
          <w:bCs/>
        </w:rPr>
      </w:pPr>
    </w:p>
    <w:p w14:paraId="6592599A" w14:textId="63B800E0"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8752" behindDoc="0" locked="0" layoutInCell="1" allowOverlap="1" wp14:anchorId="633B064E" wp14:editId="6374CACE">
                <wp:simplePos x="0" y="0"/>
                <wp:positionH relativeFrom="column">
                  <wp:posOffset>411480</wp:posOffset>
                </wp:positionH>
                <wp:positionV relativeFrom="paragraph">
                  <wp:posOffset>176558</wp:posOffset>
                </wp:positionV>
                <wp:extent cx="2404872" cy="457200"/>
                <wp:effectExtent l="0" t="0" r="14605" b="19050"/>
                <wp:wrapNone/>
                <wp:docPr id="728" name="Text Box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872" cy="457200"/>
                        </a:xfrm>
                        <a:prstGeom prst="rect">
                          <a:avLst/>
                        </a:prstGeom>
                        <a:solidFill>
                          <a:srgbClr val="5B9BD5">
                            <a:lumMod val="40000"/>
                            <a:lumOff val="60000"/>
                          </a:srgbClr>
                        </a:solidFill>
                        <a:ln w="9525">
                          <a:solidFill>
                            <a:srgbClr val="000000"/>
                          </a:solidFill>
                          <a:miter lim="800000"/>
                          <a:headEnd/>
                          <a:tailEnd/>
                        </a:ln>
                      </wps:spPr>
                      <wps:txbx>
                        <w:txbxContent>
                          <w:p w14:paraId="2FE506F9" w14:textId="77777777" w:rsidR="00212349" w:rsidRPr="00C07092" w:rsidRDefault="00212349" w:rsidP="00067E79">
                            <w:pPr>
                              <w:jc w:val="center"/>
                              <w:rPr>
                                <w:rFonts w:ascii="Arial" w:hAnsi="Arial" w:cs="Arial"/>
                                <w:color w:val="00B0F0"/>
                                <w:sz w:val="16"/>
                                <w:szCs w:val="16"/>
                              </w:rPr>
                            </w:pPr>
                          </w:p>
                          <w:p w14:paraId="00493EAD" w14:textId="77777777" w:rsidR="00212349" w:rsidRPr="00290603" w:rsidRDefault="00212349" w:rsidP="00067E79">
                            <w:pPr>
                              <w:jc w:val="center"/>
                              <w:rPr>
                                <w:rFonts w:ascii="Arial" w:hAnsi="Arial" w:cs="Arial"/>
                                <w:color w:val="00B0F0"/>
                                <w:sz w:val="17"/>
                                <w:szCs w:val="17"/>
                              </w:rPr>
                            </w:pPr>
                            <w:r w:rsidRPr="00290603">
                              <w:rPr>
                                <w:rFonts w:ascii="Arial" w:hAnsi="Arial" w:cs="Arial"/>
                                <w:sz w:val="17"/>
                                <w:szCs w:val="17"/>
                              </w:rPr>
                              <w:t>Met Council concurs with project selection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33B064E" id="Text Box 565" o:spid="_x0000_s1058" type="#_x0000_t202" alt="&quot;&quot;" style="position:absolute;left:0;text-align:left;margin-left:32.4pt;margin-top:13.9pt;width:189.35pt;height:3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" fillcolor="#bdd7ee">
                <v:textbox>
                  <w:txbxContent>
                    <w:p w14:paraId="2FE506F9" w14:textId="77777777" w:rsidR="00212349" w:rsidRPr="00C07092" w:rsidRDefault="00212349" w:rsidP="00067E79">
                      <w:pPr>
                        <w:jc w:val="center"/>
                        <w:rPr>
                          <w:rFonts w:ascii="Arial" w:hAnsi="Arial" w:cs="Arial"/>
                          <w:color w:val="00B0F0"/>
                          <w:sz w:val="16"/>
                          <w:szCs w:val="16"/>
                        </w:rPr>
                      </w:pPr>
                    </w:p>
                    <w:p w14:paraId="00493EAD" w14:textId="77777777" w:rsidR="00212349" w:rsidRPr="00290603" w:rsidRDefault="00212349" w:rsidP="00067E79">
                      <w:pPr>
                        <w:jc w:val="center"/>
                        <w:rPr>
                          <w:rFonts w:ascii="Arial" w:hAnsi="Arial" w:cs="Arial"/>
                          <w:color w:val="00B0F0"/>
                          <w:sz w:val="17"/>
                          <w:szCs w:val="17"/>
                        </w:rPr>
                      </w:pPr>
                      <w:r w:rsidRPr="00290603">
                        <w:rPr>
                          <w:rFonts w:ascii="Arial" w:hAnsi="Arial" w:cs="Arial"/>
                          <w:sz w:val="17"/>
                          <w:szCs w:val="17"/>
                        </w:rPr>
                        <w:t>Met Council concurs with project selection</w:t>
                      </w:r>
                    </w:p>
                  </w:txbxContent>
                </v:textbox>
              </v:shape>
            </w:pict>
          </mc:Fallback>
        </mc:AlternateContent>
      </w:r>
    </w:p>
    <w:p w14:paraId="3A845225" w14:textId="2E97779E"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9776" behindDoc="0" locked="0" layoutInCell="1" allowOverlap="1" wp14:anchorId="03D4AEB9" wp14:editId="12951DE6">
                <wp:simplePos x="0" y="0"/>
                <wp:positionH relativeFrom="column">
                  <wp:posOffset>4462670</wp:posOffset>
                </wp:positionH>
                <wp:positionV relativeFrom="paragraph">
                  <wp:posOffset>104803</wp:posOffset>
                </wp:positionV>
                <wp:extent cx="1714500" cy="228600"/>
                <wp:effectExtent l="0" t="0" r="19050" b="19050"/>
                <wp:wrapNone/>
                <wp:docPr id="727" name="Text Box 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72A6C73" w14:textId="5663B687" w:rsidR="00212349" w:rsidRPr="00C166F9" w:rsidRDefault="006F0900" w:rsidP="00067E79">
                            <w:pPr>
                              <w:jc w:val="center"/>
                              <w:rPr>
                                <w:sz w:val="17"/>
                                <w:szCs w:val="17"/>
                              </w:rPr>
                            </w:pPr>
                            <w:r w:rsidRPr="00C166F9">
                              <w:rPr>
                                <w:rFonts w:ascii="Arial" w:hAnsi="Arial" w:cs="Arial"/>
                                <w:sz w:val="17"/>
                                <w:szCs w:val="17"/>
                              </w:rPr>
                              <w:t>August</w:t>
                            </w:r>
                            <w:r w:rsidR="00212349" w:rsidRPr="00C166F9">
                              <w:rPr>
                                <w:rFonts w:ascii="Arial" w:hAnsi="Arial" w:cs="Arial"/>
                                <w:sz w:val="17"/>
                                <w:szCs w:val="17"/>
                              </w:rPr>
                              <w:t xml:space="preserve"> 202</w:t>
                            </w:r>
                            <w:r w:rsidRPr="00C166F9">
                              <w:rPr>
                                <w:rFonts w:ascii="Arial" w:hAnsi="Arial" w:cs="Arial"/>
                                <w:sz w:val="17"/>
                                <w:szCs w:val="17"/>
                              </w:rPr>
                              <w:t>4</w:t>
                            </w:r>
                          </w:p>
                        </w:txbxContent>
                      </wps:txbx>
                      <wps:bodyPr rot="0" vert="horz" wrap="square" lIns="91440" tIns="45720" rIns="91440" bIns="45720" anchor="t" anchorCtr="0" upright="1">
                        <a:noAutofit/>
                      </wps:bodyPr>
                    </wps:wsp>
                  </a:graphicData>
                </a:graphic>
              </wp:anchor>
            </w:drawing>
          </mc:Choice>
          <mc:Fallback>
            <w:pict>
              <v:shape w14:anchorId="03D4AEB9" id="Text Box 564" o:spid="_x0000_s1059" type="#_x0000_t202" alt="&quot;&quot;" style="position:absolute;left:0;text-align:left;margin-left:351.4pt;margin-top:8.25pt;width:135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3SGQ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">
                <v:textbox>
                  <w:txbxContent>
                    <w:p w14:paraId="472A6C73" w14:textId="5663B687" w:rsidR="00212349" w:rsidRPr="00C166F9" w:rsidRDefault="006F0900" w:rsidP="00067E79">
                      <w:pPr>
                        <w:jc w:val="center"/>
                        <w:rPr>
                          <w:sz w:val="17"/>
                          <w:szCs w:val="17"/>
                        </w:rPr>
                      </w:pPr>
                      <w:r w:rsidRPr="00C166F9">
                        <w:rPr>
                          <w:rFonts w:ascii="Arial" w:hAnsi="Arial" w:cs="Arial"/>
                          <w:sz w:val="17"/>
                          <w:szCs w:val="17"/>
                        </w:rPr>
                        <w:t>August</w:t>
                      </w:r>
                      <w:r w:rsidR="00212349" w:rsidRPr="00C166F9">
                        <w:rPr>
                          <w:rFonts w:ascii="Arial" w:hAnsi="Arial" w:cs="Arial"/>
                          <w:sz w:val="17"/>
                          <w:szCs w:val="17"/>
                        </w:rPr>
                        <w:t xml:space="preserve"> 202</w:t>
                      </w:r>
                      <w:r w:rsidRPr="00C166F9">
                        <w:rPr>
                          <w:rFonts w:ascii="Arial" w:hAnsi="Arial" w:cs="Arial"/>
                          <w:sz w:val="17"/>
                          <w:szCs w:val="17"/>
                        </w:rPr>
                        <w:t>4</w:t>
                      </w:r>
                    </w:p>
                  </w:txbxContent>
                </v:textbox>
              </v:shape>
            </w:pict>
          </mc:Fallback>
        </mc:AlternateContent>
      </w:r>
    </w:p>
    <w:p w14:paraId="0150302F" w14:textId="56B3E47B"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41344" behindDoc="0" locked="0" layoutInCell="1" allowOverlap="1" wp14:anchorId="4E513998" wp14:editId="7DA8CAF4">
                <wp:simplePos x="0" y="0"/>
                <wp:positionH relativeFrom="column">
                  <wp:posOffset>2169215</wp:posOffset>
                </wp:positionH>
                <wp:positionV relativeFrom="paragraph">
                  <wp:posOffset>36830</wp:posOffset>
                </wp:positionV>
                <wp:extent cx="2286000" cy="0"/>
                <wp:effectExtent l="0" t="76200" r="19050" b="95250"/>
                <wp:wrapNone/>
                <wp:docPr id="746" name="Line 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9B1BC09" id="Line 546" o:spid="_x0000_s1026" alt="&quot;&quot;"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70.8pt,2.9pt" to="350.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">
                <v:stroke endarrow="block"/>
              </v:line>
            </w:pict>
          </mc:Fallback>
        </mc:AlternateContent>
      </w:r>
    </w:p>
    <w:p w14:paraId="7C552D46" w14:textId="40222A77"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79232" behindDoc="0" locked="0" layoutInCell="1" allowOverlap="1" wp14:anchorId="79C3FBC8" wp14:editId="4F7F0101">
                <wp:simplePos x="0" y="0"/>
                <wp:positionH relativeFrom="column">
                  <wp:posOffset>1645920</wp:posOffset>
                </wp:positionH>
                <wp:positionV relativeFrom="paragraph">
                  <wp:posOffset>88928</wp:posOffset>
                </wp:positionV>
                <wp:extent cx="0" cy="256032"/>
                <wp:effectExtent l="76200" t="0" r="57150" b="48895"/>
                <wp:wrapNone/>
                <wp:docPr id="679" name="Line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D43A640" id="Line 573" o:spid="_x0000_s1026" alt="&quot;&quot;"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pt,7pt" to="129.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">
                <v:stroke endarrow="block"/>
              </v:line>
            </w:pict>
          </mc:Fallback>
        </mc:AlternateContent>
      </w:r>
    </w:p>
    <w:p w14:paraId="6AB6CB18" w14:textId="0E9E25E2"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77184" behindDoc="0" locked="0" layoutInCell="1" allowOverlap="1" wp14:anchorId="642011DC" wp14:editId="565661B2">
                <wp:simplePos x="0" y="0"/>
                <wp:positionH relativeFrom="column">
                  <wp:posOffset>411480</wp:posOffset>
                </wp:positionH>
                <wp:positionV relativeFrom="paragraph">
                  <wp:posOffset>156238</wp:posOffset>
                </wp:positionV>
                <wp:extent cx="2404872" cy="420624"/>
                <wp:effectExtent l="0" t="0" r="14605" b="17780"/>
                <wp:wrapNone/>
                <wp:docPr id="709" name="Text Box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872" cy="420624"/>
                        </a:xfrm>
                        <a:prstGeom prst="rect">
                          <a:avLst/>
                        </a:prstGeom>
                        <a:solidFill>
                          <a:srgbClr val="CCFFCC"/>
                        </a:solidFill>
                        <a:ln w="9525">
                          <a:solidFill>
                            <a:srgbClr val="000000"/>
                          </a:solidFill>
                          <a:miter lim="800000"/>
                          <a:headEnd/>
                          <a:tailEnd/>
                        </a:ln>
                      </wps:spPr>
                      <wps:txbx>
                        <w:txbxContent>
                          <w:p w14:paraId="3C8F6A37"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Funded Projects are entered into the draft Transportation Improvement Program (TIP)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011DC" id="Text Box 603" o:spid="_x0000_s1060" type="#_x0000_t202" alt="&quot;&quot;" style="position:absolute;left:0;text-align:left;margin-left:32.4pt;margin-top:12.3pt;width:189.35pt;height:33.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" fillcolor="#cfc">
                <v:textbox>
                  <w:txbxContent>
                    <w:p w14:paraId="3C8F6A37" w14:textId="77777777" w:rsidR="00212349" w:rsidRPr="00290603" w:rsidRDefault="00212349" w:rsidP="00067E79">
                      <w:pPr>
                        <w:jc w:val="center"/>
                        <w:rPr>
                          <w:rFonts w:ascii="Arial" w:hAnsi="Arial" w:cs="Arial"/>
                          <w:sz w:val="17"/>
                          <w:szCs w:val="17"/>
                        </w:rPr>
                      </w:pPr>
                      <w:r w:rsidRPr="00290603">
                        <w:rPr>
                          <w:rFonts w:ascii="Arial" w:hAnsi="Arial" w:cs="Arial"/>
                          <w:sz w:val="17"/>
                          <w:szCs w:val="17"/>
                        </w:rPr>
                        <w:t>Funded Projects are entered into the draft Transportation Improvement Program (TIP)</w:t>
                      </w:r>
                    </w:p>
                  </w:txbxContent>
                </v:textbox>
              </v:shape>
            </w:pict>
          </mc:Fallback>
        </mc:AlternateContent>
      </w:r>
    </w:p>
    <w:p w14:paraId="019A360F" w14:textId="744B2EE4" w:rsidR="00067E79" w:rsidRPr="00152C36" w:rsidRDefault="00B22062" w:rsidP="00152C36">
      <w:pPr>
        <w:jc w:val="cente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78208" behindDoc="0" locked="0" layoutInCell="1" allowOverlap="1" wp14:anchorId="0352E12F" wp14:editId="4AEEDDCD">
                <wp:simplePos x="0" y="0"/>
                <wp:positionH relativeFrom="column">
                  <wp:posOffset>4457590</wp:posOffset>
                </wp:positionH>
                <wp:positionV relativeFrom="paragraph">
                  <wp:posOffset>84483</wp:posOffset>
                </wp:positionV>
                <wp:extent cx="1714500" cy="228600"/>
                <wp:effectExtent l="0" t="0" r="19050" b="19050"/>
                <wp:wrapNone/>
                <wp:docPr id="708" name="Text Box 6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65D18DC" w14:textId="1D03608F" w:rsidR="00212349" w:rsidRPr="00C166F9" w:rsidRDefault="00212349" w:rsidP="00067E79">
                            <w:pPr>
                              <w:jc w:val="center"/>
                              <w:rPr>
                                <w:sz w:val="17"/>
                                <w:szCs w:val="17"/>
                              </w:rPr>
                            </w:pPr>
                            <w:r w:rsidRPr="00C166F9">
                              <w:rPr>
                                <w:rFonts w:ascii="Arial" w:hAnsi="Arial" w:cs="Arial"/>
                                <w:sz w:val="17"/>
                                <w:szCs w:val="17"/>
                              </w:rPr>
                              <w:t>April 202</w:t>
                            </w:r>
                            <w:r w:rsidR="006F0900" w:rsidRPr="00C166F9">
                              <w:rPr>
                                <w:rFonts w:ascii="Arial" w:hAnsi="Arial" w:cs="Arial"/>
                                <w:sz w:val="17"/>
                                <w:szCs w:val="17"/>
                              </w:rPr>
                              <w:t>5</w:t>
                            </w:r>
                          </w:p>
                        </w:txbxContent>
                      </wps:txbx>
                      <wps:bodyPr rot="0" vert="horz" wrap="square" lIns="91440" tIns="45720" rIns="91440" bIns="45720" anchor="t" anchorCtr="0" upright="1">
                        <a:noAutofit/>
                      </wps:bodyPr>
                    </wps:wsp>
                  </a:graphicData>
                </a:graphic>
              </wp:anchor>
            </w:drawing>
          </mc:Choice>
          <mc:Fallback>
            <w:pict>
              <v:shape w14:anchorId="0352E12F" id="Text Box 602" o:spid="_x0000_s1061" type="#_x0000_t202" alt="&quot;&quot;" style="position:absolute;left:0;text-align:left;margin-left:351pt;margin-top:6.65pt;width:135pt;height:18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HVGQ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">
                <v:textbox>
                  <w:txbxContent>
                    <w:p w14:paraId="065D18DC" w14:textId="1D03608F" w:rsidR="00212349" w:rsidRPr="00C166F9" w:rsidRDefault="00212349" w:rsidP="00067E79">
                      <w:pPr>
                        <w:jc w:val="center"/>
                        <w:rPr>
                          <w:sz w:val="17"/>
                          <w:szCs w:val="17"/>
                        </w:rPr>
                      </w:pPr>
                      <w:r w:rsidRPr="00C166F9">
                        <w:rPr>
                          <w:rFonts w:ascii="Arial" w:hAnsi="Arial" w:cs="Arial"/>
                          <w:sz w:val="17"/>
                          <w:szCs w:val="17"/>
                        </w:rPr>
                        <w:t>April 202</w:t>
                      </w:r>
                      <w:r w:rsidR="006F0900" w:rsidRPr="00C166F9">
                        <w:rPr>
                          <w:rFonts w:ascii="Arial" w:hAnsi="Arial" w:cs="Arial"/>
                          <w:sz w:val="17"/>
                          <w:szCs w:val="17"/>
                        </w:rPr>
                        <w:t>5</w:t>
                      </w:r>
                    </w:p>
                  </w:txbxContent>
                </v:textbox>
              </v:shape>
            </w:pict>
          </mc:Fallback>
        </mc:AlternateContent>
      </w:r>
      <w:r>
        <w:rPr>
          <w:rFonts w:asciiTheme="minorHAnsi" w:hAnsiTheme="minorHAnsi" w:cstheme="minorHAnsi"/>
          <w:bCs/>
          <w:noProof/>
        </w:rPr>
        <mc:AlternateContent>
          <mc:Choice Requires="wps">
            <w:drawing>
              <wp:anchor distT="0" distB="0" distL="114300" distR="114300" simplePos="0" relativeHeight="251623936" behindDoc="0" locked="0" layoutInCell="1" allowOverlap="1" wp14:anchorId="48D6570F" wp14:editId="48BFF024">
                <wp:simplePos x="0" y="0"/>
                <wp:positionH relativeFrom="column">
                  <wp:posOffset>2165626</wp:posOffset>
                </wp:positionH>
                <wp:positionV relativeFrom="paragraph">
                  <wp:posOffset>191163</wp:posOffset>
                </wp:positionV>
                <wp:extent cx="2286000" cy="0"/>
                <wp:effectExtent l="0" t="76200" r="19050" b="95250"/>
                <wp:wrapNone/>
                <wp:docPr id="690" name="Line 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F2AD6DD" id="Line 584" o:spid="_x0000_s1026" alt="&quot;&quot;"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70.5pt,15.05pt" to="35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">
                <v:stroke endarrow="block"/>
              </v:line>
            </w:pict>
          </mc:Fallback>
        </mc:AlternateContent>
      </w:r>
    </w:p>
    <w:p w14:paraId="40A773DA" w14:textId="77777777" w:rsidR="004756E7" w:rsidRDefault="004756E7" w:rsidP="009D2A75">
      <w:pPr>
        <w:spacing w:after="60"/>
        <w:jc w:val="center"/>
        <w:rPr>
          <w:rFonts w:asciiTheme="minorHAnsi" w:hAnsiTheme="minorHAnsi" w:cstheme="minorHAnsi"/>
          <w:sz w:val="52"/>
          <w:szCs w:val="52"/>
          <w:u w:val="single"/>
        </w:rPr>
        <w:sectPr w:rsidR="004756E7" w:rsidSect="00F63C28">
          <w:pgSz w:w="12240" w:h="15840" w:code="1"/>
          <w:pgMar w:top="1224" w:right="1440" w:bottom="1296" w:left="1440" w:header="720" w:footer="720" w:gutter="0"/>
          <w:pgNumType w:start="1"/>
          <w:cols w:space="720"/>
          <w:docGrid w:linePitch="360"/>
        </w:sectPr>
      </w:pPr>
    </w:p>
    <w:p w14:paraId="5294DEFD" w14:textId="20C85667" w:rsidR="00346B31" w:rsidRPr="00152C36" w:rsidRDefault="00346B31" w:rsidP="00152C36">
      <w:pPr>
        <w:spacing w:after="60"/>
        <w:jc w:val="center"/>
        <w:rPr>
          <w:rFonts w:asciiTheme="minorHAnsi" w:hAnsiTheme="minorHAnsi" w:cstheme="minorHAnsi"/>
          <w:b/>
          <w:sz w:val="28"/>
          <w:szCs w:val="28"/>
          <w:u w:val="single"/>
        </w:rPr>
      </w:pPr>
      <w:r w:rsidRPr="00152C36">
        <w:rPr>
          <w:rFonts w:asciiTheme="minorHAnsi" w:hAnsiTheme="minorHAnsi" w:cstheme="minorHAnsi"/>
          <w:sz w:val="52"/>
          <w:szCs w:val="52"/>
          <w:u w:val="single"/>
        </w:rPr>
        <w:lastRenderedPageBreak/>
        <w:t>Appendix C</w:t>
      </w:r>
    </w:p>
    <w:p w14:paraId="3AF627E4" w14:textId="77777777" w:rsidR="005245A6" w:rsidRPr="00152C36" w:rsidRDefault="005245A6" w:rsidP="00152C36">
      <w:pPr>
        <w:rPr>
          <w:rFonts w:asciiTheme="minorHAnsi" w:hAnsiTheme="minorHAnsi" w:cstheme="minorHAnsi"/>
          <w:bCs/>
        </w:rPr>
      </w:pPr>
    </w:p>
    <w:p w14:paraId="6A346FCD" w14:textId="6D7BA1AC" w:rsidR="00346B31" w:rsidRPr="00E05D8E" w:rsidRDefault="00346B31" w:rsidP="00152C36">
      <w:pPr>
        <w:rPr>
          <w:rFonts w:asciiTheme="minorHAnsi" w:hAnsiTheme="minorHAnsi" w:cstheme="minorHAnsi"/>
          <w:b/>
          <w:sz w:val="30"/>
          <w:szCs w:val="30"/>
          <w:u w:val="single"/>
        </w:rPr>
      </w:pPr>
      <w:r w:rsidRPr="00E05D8E">
        <w:rPr>
          <w:rFonts w:asciiTheme="minorHAnsi" w:hAnsiTheme="minorHAnsi" w:cstheme="minorHAnsi"/>
          <w:b/>
          <w:sz w:val="30"/>
          <w:szCs w:val="30"/>
          <w:u w:val="single"/>
        </w:rPr>
        <w:t>Traffic Signals:</w:t>
      </w:r>
    </w:p>
    <w:p w14:paraId="610C624E" w14:textId="0F674C0F" w:rsidR="00346B31" w:rsidRPr="004A2C8C" w:rsidRDefault="00346B31" w:rsidP="004756E7">
      <w:pPr>
        <w:spacing w:after="240"/>
        <w:jc w:val="both"/>
        <w:rPr>
          <w:rFonts w:asciiTheme="minorHAnsi" w:hAnsiTheme="minorHAnsi" w:cstheme="minorHAnsi"/>
        </w:rPr>
      </w:pPr>
      <w:r w:rsidRPr="00E05D8E">
        <w:rPr>
          <w:rFonts w:asciiTheme="minorHAnsi" w:hAnsiTheme="minorHAnsi" w:cstheme="minorHAnsi"/>
        </w:rPr>
        <w:t>In most cases, traffic signals are not safety control devices. They assign right of way for vehicles and are necessary for operational purposes. However, in some cases they can improve safety. The objective for the Highway Sa</w:t>
      </w:r>
      <w:r w:rsidR="001241F3" w:rsidRPr="00E05D8E">
        <w:rPr>
          <w:rFonts w:asciiTheme="minorHAnsi" w:hAnsiTheme="minorHAnsi" w:cstheme="minorHAnsi"/>
        </w:rPr>
        <w:t xml:space="preserve">fety Improvement Program is </w:t>
      </w:r>
      <w:r w:rsidR="00485FCD" w:rsidRPr="00E05D8E">
        <w:rPr>
          <w:rFonts w:asciiTheme="minorHAnsi" w:hAnsiTheme="minorHAnsi" w:cstheme="minorHAnsi"/>
        </w:rPr>
        <w:t>“</w:t>
      </w:r>
      <w:r w:rsidR="00485FCD" w:rsidRPr="00E05D8E">
        <w:rPr>
          <w:rFonts w:asciiTheme="minorHAnsi" w:hAnsiTheme="minorHAnsi" w:cstheme="minorHAnsi"/>
          <w:color w:val="333333"/>
          <w:shd w:val="clear" w:color="auto" w:fill="FFFFFF"/>
        </w:rPr>
        <w:t>to significantly reduce fatalities and serious injuries resulting from crashes on all public roads</w:t>
      </w:r>
      <w:r w:rsidRPr="00E05D8E">
        <w:rPr>
          <w:rFonts w:asciiTheme="minorHAnsi" w:hAnsiTheme="minorHAnsi" w:cstheme="minorHAnsi"/>
        </w:rPr>
        <w:t>” (23 CRF 924.5). Signal projects will be co</w:t>
      </w:r>
      <w:r w:rsidRPr="004A2C8C">
        <w:rPr>
          <w:rFonts w:asciiTheme="minorHAnsi" w:hAnsiTheme="minorHAnsi" w:cstheme="minorHAnsi"/>
        </w:rPr>
        <w:t>nsidered for funding provided they meet the following criteria.</w:t>
      </w:r>
    </w:p>
    <w:p w14:paraId="0C58E65A" w14:textId="0FD34FD2" w:rsidR="00346B31" w:rsidRPr="004A2C8C" w:rsidRDefault="00346B31" w:rsidP="004756E7">
      <w:pPr>
        <w:numPr>
          <w:ilvl w:val="0"/>
          <w:numId w:val="31"/>
        </w:numPr>
        <w:rPr>
          <w:rFonts w:asciiTheme="minorHAnsi" w:hAnsiTheme="minorHAnsi" w:cstheme="minorHAnsi"/>
          <w:u w:val="single"/>
        </w:rPr>
      </w:pPr>
      <w:r w:rsidRPr="004A2C8C">
        <w:rPr>
          <w:rFonts w:asciiTheme="minorHAnsi" w:hAnsiTheme="minorHAnsi" w:cstheme="minorHAnsi"/>
          <w:u w:val="single"/>
        </w:rPr>
        <w:t>New Signals:</w:t>
      </w:r>
    </w:p>
    <w:p w14:paraId="4989BB2C" w14:textId="5D62D1F4" w:rsidR="00346B31" w:rsidRPr="004A2C8C" w:rsidRDefault="00346B31" w:rsidP="004756E7">
      <w:pPr>
        <w:numPr>
          <w:ilvl w:val="0"/>
          <w:numId w:val="33"/>
        </w:numPr>
        <w:spacing w:after="240"/>
        <w:ind w:left="1080"/>
        <w:rPr>
          <w:rFonts w:asciiTheme="minorHAnsi" w:hAnsiTheme="minorHAnsi" w:cstheme="minorHAnsi"/>
        </w:rPr>
      </w:pPr>
      <w:r w:rsidRPr="004A2C8C">
        <w:rPr>
          <w:rFonts w:asciiTheme="minorHAnsi" w:hAnsiTheme="minorHAnsi" w:cstheme="minorHAnsi"/>
        </w:rPr>
        <w:t xml:space="preserve">Warrant 7, Crash Experience from the </w:t>
      </w:r>
      <w:r w:rsidR="0052559F" w:rsidRPr="004A2C8C">
        <w:rPr>
          <w:rFonts w:asciiTheme="minorHAnsi" w:hAnsiTheme="minorHAnsi" w:cstheme="minorHAnsi"/>
        </w:rPr>
        <w:t>Minnesota Manual on Uniform Traffic Contr</w:t>
      </w:r>
      <w:r w:rsidR="005E6722" w:rsidRPr="004A2C8C">
        <w:rPr>
          <w:rFonts w:asciiTheme="minorHAnsi" w:hAnsiTheme="minorHAnsi" w:cstheme="minorHAnsi"/>
        </w:rPr>
        <w:t>ol</w:t>
      </w:r>
      <w:r w:rsidR="0052559F" w:rsidRPr="004A2C8C">
        <w:rPr>
          <w:rFonts w:asciiTheme="minorHAnsi" w:hAnsiTheme="minorHAnsi" w:cstheme="minorHAnsi"/>
        </w:rPr>
        <w:t xml:space="preserve"> Devices (</w:t>
      </w:r>
      <w:r w:rsidRPr="004A2C8C">
        <w:rPr>
          <w:rFonts w:asciiTheme="minorHAnsi" w:hAnsiTheme="minorHAnsi" w:cstheme="minorHAnsi"/>
        </w:rPr>
        <w:t>M</w:t>
      </w:r>
      <w:r w:rsidR="00D17710" w:rsidRPr="004A2C8C">
        <w:rPr>
          <w:rFonts w:asciiTheme="minorHAnsi" w:hAnsiTheme="minorHAnsi" w:cstheme="minorHAnsi"/>
        </w:rPr>
        <w:t xml:space="preserve">N </w:t>
      </w:r>
      <w:r w:rsidRPr="004A2C8C">
        <w:rPr>
          <w:rFonts w:asciiTheme="minorHAnsi" w:hAnsiTheme="minorHAnsi" w:cstheme="minorHAnsi"/>
        </w:rPr>
        <w:t>MUTCD</w:t>
      </w:r>
      <w:r w:rsidR="0052559F" w:rsidRPr="004A2C8C">
        <w:rPr>
          <w:rFonts w:asciiTheme="minorHAnsi" w:hAnsiTheme="minorHAnsi" w:cstheme="minorHAnsi"/>
        </w:rPr>
        <w:t>)</w:t>
      </w:r>
      <w:r w:rsidRPr="004A2C8C">
        <w:rPr>
          <w:rFonts w:asciiTheme="minorHAnsi" w:hAnsiTheme="minorHAnsi" w:cstheme="minorHAnsi"/>
        </w:rPr>
        <w:t xml:space="preserve"> must be met.</w:t>
      </w:r>
      <w:r w:rsidR="001351E9" w:rsidRPr="004A2C8C">
        <w:rPr>
          <w:rFonts w:asciiTheme="minorHAnsi" w:hAnsiTheme="minorHAnsi" w:cstheme="minorHAnsi"/>
        </w:rPr>
        <w:t xml:space="preserve"> FHWA’s Interim Approval for Optional Use of an Alternative Signal Warrant 7 – Crash Experience (IA-19) should be followed. </w:t>
      </w:r>
      <w:r w:rsidRPr="004A2C8C">
        <w:rPr>
          <w:rFonts w:asciiTheme="minorHAnsi" w:hAnsiTheme="minorHAnsi" w:cstheme="minorHAnsi"/>
        </w:rPr>
        <w:t>Exceptions to meeting this warrant may be made if an adequate case is made on how the new signal will “reduce the number of, or potential for, fatalities and serious inj</w:t>
      </w:r>
      <w:r w:rsidR="00AF27F3" w:rsidRPr="004A2C8C">
        <w:rPr>
          <w:rFonts w:asciiTheme="minorHAnsi" w:hAnsiTheme="minorHAnsi" w:cstheme="minorHAnsi"/>
        </w:rPr>
        <w:t xml:space="preserve">uries” as required by </w:t>
      </w:r>
      <w:r w:rsidR="00FF6225" w:rsidRPr="004A2C8C">
        <w:rPr>
          <w:rFonts w:asciiTheme="minorHAnsi" w:hAnsiTheme="minorHAnsi" w:cstheme="minorHAnsi"/>
        </w:rPr>
        <w:t>FAST Act</w:t>
      </w:r>
      <w:r w:rsidRPr="004A2C8C">
        <w:rPr>
          <w:rFonts w:asciiTheme="minorHAnsi" w:hAnsiTheme="minorHAnsi" w:cstheme="minorHAnsi"/>
        </w:rPr>
        <w:t>.</w:t>
      </w:r>
    </w:p>
    <w:p w14:paraId="4834CDCB" w14:textId="7DBB7249" w:rsidR="00346B31" w:rsidRPr="004A2C8C" w:rsidRDefault="00346B31" w:rsidP="004756E7">
      <w:pPr>
        <w:numPr>
          <w:ilvl w:val="0"/>
          <w:numId w:val="33"/>
        </w:numPr>
        <w:spacing w:after="240"/>
        <w:ind w:left="1080"/>
        <w:rPr>
          <w:rFonts w:asciiTheme="minorHAnsi" w:hAnsiTheme="minorHAnsi" w:cstheme="minorHAnsi"/>
        </w:rPr>
      </w:pPr>
      <w:r w:rsidRPr="004A2C8C">
        <w:rPr>
          <w:rFonts w:asciiTheme="minorHAnsi" w:hAnsiTheme="minorHAnsi" w:cstheme="minorHAnsi"/>
        </w:rPr>
        <w:t>All new signals</w:t>
      </w:r>
      <w:r w:rsidR="00B0751D" w:rsidRPr="004A2C8C">
        <w:rPr>
          <w:rFonts w:asciiTheme="minorHAnsi" w:hAnsiTheme="minorHAnsi" w:cstheme="minorHAnsi"/>
        </w:rPr>
        <w:t xml:space="preserve"> on a trunk highway</w:t>
      </w:r>
      <w:r w:rsidRPr="004A2C8C">
        <w:rPr>
          <w:rFonts w:asciiTheme="minorHAnsi" w:hAnsiTheme="minorHAnsi" w:cstheme="minorHAnsi"/>
        </w:rPr>
        <w:t xml:space="preserve"> shall meet current MnDOT design standards. If exceptions to incorporating these standards are necessary due to </w:t>
      </w:r>
      <w:r w:rsidR="001241F3" w:rsidRPr="004A2C8C">
        <w:rPr>
          <w:rFonts w:asciiTheme="minorHAnsi" w:hAnsiTheme="minorHAnsi" w:cstheme="minorHAnsi"/>
        </w:rPr>
        <w:t>site-specific</w:t>
      </w:r>
      <w:r w:rsidRPr="004A2C8C">
        <w:rPr>
          <w:rFonts w:asciiTheme="minorHAnsi" w:hAnsiTheme="minorHAnsi" w:cstheme="minorHAnsi"/>
        </w:rPr>
        <w:t xml:space="preserve"> conditions, explanation should be included with the application.</w:t>
      </w:r>
    </w:p>
    <w:p w14:paraId="07AA9DDD" w14:textId="39507D68" w:rsidR="00346B31" w:rsidRPr="004A2C8C" w:rsidRDefault="00346B31" w:rsidP="004756E7">
      <w:pPr>
        <w:numPr>
          <w:ilvl w:val="0"/>
          <w:numId w:val="33"/>
        </w:numPr>
        <w:spacing w:after="240"/>
        <w:ind w:left="1080"/>
        <w:rPr>
          <w:rFonts w:asciiTheme="minorHAnsi" w:hAnsiTheme="minorHAnsi" w:cstheme="minorHAnsi"/>
        </w:rPr>
      </w:pPr>
      <w:r w:rsidRPr="004A2C8C">
        <w:rPr>
          <w:rFonts w:asciiTheme="minorHAnsi" w:hAnsiTheme="minorHAnsi" w:cstheme="minorHAnsi"/>
        </w:rPr>
        <w:t>Installation of red light running (enforcement) lights is strongly encouraged. Installation costs are low when installed with new signals and they provide the benefit of red light running enforcement to be accomplished by one law enforcement officer, instead of two.</w:t>
      </w:r>
    </w:p>
    <w:p w14:paraId="3776DF7B" w14:textId="78ADD91D" w:rsidR="00346B31" w:rsidRPr="00354A2C" w:rsidRDefault="00346B31" w:rsidP="004756E7">
      <w:pPr>
        <w:numPr>
          <w:ilvl w:val="0"/>
          <w:numId w:val="33"/>
        </w:numPr>
        <w:ind w:left="1080"/>
        <w:rPr>
          <w:rFonts w:asciiTheme="minorHAnsi" w:hAnsiTheme="minorHAnsi" w:cstheme="minorHAnsi"/>
        </w:rPr>
      </w:pPr>
      <w:r w:rsidRPr="00354A2C">
        <w:rPr>
          <w:rFonts w:asciiTheme="minorHAnsi" w:hAnsiTheme="minorHAnsi" w:cstheme="minorHAnsi"/>
        </w:rPr>
        <w:t>Documentation should be provided conf</w:t>
      </w:r>
      <w:r w:rsidR="002E23C8" w:rsidRPr="00354A2C">
        <w:rPr>
          <w:rFonts w:asciiTheme="minorHAnsi" w:hAnsiTheme="minorHAnsi" w:cstheme="minorHAnsi"/>
        </w:rPr>
        <w:t>i</w:t>
      </w:r>
      <w:r w:rsidRPr="00354A2C">
        <w:rPr>
          <w:rFonts w:asciiTheme="minorHAnsi" w:hAnsiTheme="minorHAnsi" w:cstheme="minorHAnsi"/>
        </w:rPr>
        <w:t xml:space="preserve">rming that other intersection types were </w:t>
      </w:r>
      <w:r w:rsidR="00263D13" w:rsidRPr="00354A2C">
        <w:rPr>
          <w:rFonts w:asciiTheme="minorHAnsi" w:hAnsiTheme="minorHAnsi" w:cstheme="minorHAnsi"/>
        </w:rPr>
        <w:t>considered</w:t>
      </w:r>
      <w:r w:rsidR="00263D13">
        <w:rPr>
          <w:rFonts w:asciiTheme="minorHAnsi" w:hAnsiTheme="minorHAnsi" w:cstheme="minorHAnsi"/>
        </w:rPr>
        <w:t xml:space="preserve"> but</w:t>
      </w:r>
      <w:r w:rsidRPr="00354A2C">
        <w:rPr>
          <w:rFonts w:asciiTheme="minorHAnsi" w:hAnsiTheme="minorHAnsi" w:cstheme="minorHAnsi"/>
        </w:rPr>
        <w:t xml:space="preserve"> are not feasible. Those considered should include intersection types that reduce the probability of severe right-angle crashes. Roundabouts, </w:t>
      </w:r>
      <w:r w:rsidR="00935A82">
        <w:rPr>
          <w:rFonts w:asciiTheme="minorHAnsi" w:hAnsiTheme="minorHAnsi" w:cstheme="minorHAnsi"/>
        </w:rPr>
        <w:t>J-Turns,</w:t>
      </w:r>
      <w:r w:rsidRPr="00354A2C">
        <w:rPr>
          <w:rFonts w:asciiTheme="minorHAnsi" w:hAnsiTheme="minorHAnsi" w:cstheme="minorHAnsi"/>
        </w:rPr>
        <w:t xml:space="preserve"> and some alternative intersection types fall into this category. </w:t>
      </w:r>
    </w:p>
    <w:p w14:paraId="1412C666" w14:textId="77777777" w:rsidR="004756E7" w:rsidRPr="00152C36" w:rsidRDefault="004756E7" w:rsidP="004756E7">
      <w:pPr>
        <w:rPr>
          <w:rFonts w:asciiTheme="minorHAnsi" w:hAnsiTheme="minorHAnsi" w:cstheme="minorHAnsi"/>
        </w:rPr>
      </w:pPr>
    </w:p>
    <w:p w14:paraId="4B795617" w14:textId="4CE13D23" w:rsidR="00346B31" w:rsidRPr="005B7226" w:rsidRDefault="00346B31" w:rsidP="004756E7">
      <w:pPr>
        <w:numPr>
          <w:ilvl w:val="0"/>
          <w:numId w:val="31"/>
        </w:numPr>
        <w:rPr>
          <w:rFonts w:asciiTheme="minorHAnsi" w:hAnsiTheme="minorHAnsi" w:cstheme="minorHAnsi"/>
          <w:u w:val="single"/>
        </w:rPr>
      </w:pPr>
      <w:r w:rsidRPr="005B7226">
        <w:rPr>
          <w:rFonts w:asciiTheme="minorHAnsi" w:hAnsiTheme="minorHAnsi" w:cstheme="minorHAnsi"/>
          <w:u w:val="single"/>
        </w:rPr>
        <w:t>Existing Signals:</w:t>
      </w:r>
    </w:p>
    <w:p w14:paraId="08E89630" w14:textId="332861AA" w:rsidR="00346B31" w:rsidRPr="005B7226" w:rsidRDefault="00346B31" w:rsidP="004756E7">
      <w:pPr>
        <w:numPr>
          <w:ilvl w:val="0"/>
          <w:numId w:val="34"/>
        </w:numPr>
        <w:spacing w:after="240"/>
        <w:ind w:left="1152"/>
        <w:rPr>
          <w:rFonts w:asciiTheme="minorHAnsi" w:hAnsiTheme="minorHAnsi" w:cstheme="minorHAnsi"/>
        </w:rPr>
      </w:pPr>
      <w:r w:rsidRPr="005B7226">
        <w:rPr>
          <w:rFonts w:asciiTheme="minorHAnsi" w:hAnsiTheme="minorHAnsi" w:cstheme="minorHAnsi"/>
        </w:rPr>
        <w:t>Rebuilding an existing signal system may be eligible for HSIP funding if it is necessary for implementation of a geometric</w:t>
      </w:r>
      <w:r w:rsidR="00A26C4A" w:rsidRPr="005B7226">
        <w:rPr>
          <w:rFonts w:asciiTheme="minorHAnsi" w:hAnsiTheme="minorHAnsi" w:cstheme="minorHAnsi"/>
        </w:rPr>
        <w:t xml:space="preserve"> </w:t>
      </w:r>
      <w:r w:rsidRPr="005B7226">
        <w:rPr>
          <w:rFonts w:asciiTheme="minorHAnsi" w:hAnsiTheme="minorHAnsi" w:cstheme="minorHAnsi"/>
        </w:rPr>
        <w:t>improvement where the signal system cost is incidental to the primary geometric safety improvement on the project.</w:t>
      </w:r>
    </w:p>
    <w:p w14:paraId="5DD65D24" w14:textId="5207F941" w:rsidR="00346B31" w:rsidRPr="005B7226" w:rsidRDefault="00346B31" w:rsidP="004756E7">
      <w:pPr>
        <w:numPr>
          <w:ilvl w:val="0"/>
          <w:numId w:val="34"/>
        </w:numPr>
        <w:ind w:left="1152"/>
        <w:rPr>
          <w:rFonts w:asciiTheme="minorHAnsi" w:hAnsiTheme="minorHAnsi" w:cstheme="minorHAnsi"/>
        </w:rPr>
      </w:pPr>
      <w:r w:rsidRPr="005B7226">
        <w:rPr>
          <w:rFonts w:asciiTheme="minorHAnsi" w:hAnsiTheme="minorHAnsi" w:cstheme="minorHAnsi"/>
        </w:rPr>
        <w:t>Rebuilding an existing signal system without geometric improvements may be eligible for HSIP funding if additional safety devices are included, such as: adding mast arms, adding signal heads, interconnect with other signals, etc.</w:t>
      </w:r>
    </w:p>
    <w:p w14:paraId="16F20D34" w14:textId="77777777" w:rsidR="004756E7" w:rsidRPr="004756E7" w:rsidRDefault="004756E7" w:rsidP="004756E7">
      <w:pPr>
        <w:rPr>
          <w:rFonts w:asciiTheme="minorHAnsi" w:hAnsiTheme="minorHAnsi" w:cstheme="minorHAnsi"/>
        </w:rPr>
      </w:pPr>
    </w:p>
    <w:p w14:paraId="7D971F04" w14:textId="4CC19841" w:rsidR="00346B31" w:rsidRPr="005B7226" w:rsidRDefault="00346B31" w:rsidP="004756E7">
      <w:pPr>
        <w:numPr>
          <w:ilvl w:val="0"/>
          <w:numId w:val="31"/>
        </w:numPr>
        <w:rPr>
          <w:rFonts w:asciiTheme="minorHAnsi" w:hAnsiTheme="minorHAnsi" w:cstheme="minorHAnsi"/>
          <w:u w:val="single"/>
        </w:rPr>
      </w:pPr>
      <w:r w:rsidRPr="005B7226">
        <w:rPr>
          <w:rFonts w:asciiTheme="minorHAnsi" w:hAnsiTheme="minorHAnsi" w:cstheme="minorHAnsi"/>
          <w:u w:val="single"/>
        </w:rPr>
        <w:t>Retiming of Signal Systems:</w:t>
      </w:r>
    </w:p>
    <w:p w14:paraId="6B3A5803" w14:textId="03265AF2" w:rsidR="004756E7" w:rsidRPr="005B7226" w:rsidRDefault="00346B31" w:rsidP="005B7226">
      <w:pPr>
        <w:numPr>
          <w:ilvl w:val="0"/>
          <w:numId w:val="35"/>
        </w:numPr>
        <w:ind w:left="1080"/>
        <w:rPr>
          <w:rFonts w:asciiTheme="minorHAnsi" w:hAnsiTheme="minorHAnsi" w:cstheme="minorHAnsi"/>
        </w:rPr>
        <w:sectPr w:rsidR="004756E7" w:rsidRPr="005B7226" w:rsidSect="00F63C28">
          <w:pgSz w:w="12240" w:h="15840" w:code="1"/>
          <w:pgMar w:top="1296" w:right="1152" w:bottom="1296" w:left="1440" w:header="720" w:footer="720" w:gutter="0"/>
          <w:cols w:space="720"/>
          <w:docGrid w:linePitch="360"/>
        </w:sectPr>
      </w:pPr>
      <w:r w:rsidRPr="005B7226">
        <w:rPr>
          <w:rFonts w:asciiTheme="minorHAnsi" w:hAnsiTheme="minorHAnsi" w:cstheme="minorHAnsi"/>
        </w:rPr>
        <w:t>The development and implementation of new signal timing plans for a series of signals, a corridor</w:t>
      </w:r>
      <w:r w:rsidR="00D27791" w:rsidRPr="005B7226">
        <w:rPr>
          <w:rFonts w:asciiTheme="minorHAnsi" w:hAnsiTheme="minorHAnsi" w:cstheme="minorHAnsi"/>
        </w:rPr>
        <w:t>,</w:t>
      </w:r>
      <w:r w:rsidRPr="005B7226">
        <w:rPr>
          <w:rFonts w:asciiTheme="minorHAnsi" w:hAnsiTheme="minorHAnsi" w:cstheme="minorHAnsi"/>
        </w:rPr>
        <w:t xml:space="preserve"> o</w:t>
      </w:r>
      <w:r w:rsidR="00D27791" w:rsidRPr="005B7226">
        <w:rPr>
          <w:rFonts w:asciiTheme="minorHAnsi" w:hAnsiTheme="minorHAnsi" w:cstheme="minorHAnsi"/>
        </w:rPr>
        <w:t xml:space="preserve">r the entire system </w:t>
      </w:r>
      <w:r w:rsidR="00821D0C" w:rsidRPr="005B7226">
        <w:rPr>
          <w:rFonts w:asciiTheme="minorHAnsi" w:hAnsiTheme="minorHAnsi" w:cstheme="minorHAnsi"/>
        </w:rPr>
        <w:t xml:space="preserve">are not </w:t>
      </w:r>
      <w:r w:rsidR="00D27791" w:rsidRPr="005B7226">
        <w:rPr>
          <w:rFonts w:asciiTheme="minorHAnsi" w:hAnsiTheme="minorHAnsi" w:cstheme="minorHAnsi"/>
        </w:rPr>
        <w:t xml:space="preserve">eligible for HSIP </w:t>
      </w:r>
      <w:r w:rsidR="00D27791" w:rsidRPr="00C166F9">
        <w:rPr>
          <w:rFonts w:asciiTheme="minorHAnsi" w:hAnsiTheme="minorHAnsi" w:cstheme="minorHAnsi"/>
        </w:rPr>
        <w:t>funds</w:t>
      </w:r>
      <w:r w:rsidR="00B134E2" w:rsidRPr="00C166F9">
        <w:rPr>
          <w:rFonts w:asciiTheme="minorHAnsi" w:hAnsiTheme="minorHAnsi" w:cstheme="minorHAnsi"/>
        </w:rPr>
        <w:t xml:space="preserve"> if the work is done with internal personnel</w:t>
      </w:r>
      <w:r w:rsidR="00D27791" w:rsidRPr="00C166F9">
        <w:rPr>
          <w:rFonts w:asciiTheme="minorHAnsi" w:hAnsiTheme="minorHAnsi" w:cstheme="minorHAnsi"/>
        </w:rPr>
        <w:t>.</w:t>
      </w:r>
      <w:r w:rsidR="00B134E2" w:rsidRPr="00C166F9">
        <w:rPr>
          <w:rFonts w:asciiTheme="minorHAnsi" w:hAnsiTheme="minorHAnsi" w:cstheme="minorHAnsi"/>
        </w:rPr>
        <w:t xml:space="preserve">  If an agency wishes to submit a timing project, the application must </w:t>
      </w:r>
      <w:r w:rsidR="00B134E2" w:rsidRPr="00C166F9">
        <w:rPr>
          <w:rFonts w:asciiTheme="minorHAnsi" w:hAnsiTheme="minorHAnsi" w:cstheme="minorHAnsi"/>
        </w:rPr>
        <w:lastRenderedPageBreak/>
        <w:t xml:space="preserve">show how the timing will specifically improve roadway safety.  </w:t>
      </w:r>
      <w:r w:rsidR="007B7F55" w:rsidRPr="00C166F9">
        <w:rPr>
          <w:rFonts w:asciiTheme="minorHAnsi" w:hAnsiTheme="minorHAnsi" w:cstheme="minorHAnsi"/>
        </w:rPr>
        <w:t xml:space="preserve">Capacity specific improvements are not HSIP eligible.  </w:t>
      </w:r>
      <w:r w:rsidR="00B134E2" w:rsidRPr="00C166F9">
        <w:rPr>
          <w:rFonts w:asciiTheme="minorHAnsi" w:hAnsiTheme="minorHAnsi" w:cstheme="minorHAnsi"/>
        </w:rPr>
        <w:t>However,</w:t>
      </w:r>
      <w:r w:rsidR="00935A82" w:rsidRPr="00C166F9">
        <w:rPr>
          <w:rFonts w:asciiTheme="minorHAnsi" w:hAnsiTheme="minorHAnsi" w:cstheme="minorHAnsi"/>
        </w:rPr>
        <w:t xml:space="preserve"> it may be eligible</w:t>
      </w:r>
      <w:r w:rsidR="00B134E2" w:rsidRPr="00C166F9">
        <w:rPr>
          <w:rFonts w:asciiTheme="minorHAnsi" w:hAnsiTheme="minorHAnsi" w:cstheme="minorHAnsi"/>
        </w:rPr>
        <w:t xml:space="preserve"> if retiming is required after construction of a project including signals.  </w:t>
      </w:r>
      <w:r w:rsidR="00D27791" w:rsidRPr="00C166F9">
        <w:rPr>
          <w:rFonts w:asciiTheme="minorHAnsi" w:hAnsiTheme="minorHAnsi" w:cstheme="minorHAnsi"/>
        </w:rPr>
        <w:t xml:space="preserve"> </w:t>
      </w:r>
    </w:p>
    <w:p w14:paraId="42066E66" w14:textId="73144224" w:rsidR="00E309A1" w:rsidRPr="004756E7" w:rsidRDefault="00E309A1" w:rsidP="004756E7">
      <w:pPr>
        <w:spacing w:after="60"/>
        <w:jc w:val="center"/>
        <w:rPr>
          <w:rFonts w:asciiTheme="minorHAnsi" w:hAnsiTheme="minorHAnsi" w:cstheme="minorHAnsi"/>
          <w:sz w:val="52"/>
          <w:szCs w:val="52"/>
          <w:u w:val="single"/>
        </w:rPr>
      </w:pPr>
      <w:r w:rsidRPr="004756E7">
        <w:rPr>
          <w:rFonts w:asciiTheme="minorHAnsi" w:hAnsiTheme="minorHAnsi" w:cstheme="minorHAnsi"/>
          <w:sz w:val="52"/>
          <w:szCs w:val="52"/>
          <w:u w:val="single"/>
        </w:rPr>
        <w:lastRenderedPageBreak/>
        <w:t xml:space="preserve">Appendix </w:t>
      </w:r>
      <w:r w:rsidR="00A26C4A" w:rsidRPr="004756E7">
        <w:rPr>
          <w:rFonts w:asciiTheme="minorHAnsi" w:hAnsiTheme="minorHAnsi" w:cstheme="minorHAnsi"/>
          <w:sz w:val="52"/>
          <w:szCs w:val="52"/>
          <w:u w:val="single"/>
        </w:rPr>
        <w:t>D</w:t>
      </w:r>
    </w:p>
    <w:p w14:paraId="58107BD8" w14:textId="77777777" w:rsidR="004756E7" w:rsidRPr="004756E7" w:rsidRDefault="004756E7" w:rsidP="004756E7">
      <w:pPr>
        <w:rPr>
          <w:rFonts w:asciiTheme="minorHAnsi" w:hAnsiTheme="minorHAnsi" w:cstheme="minorHAnsi"/>
          <w:bCs/>
        </w:rPr>
      </w:pPr>
    </w:p>
    <w:p w14:paraId="4ABB6F18" w14:textId="59241397" w:rsidR="00E309A1" w:rsidRPr="007B7F55" w:rsidRDefault="00E309A1" w:rsidP="002B4012">
      <w:pPr>
        <w:spacing w:after="240"/>
        <w:rPr>
          <w:rFonts w:asciiTheme="minorHAnsi" w:hAnsiTheme="minorHAnsi" w:cstheme="minorHAnsi"/>
          <w:b/>
          <w:sz w:val="26"/>
          <w:szCs w:val="26"/>
        </w:rPr>
      </w:pPr>
      <w:r w:rsidRPr="007B7F55">
        <w:rPr>
          <w:rFonts w:asciiTheme="minorHAnsi" w:hAnsiTheme="minorHAnsi" w:cstheme="minorHAnsi"/>
          <w:b/>
          <w:sz w:val="26"/>
          <w:szCs w:val="26"/>
        </w:rPr>
        <w:t>Guidelines for HSIP-funded narrow shoulder paving in conjunction with resurfacing projects</w:t>
      </w:r>
      <w:r w:rsidR="003C7BD5" w:rsidRPr="007B7F55">
        <w:rPr>
          <w:rFonts w:asciiTheme="minorHAnsi" w:hAnsiTheme="minorHAnsi" w:cstheme="minorHAnsi"/>
          <w:b/>
          <w:sz w:val="26"/>
          <w:szCs w:val="26"/>
        </w:rPr>
        <w:t>:</w:t>
      </w:r>
    </w:p>
    <w:p w14:paraId="415E2286" w14:textId="1B1C5C99" w:rsidR="00E309A1" w:rsidRPr="007B7F55" w:rsidRDefault="003C7BD5" w:rsidP="002B4012">
      <w:pPr>
        <w:spacing w:after="240"/>
        <w:rPr>
          <w:rFonts w:asciiTheme="minorHAnsi" w:hAnsiTheme="minorHAnsi" w:cstheme="minorHAnsi"/>
        </w:rPr>
      </w:pPr>
      <w:r w:rsidRPr="007B7F55">
        <w:rPr>
          <w:rFonts w:asciiTheme="minorHAnsi" w:hAnsiTheme="minorHAnsi" w:cstheme="minorHAnsi"/>
        </w:rPr>
        <w:t>If</w:t>
      </w:r>
      <w:r w:rsidR="00E309A1" w:rsidRPr="007B7F55">
        <w:rPr>
          <w:rFonts w:asciiTheme="minorHAnsi" w:hAnsiTheme="minorHAnsi" w:cstheme="minorHAnsi"/>
        </w:rPr>
        <w:t xml:space="preserve"> narrow shoulder paving projects </w:t>
      </w:r>
      <w:r w:rsidRPr="007B7F55">
        <w:rPr>
          <w:rFonts w:asciiTheme="minorHAnsi" w:hAnsiTheme="minorHAnsi" w:cstheme="minorHAnsi"/>
        </w:rPr>
        <w:t>are</w:t>
      </w:r>
      <w:r w:rsidR="00E309A1" w:rsidRPr="007B7F55">
        <w:rPr>
          <w:rFonts w:asciiTheme="minorHAnsi" w:hAnsiTheme="minorHAnsi" w:cstheme="minorHAnsi"/>
        </w:rPr>
        <w:t xml:space="preserve"> funded through HSIP, it makes sense under certain circumstances to do the work in conjunction with a resurfacing project, rather than as a separate, stand-alone project. </w:t>
      </w:r>
      <w:r w:rsidRPr="007B7F55">
        <w:rPr>
          <w:rFonts w:asciiTheme="minorHAnsi" w:hAnsiTheme="minorHAnsi" w:cstheme="minorHAnsi"/>
        </w:rPr>
        <w:t>W</w:t>
      </w:r>
      <w:r w:rsidR="00E309A1" w:rsidRPr="007B7F55">
        <w:rPr>
          <w:rFonts w:asciiTheme="minorHAnsi" w:hAnsiTheme="minorHAnsi" w:cstheme="minorHAnsi"/>
        </w:rPr>
        <w:t>ork involv</w:t>
      </w:r>
      <w:r w:rsidRPr="007B7F55">
        <w:rPr>
          <w:rFonts w:asciiTheme="minorHAnsi" w:hAnsiTheme="minorHAnsi" w:cstheme="minorHAnsi"/>
        </w:rPr>
        <w:t>ing</w:t>
      </w:r>
      <w:r w:rsidR="00E309A1" w:rsidRPr="007B7F55">
        <w:rPr>
          <w:rFonts w:asciiTheme="minorHAnsi" w:hAnsiTheme="minorHAnsi" w:cstheme="minorHAnsi"/>
        </w:rPr>
        <w:t xml:space="preserve"> the paving of existing aggregate or turf shoulders with 1 to 2 feet of pavement </w:t>
      </w:r>
      <w:r w:rsidR="00172A46" w:rsidRPr="007B7F55">
        <w:rPr>
          <w:rFonts w:asciiTheme="minorHAnsi" w:hAnsiTheme="minorHAnsi" w:cstheme="minorHAnsi"/>
        </w:rPr>
        <w:t xml:space="preserve">may be allowed within the </w:t>
      </w:r>
      <w:r w:rsidR="00E309A1" w:rsidRPr="007B7F55">
        <w:rPr>
          <w:rFonts w:asciiTheme="minorHAnsi" w:hAnsiTheme="minorHAnsi" w:cstheme="minorHAnsi"/>
        </w:rPr>
        <w:t>following guidelines:</w:t>
      </w:r>
    </w:p>
    <w:p w14:paraId="0B08F580" w14:textId="3831327E" w:rsidR="00E309A1" w:rsidRPr="007B7F55" w:rsidRDefault="00E309A1" w:rsidP="002B4012">
      <w:pPr>
        <w:pStyle w:val="ListParagraph"/>
        <w:numPr>
          <w:ilvl w:val="0"/>
          <w:numId w:val="23"/>
        </w:numPr>
        <w:spacing w:after="240"/>
        <w:ind w:left="360"/>
        <w:rPr>
          <w:rFonts w:asciiTheme="minorHAnsi" w:hAnsiTheme="minorHAnsi" w:cstheme="minorHAnsi"/>
          <w:sz w:val="24"/>
          <w:szCs w:val="24"/>
        </w:rPr>
      </w:pPr>
      <w:r w:rsidRPr="007B7F55">
        <w:rPr>
          <w:rFonts w:asciiTheme="minorHAnsi" w:hAnsiTheme="minorHAnsi" w:cstheme="minorHAnsi"/>
          <w:sz w:val="24"/>
          <w:szCs w:val="24"/>
        </w:rPr>
        <w:t>Narrow shoulder paving can be done in conjunction with resurfacing if the project is along one of the segments specifically identified in the C</w:t>
      </w:r>
      <w:r w:rsidR="007E2D51" w:rsidRPr="007B7F55">
        <w:rPr>
          <w:rFonts w:asciiTheme="minorHAnsi" w:hAnsiTheme="minorHAnsi" w:cstheme="minorHAnsi"/>
          <w:sz w:val="24"/>
          <w:szCs w:val="24"/>
        </w:rPr>
        <w:t xml:space="preserve">ounty </w:t>
      </w:r>
      <w:r w:rsidRPr="007B7F55">
        <w:rPr>
          <w:rFonts w:asciiTheme="minorHAnsi" w:hAnsiTheme="minorHAnsi" w:cstheme="minorHAnsi"/>
          <w:sz w:val="24"/>
          <w:szCs w:val="24"/>
        </w:rPr>
        <w:t>R</w:t>
      </w:r>
      <w:r w:rsidR="007E2D51" w:rsidRPr="007B7F55">
        <w:rPr>
          <w:rFonts w:asciiTheme="minorHAnsi" w:hAnsiTheme="minorHAnsi" w:cstheme="minorHAnsi"/>
          <w:sz w:val="24"/>
          <w:szCs w:val="24"/>
        </w:rPr>
        <w:t xml:space="preserve">oad </w:t>
      </w:r>
      <w:r w:rsidRPr="007B7F55">
        <w:rPr>
          <w:rFonts w:asciiTheme="minorHAnsi" w:hAnsiTheme="minorHAnsi" w:cstheme="minorHAnsi"/>
          <w:sz w:val="24"/>
          <w:szCs w:val="24"/>
        </w:rPr>
        <w:t>S</w:t>
      </w:r>
      <w:r w:rsidR="007E2D51" w:rsidRPr="007B7F55">
        <w:rPr>
          <w:rFonts w:asciiTheme="minorHAnsi" w:hAnsiTheme="minorHAnsi" w:cstheme="minorHAnsi"/>
          <w:sz w:val="24"/>
          <w:szCs w:val="24"/>
        </w:rPr>
        <w:t xml:space="preserve">afety </w:t>
      </w:r>
      <w:r w:rsidRPr="007B7F55">
        <w:rPr>
          <w:rFonts w:asciiTheme="minorHAnsi" w:hAnsiTheme="minorHAnsi" w:cstheme="minorHAnsi"/>
          <w:sz w:val="24"/>
          <w:szCs w:val="24"/>
        </w:rPr>
        <w:t>P</w:t>
      </w:r>
      <w:r w:rsidR="007E2D51" w:rsidRPr="007B7F55">
        <w:rPr>
          <w:rFonts w:asciiTheme="minorHAnsi" w:hAnsiTheme="minorHAnsi" w:cstheme="minorHAnsi"/>
          <w:sz w:val="24"/>
          <w:szCs w:val="24"/>
        </w:rPr>
        <w:t>lan</w:t>
      </w:r>
      <w:r w:rsidRPr="007B7F55">
        <w:rPr>
          <w:rFonts w:asciiTheme="minorHAnsi" w:hAnsiTheme="minorHAnsi" w:cstheme="minorHAnsi"/>
          <w:sz w:val="24"/>
          <w:szCs w:val="24"/>
        </w:rPr>
        <w:t xml:space="preserve"> for this type of work.</w:t>
      </w:r>
    </w:p>
    <w:p w14:paraId="71BED4A9" w14:textId="77777777" w:rsidR="00E309A1" w:rsidRPr="007C0170" w:rsidRDefault="00E309A1" w:rsidP="002B4012">
      <w:pPr>
        <w:pStyle w:val="ListParagraph"/>
        <w:numPr>
          <w:ilvl w:val="0"/>
          <w:numId w:val="23"/>
        </w:numPr>
        <w:spacing w:after="240"/>
        <w:ind w:left="360"/>
        <w:rPr>
          <w:rFonts w:asciiTheme="minorHAnsi" w:hAnsiTheme="minorHAnsi" w:cstheme="minorHAnsi"/>
          <w:sz w:val="24"/>
          <w:szCs w:val="24"/>
        </w:rPr>
      </w:pPr>
      <w:r w:rsidRPr="007B7F55">
        <w:rPr>
          <w:rFonts w:asciiTheme="minorHAnsi" w:hAnsiTheme="minorHAnsi" w:cstheme="minorHAnsi"/>
          <w:sz w:val="24"/>
          <w:szCs w:val="24"/>
        </w:rPr>
        <w:t xml:space="preserve">The project can be at a different location than those identified in the CRSP if it is along a higher-risk segment, as identified in the CRSP. The CRSP assigns a risk rating to highway segments based on the following criteria: traffic volume, rate and density of road departure crashes, curve density and edge assessment. The risk rating ranges from 0 (lower risk) to 5 (higher risk). </w:t>
      </w:r>
      <w:r w:rsidRPr="007B7F55">
        <w:rPr>
          <w:rFonts w:asciiTheme="minorHAnsi" w:hAnsiTheme="minorHAnsi" w:cstheme="minorHAnsi"/>
          <w:b/>
          <w:sz w:val="24"/>
          <w:szCs w:val="24"/>
        </w:rPr>
        <w:t xml:space="preserve">If the proposed project is along a highway segment with a rating of 4 or 5, then it can be done in conjunction with a resurfacing project. </w:t>
      </w:r>
      <w:r w:rsidRPr="007B7F55">
        <w:rPr>
          <w:rFonts w:asciiTheme="minorHAnsi" w:hAnsiTheme="minorHAnsi" w:cstheme="minorHAnsi"/>
          <w:sz w:val="24"/>
          <w:szCs w:val="24"/>
        </w:rPr>
        <w:t xml:space="preserve">This process ensures that narrow shoulder paving is being done at locations of higher risk rather than being driven by </w:t>
      </w:r>
      <w:r w:rsidRPr="007C0170">
        <w:rPr>
          <w:rFonts w:asciiTheme="minorHAnsi" w:hAnsiTheme="minorHAnsi" w:cstheme="minorHAnsi"/>
          <w:sz w:val="24"/>
          <w:szCs w:val="24"/>
        </w:rPr>
        <w:t>the schedule of pavement rehabilitation projects.</w:t>
      </w:r>
    </w:p>
    <w:p w14:paraId="71592CE2" w14:textId="7C1F2885" w:rsidR="009B4864" w:rsidRPr="007C0170" w:rsidRDefault="00E309A1" w:rsidP="002B4012">
      <w:pPr>
        <w:pStyle w:val="ListParagraph"/>
        <w:numPr>
          <w:ilvl w:val="0"/>
          <w:numId w:val="23"/>
        </w:numPr>
        <w:spacing w:after="240"/>
        <w:ind w:left="360"/>
        <w:rPr>
          <w:rFonts w:asciiTheme="minorHAnsi" w:hAnsiTheme="minorHAnsi" w:cstheme="minorHAnsi"/>
          <w:sz w:val="24"/>
          <w:szCs w:val="24"/>
        </w:rPr>
      </w:pPr>
      <w:r w:rsidRPr="007C0170">
        <w:rPr>
          <w:rFonts w:asciiTheme="minorHAnsi" w:hAnsiTheme="minorHAnsi" w:cstheme="minorHAnsi"/>
          <w:sz w:val="24"/>
          <w:szCs w:val="24"/>
        </w:rPr>
        <w:t>The shoulder paving must include a safety edge and either shoulder or edgeline rumble</w:t>
      </w:r>
      <w:r w:rsidR="00CB6FB4" w:rsidRPr="007C0170">
        <w:rPr>
          <w:rFonts w:asciiTheme="minorHAnsi" w:hAnsiTheme="minorHAnsi" w:cstheme="minorHAnsi"/>
          <w:sz w:val="24"/>
          <w:szCs w:val="24"/>
        </w:rPr>
        <w:t xml:space="preserve"> or mumble</w:t>
      </w:r>
      <w:r w:rsidRPr="007C0170">
        <w:rPr>
          <w:rFonts w:asciiTheme="minorHAnsi" w:hAnsiTheme="minorHAnsi" w:cstheme="minorHAnsi"/>
          <w:sz w:val="24"/>
          <w:szCs w:val="24"/>
        </w:rPr>
        <w:t xml:space="preserve"> strips.</w:t>
      </w:r>
    </w:p>
    <w:p w14:paraId="4BFF5F3D" w14:textId="36AB637B" w:rsidR="009B4864" w:rsidRPr="007C0170" w:rsidRDefault="009B4864" w:rsidP="002B4012">
      <w:pPr>
        <w:pStyle w:val="ListParagraph"/>
        <w:numPr>
          <w:ilvl w:val="0"/>
          <w:numId w:val="23"/>
        </w:numPr>
        <w:spacing w:after="240"/>
        <w:ind w:left="360"/>
        <w:rPr>
          <w:rFonts w:asciiTheme="minorHAnsi" w:hAnsiTheme="minorHAnsi" w:cstheme="minorHAnsi"/>
          <w:sz w:val="24"/>
          <w:szCs w:val="24"/>
        </w:rPr>
      </w:pPr>
      <w:r w:rsidRPr="007C0170">
        <w:rPr>
          <w:rFonts w:asciiTheme="minorHAnsi" w:hAnsiTheme="minorHAnsi" w:cstheme="minorHAnsi"/>
          <w:sz w:val="24"/>
          <w:szCs w:val="24"/>
        </w:rPr>
        <w:t xml:space="preserve">If a project is required to construct more than </w:t>
      </w:r>
      <w:r w:rsidR="004756E7" w:rsidRPr="007C0170">
        <w:rPr>
          <w:rFonts w:asciiTheme="minorHAnsi" w:hAnsiTheme="minorHAnsi" w:cstheme="minorHAnsi"/>
          <w:sz w:val="24"/>
          <w:szCs w:val="24"/>
        </w:rPr>
        <w:t>2-foot</w:t>
      </w:r>
      <w:r w:rsidRPr="007C0170">
        <w:rPr>
          <w:rFonts w:asciiTheme="minorHAnsi" w:hAnsiTheme="minorHAnsi" w:cstheme="minorHAnsi"/>
          <w:sz w:val="24"/>
          <w:szCs w:val="24"/>
        </w:rPr>
        <w:t xml:space="preserve"> shoulders per State Aid </w:t>
      </w:r>
      <w:r w:rsidR="00CB6FB4" w:rsidRPr="007C0170">
        <w:rPr>
          <w:rFonts w:asciiTheme="minorHAnsi" w:hAnsiTheme="minorHAnsi" w:cstheme="minorHAnsi"/>
          <w:sz w:val="24"/>
          <w:szCs w:val="24"/>
        </w:rPr>
        <w:t>standards</w:t>
      </w:r>
      <w:r w:rsidRPr="007C0170">
        <w:rPr>
          <w:rFonts w:asciiTheme="minorHAnsi" w:hAnsiTheme="minorHAnsi" w:cstheme="minorHAnsi"/>
          <w:sz w:val="24"/>
          <w:szCs w:val="24"/>
        </w:rPr>
        <w:t xml:space="preserve">, </w:t>
      </w:r>
      <w:r w:rsidR="001C6DB3" w:rsidRPr="007C0170">
        <w:rPr>
          <w:rFonts w:asciiTheme="minorHAnsi" w:hAnsiTheme="minorHAnsi" w:cstheme="minorHAnsi"/>
          <w:sz w:val="24"/>
          <w:szCs w:val="24"/>
        </w:rPr>
        <w:t xml:space="preserve">or if the applicant plans for more than </w:t>
      </w:r>
      <w:r w:rsidR="00DB5C56" w:rsidRPr="007C0170">
        <w:rPr>
          <w:rFonts w:asciiTheme="minorHAnsi" w:hAnsiTheme="minorHAnsi" w:cstheme="minorHAnsi"/>
          <w:sz w:val="24"/>
          <w:szCs w:val="24"/>
        </w:rPr>
        <w:t>2-foot</w:t>
      </w:r>
      <w:r w:rsidR="001C6DB3" w:rsidRPr="007C0170">
        <w:rPr>
          <w:rFonts w:asciiTheme="minorHAnsi" w:hAnsiTheme="minorHAnsi" w:cstheme="minorHAnsi"/>
          <w:sz w:val="24"/>
          <w:szCs w:val="24"/>
        </w:rPr>
        <w:t xml:space="preserve"> shoulders, </w:t>
      </w:r>
      <w:r w:rsidRPr="007C0170">
        <w:rPr>
          <w:rFonts w:asciiTheme="minorHAnsi" w:hAnsiTheme="minorHAnsi" w:cstheme="minorHAnsi"/>
          <w:sz w:val="24"/>
          <w:szCs w:val="24"/>
        </w:rPr>
        <w:t xml:space="preserve">HSIP funding </w:t>
      </w:r>
      <w:r w:rsidR="001C6DB3" w:rsidRPr="007C0170">
        <w:rPr>
          <w:rFonts w:asciiTheme="minorHAnsi" w:hAnsiTheme="minorHAnsi" w:cstheme="minorHAnsi"/>
          <w:sz w:val="24"/>
          <w:szCs w:val="24"/>
        </w:rPr>
        <w:t>can</w:t>
      </w:r>
      <w:r w:rsidRPr="007C0170">
        <w:rPr>
          <w:rFonts w:asciiTheme="minorHAnsi" w:hAnsiTheme="minorHAnsi" w:cstheme="minorHAnsi"/>
          <w:sz w:val="24"/>
          <w:szCs w:val="24"/>
        </w:rPr>
        <w:t>not be used</w:t>
      </w:r>
      <w:r w:rsidR="008C2970" w:rsidRPr="007C0170">
        <w:rPr>
          <w:rFonts w:asciiTheme="minorHAnsi" w:hAnsiTheme="minorHAnsi" w:cstheme="minorHAnsi"/>
          <w:sz w:val="24"/>
          <w:szCs w:val="24"/>
        </w:rPr>
        <w:t xml:space="preserve"> for any additional width beyond 2 feet (</w:t>
      </w:r>
      <w:r w:rsidR="00CB6FB4" w:rsidRPr="007C0170">
        <w:rPr>
          <w:rFonts w:asciiTheme="minorHAnsi" w:hAnsiTheme="minorHAnsi" w:cstheme="minorHAnsi"/>
          <w:sz w:val="24"/>
          <w:szCs w:val="24"/>
        </w:rPr>
        <w:t>local funds may be used for the additional width</w:t>
      </w:r>
      <w:r w:rsidR="008C2970" w:rsidRPr="007C0170">
        <w:rPr>
          <w:rFonts w:asciiTheme="minorHAnsi" w:hAnsiTheme="minorHAnsi" w:cstheme="minorHAnsi"/>
          <w:sz w:val="24"/>
          <w:szCs w:val="24"/>
        </w:rPr>
        <w:t>)</w:t>
      </w:r>
      <w:r w:rsidRPr="007C0170">
        <w:rPr>
          <w:rFonts w:asciiTheme="minorHAnsi" w:hAnsiTheme="minorHAnsi" w:cstheme="minorHAnsi"/>
          <w:sz w:val="24"/>
          <w:szCs w:val="24"/>
        </w:rPr>
        <w:t>.</w:t>
      </w:r>
    </w:p>
    <w:p w14:paraId="06445420" w14:textId="35CA81A9" w:rsidR="002E4F16" w:rsidRPr="007C0170" w:rsidRDefault="00E309A1" w:rsidP="002B4012">
      <w:pPr>
        <w:pStyle w:val="ListParagraph"/>
        <w:numPr>
          <w:ilvl w:val="0"/>
          <w:numId w:val="23"/>
        </w:numPr>
        <w:spacing w:after="240"/>
        <w:ind w:left="360"/>
        <w:rPr>
          <w:rFonts w:asciiTheme="minorHAnsi" w:hAnsiTheme="minorHAnsi" w:cstheme="minorHAnsi"/>
          <w:sz w:val="24"/>
          <w:szCs w:val="24"/>
        </w:rPr>
      </w:pPr>
      <w:r w:rsidRPr="007C0170">
        <w:rPr>
          <w:rFonts w:asciiTheme="minorHAnsi" w:hAnsiTheme="minorHAnsi" w:cstheme="minorHAnsi"/>
          <w:sz w:val="24"/>
          <w:szCs w:val="24"/>
        </w:rPr>
        <w:t xml:space="preserve">The </w:t>
      </w:r>
      <w:r w:rsidR="003C7BD5" w:rsidRPr="007C0170">
        <w:rPr>
          <w:rFonts w:asciiTheme="minorHAnsi" w:hAnsiTheme="minorHAnsi" w:cstheme="minorHAnsi"/>
          <w:sz w:val="24"/>
          <w:szCs w:val="24"/>
        </w:rPr>
        <w:t>applicant</w:t>
      </w:r>
      <w:r w:rsidRPr="007C0170">
        <w:rPr>
          <w:rFonts w:asciiTheme="minorHAnsi" w:hAnsiTheme="minorHAnsi" w:cstheme="minorHAnsi"/>
          <w:sz w:val="24"/>
          <w:szCs w:val="24"/>
        </w:rPr>
        <w:t xml:space="preserve"> should use regular construction dollars to upgrade guardrail and other safety hardware as part of the resurfacing project.</w:t>
      </w:r>
    </w:p>
    <w:p w14:paraId="34DD08BC" w14:textId="77777777" w:rsidR="00C94EA2" w:rsidRPr="00C94EA2" w:rsidRDefault="00C94EA2" w:rsidP="00C94EA2">
      <w:pPr>
        <w:spacing w:after="240"/>
        <w:rPr>
          <w:rFonts w:asciiTheme="minorHAnsi" w:hAnsiTheme="minorHAnsi" w:cstheme="minorHAnsi"/>
        </w:rPr>
      </w:pPr>
    </w:p>
    <w:p w14:paraId="1A3C6304" w14:textId="77777777" w:rsidR="00C94EA2" w:rsidRDefault="002E4F16" w:rsidP="00C94EA2">
      <w:pPr>
        <w:spacing w:after="60"/>
        <w:jc w:val="center"/>
        <w:rPr>
          <w:sz w:val="28"/>
          <w:szCs w:val="28"/>
        </w:rPr>
        <w:sectPr w:rsidR="00C94EA2" w:rsidSect="00F63C28">
          <w:pgSz w:w="12240" w:h="15840" w:code="1"/>
          <w:pgMar w:top="1440" w:right="1440" w:bottom="1440" w:left="1440" w:header="720" w:footer="720" w:gutter="0"/>
          <w:cols w:space="720"/>
          <w:docGrid w:linePitch="360"/>
        </w:sectPr>
      </w:pPr>
      <w:r>
        <w:rPr>
          <w:sz w:val="28"/>
          <w:szCs w:val="28"/>
        </w:rPr>
        <w:br w:type="page"/>
      </w:r>
    </w:p>
    <w:p w14:paraId="065C03A1" w14:textId="5FBE24C8" w:rsidR="002E4F16" w:rsidRDefault="002E4F16" w:rsidP="00C94EA2">
      <w:pPr>
        <w:spacing w:after="60"/>
        <w:jc w:val="center"/>
        <w:rPr>
          <w:rFonts w:asciiTheme="minorHAnsi" w:hAnsiTheme="minorHAnsi" w:cstheme="minorHAnsi"/>
          <w:sz w:val="52"/>
          <w:szCs w:val="52"/>
          <w:u w:val="single"/>
        </w:rPr>
      </w:pPr>
      <w:r w:rsidRPr="007C0170">
        <w:rPr>
          <w:rFonts w:asciiTheme="minorHAnsi" w:hAnsiTheme="minorHAnsi" w:cstheme="minorHAnsi"/>
          <w:sz w:val="52"/>
          <w:szCs w:val="52"/>
          <w:u w:val="single"/>
        </w:rPr>
        <w:lastRenderedPageBreak/>
        <w:t xml:space="preserve">Appendix </w:t>
      </w:r>
      <w:r w:rsidR="00A26C4A" w:rsidRPr="007C0170">
        <w:rPr>
          <w:rFonts w:asciiTheme="minorHAnsi" w:hAnsiTheme="minorHAnsi" w:cstheme="minorHAnsi"/>
          <w:sz w:val="52"/>
          <w:szCs w:val="52"/>
          <w:u w:val="single"/>
        </w:rPr>
        <w:t>E</w:t>
      </w:r>
    </w:p>
    <w:p w14:paraId="1C95EA3F" w14:textId="093CA5FC" w:rsidR="00B92AF5" w:rsidRDefault="00B92AF5" w:rsidP="00C94EA2">
      <w:pPr>
        <w:spacing w:after="60"/>
        <w:jc w:val="center"/>
        <w:rPr>
          <w:rFonts w:asciiTheme="minorHAnsi" w:hAnsiTheme="minorHAnsi" w:cstheme="minorHAnsi"/>
          <w:sz w:val="52"/>
          <w:szCs w:val="52"/>
          <w:u w:val="single"/>
        </w:rPr>
      </w:pPr>
      <w:r>
        <w:rPr>
          <w:rFonts w:asciiTheme="minorHAnsi" w:hAnsiTheme="minorHAnsi" w:cstheme="minorHAnsi"/>
          <w:noProof/>
          <w:sz w:val="52"/>
          <w:szCs w:val="52"/>
          <w:u w:val="single"/>
        </w:rPr>
        <w:drawing>
          <wp:inline distT="0" distB="0" distL="0" distR="0" wp14:anchorId="76B86DA4" wp14:editId="0218783E">
            <wp:extent cx="5707749" cy="7680960"/>
            <wp:effectExtent l="0" t="0" r="7620" b="0"/>
            <wp:docPr id="16" name="Picture 16" descr="Picture of Traffic Safety Benefit-Cost Calculation workshee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of Traffic Safety Benefit-Cost Calculation worksheet (page 1)."/>
                    <pic:cNvPicPr/>
                  </pic:nvPicPr>
                  <pic:blipFill>
                    <a:blip r:embed="rId26">
                      <a:extLst>
                        <a:ext uri="{28A0092B-C50C-407E-A947-70E740481C1C}">
                          <a14:useLocalDpi xmlns:a14="http://schemas.microsoft.com/office/drawing/2010/main" val="0"/>
                        </a:ext>
                      </a:extLst>
                    </a:blip>
                    <a:stretch>
                      <a:fillRect/>
                    </a:stretch>
                  </pic:blipFill>
                  <pic:spPr>
                    <a:xfrm>
                      <a:off x="0" y="0"/>
                      <a:ext cx="5743340" cy="7728855"/>
                    </a:xfrm>
                    <a:prstGeom prst="rect">
                      <a:avLst/>
                    </a:prstGeom>
                  </pic:spPr>
                </pic:pic>
              </a:graphicData>
            </a:graphic>
          </wp:inline>
        </w:drawing>
      </w:r>
    </w:p>
    <w:p w14:paraId="05A2B6E9" w14:textId="6AD0D472" w:rsidR="00C94EA2" w:rsidRPr="00C94EA2" w:rsidRDefault="00B92AF5" w:rsidP="00E4731E">
      <w:pPr>
        <w:jc w:val="center"/>
        <w:rPr>
          <w:rFonts w:asciiTheme="minorHAnsi" w:hAnsiTheme="minorHAnsi" w:cstheme="minorHAnsi"/>
          <w:u w:val="single"/>
        </w:rPr>
      </w:pPr>
      <w:r>
        <w:rPr>
          <w:noProof/>
          <w:sz w:val="52"/>
          <w:szCs w:val="52"/>
          <w:u w:val="single"/>
        </w:rPr>
        <w:lastRenderedPageBreak/>
        <w:drawing>
          <wp:inline distT="0" distB="0" distL="0" distR="0" wp14:anchorId="68730C21" wp14:editId="018A1DD2">
            <wp:extent cx="5721164" cy="7745161"/>
            <wp:effectExtent l="0" t="0" r="0" b="8255"/>
            <wp:docPr id="17" name="Picture 17" descr="Picture of Traffic Safety Benefit-Cost Calculation worksheet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of Traffic Safety Benefit-Cost Calculation worksheet (page 2)."/>
                    <pic:cNvPicPr/>
                  </pic:nvPicPr>
                  <pic:blipFill>
                    <a:blip r:embed="rId27">
                      <a:extLst>
                        <a:ext uri="{28A0092B-C50C-407E-A947-70E740481C1C}">
                          <a14:useLocalDpi xmlns:a14="http://schemas.microsoft.com/office/drawing/2010/main" val="0"/>
                        </a:ext>
                      </a:extLst>
                    </a:blip>
                    <a:stretch>
                      <a:fillRect/>
                    </a:stretch>
                  </pic:blipFill>
                  <pic:spPr>
                    <a:xfrm>
                      <a:off x="0" y="0"/>
                      <a:ext cx="5759692" cy="7797319"/>
                    </a:xfrm>
                    <a:prstGeom prst="rect">
                      <a:avLst/>
                    </a:prstGeom>
                  </pic:spPr>
                </pic:pic>
              </a:graphicData>
            </a:graphic>
          </wp:inline>
        </w:drawing>
      </w:r>
      <w:r w:rsidR="00C94EA2">
        <w:rPr>
          <w:sz w:val="52"/>
          <w:szCs w:val="52"/>
          <w:u w:val="single"/>
        </w:rPr>
        <w:br w:type="page"/>
      </w:r>
    </w:p>
    <w:p w14:paraId="65583081" w14:textId="328BD40C" w:rsidR="007B1154" w:rsidRPr="0096185F" w:rsidRDefault="007B1154" w:rsidP="006E12D0">
      <w:pPr>
        <w:spacing w:after="60"/>
        <w:jc w:val="center"/>
        <w:rPr>
          <w:rFonts w:ascii="Calibri" w:hAnsi="Calibri" w:cs="Calibri"/>
          <w:sz w:val="52"/>
          <w:szCs w:val="52"/>
          <w:u w:val="single"/>
        </w:rPr>
      </w:pPr>
      <w:r w:rsidRPr="0096185F">
        <w:rPr>
          <w:rFonts w:ascii="Calibri" w:hAnsi="Calibri" w:cs="Calibri"/>
          <w:sz w:val="52"/>
          <w:szCs w:val="52"/>
          <w:u w:val="single"/>
        </w:rPr>
        <w:lastRenderedPageBreak/>
        <w:t xml:space="preserve">Appendix </w:t>
      </w:r>
      <w:r w:rsidR="00A26C4A" w:rsidRPr="0096185F">
        <w:rPr>
          <w:rFonts w:ascii="Calibri" w:hAnsi="Calibri" w:cs="Calibri"/>
          <w:sz w:val="52"/>
          <w:szCs w:val="52"/>
          <w:u w:val="single"/>
        </w:rPr>
        <w:t>F</w:t>
      </w:r>
    </w:p>
    <w:p w14:paraId="0349C06D" w14:textId="77777777" w:rsidR="007B1154" w:rsidRPr="0096185F" w:rsidRDefault="007B1154" w:rsidP="006E12D0">
      <w:pPr>
        <w:rPr>
          <w:rFonts w:ascii="Calibri" w:hAnsi="Calibri" w:cs="Calibri"/>
        </w:rPr>
      </w:pPr>
    </w:p>
    <w:p w14:paraId="3F67B6DE" w14:textId="77777777" w:rsidR="007B1154" w:rsidRPr="006E12D0" w:rsidRDefault="007B1154" w:rsidP="006E12D0">
      <w:pPr>
        <w:spacing w:after="60"/>
        <w:jc w:val="center"/>
        <w:rPr>
          <w:rFonts w:ascii="Calibri" w:hAnsi="Calibri" w:cs="Calibri"/>
          <w:b/>
          <w:sz w:val="28"/>
          <w:szCs w:val="28"/>
          <w:u w:val="single"/>
        </w:rPr>
      </w:pPr>
      <w:r w:rsidRPr="0096185F">
        <w:rPr>
          <w:rFonts w:ascii="Calibri" w:hAnsi="Calibri" w:cs="Calibri"/>
          <w:b/>
          <w:sz w:val="28"/>
          <w:szCs w:val="28"/>
          <w:u w:val="single"/>
        </w:rPr>
        <w:t>Recommended Service Life Criteria</w:t>
      </w:r>
    </w:p>
    <w:p w14:paraId="08DF2F02" w14:textId="77777777" w:rsidR="007B1154" w:rsidRPr="006E12D0" w:rsidRDefault="007B1154" w:rsidP="006E12D0">
      <w:pPr>
        <w:jc w:val="center"/>
        <w:rPr>
          <w:rFonts w:ascii="Calibri" w:hAnsi="Calibri" w:cs="Calibri"/>
        </w:rPr>
      </w:pPr>
    </w:p>
    <w:tbl>
      <w:tblPr>
        <w:tblW w:w="10584" w:type="dxa"/>
        <w:jc w:val="center"/>
        <w:tblLayout w:type="fixed"/>
        <w:tblLook w:val="01E0" w:firstRow="1" w:lastRow="1" w:firstColumn="1" w:lastColumn="1" w:noHBand="0" w:noVBand="0"/>
      </w:tblPr>
      <w:tblGrid>
        <w:gridCol w:w="3497"/>
        <w:gridCol w:w="1067"/>
        <w:gridCol w:w="539"/>
        <w:gridCol w:w="8"/>
        <w:gridCol w:w="351"/>
        <w:gridCol w:w="8"/>
        <w:gridCol w:w="3496"/>
        <w:gridCol w:w="1089"/>
        <w:gridCol w:w="529"/>
      </w:tblGrid>
      <w:tr w:rsidR="007B1154" w:rsidRPr="0096185F" w14:paraId="14ED5121" w14:textId="77777777" w:rsidTr="008B3563">
        <w:trPr>
          <w:jc w:val="center"/>
        </w:trPr>
        <w:tc>
          <w:tcPr>
            <w:tcW w:w="3510" w:type="dxa"/>
            <w:shd w:val="clear" w:color="auto" w:fill="auto"/>
            <w:vAlign w:val="bottom"/>
          </w:tcPr>
          <w:p w14:paraId="751B075C" w14:textId="77777777" w:rsidR="007B1154" w:rsidRPr="0096185F" w:rsidRDefault="007B1154" w:rsidP="006E12D0">
            <w:pPr>
              <w:tabs>
                <w:tab w:val="right" w:pos="4852"/>
              </w:tabs>
              <w:rPr>
                <w:rFonts w:ascii="Calibri" w:hAnsi="Calibri" w:cs="Calibri"/>
                <w:b/>
                <w:u w:val="single"/>
              </w:rPr>
            </w:pPr>
            <w:r w:rsidRPr="0096185F">
              <w:rPr>
                <w:rFonts w:ascii="Calibri" w:hAnsi="Calibri" w:cs="Calibri"/>
                <w:b/>
                <w:u w:val="single"/>
              </w:rPr>
              <w:t>Description</w:t>
            </w:r>
          </w:p>
          <w:p w14:paraId="28F657FF" w14:textId="77777777" w:rsidR="007B1154" w:rsidRPr="0096185F" w:rsidRDefault="007B1154" w:rsidP="006E12D0">
            <w:pPr>
              <w:tabs>
                <w:tab w:val="right" w:pos="4852"/>
              </w:tabs>
              <w:jc w:val="right"/>
              <w:rPr>
                <w:rFonts w:ascii="Calibri" w:hAnsi="Calibri" w:cs="Calibri"/>
                <w:b/>
                <w:u w:val="single"/>
              </w:rPr>
            </w:pPr>
          </w:p>
        </w:tc>
        <w:tc>
          <w:tcPr>
            <w:tcW w:w="1620" w:type="dxa"/>
            <w:gridSpan w:val="3"/>
            <w:shd w:val="clear" w:color="auto" w:fill="auto"/>
          </w:tcPr>
          <w:p w14:paraId="0D9AA9FB" w14:textId="77777777" w:rsidR="007B1154" w:rsidRPr="0096185F" w:rsidRDefault="007B1154" w:rsidP="006E12D0">
            <w:pPr>
              <w:tabs>
                <w:tab w:val="right" w:pos="4852"/>
              </w:tabs>
              <w:jc w:val="right"/>
              <w:rPr>
                <w:rFonts w:ascii="Calibri" w:hAnsi="Calibri" w:cs="Calibri"/>
                <w:b/>
                <w:u w:val="single"/>
              </w:rPr>
            </w:pPr>
            <w:r w:rsidRPr="0096185F">
              <w:rPr>
                <w:rFonts w:ascii="Calibri" w:hAnsi="Calibri" w:cs="Calibri"/>
                <w:b/>
                <w:u w:val="single"/>
              </w:rPr>
              <w:t>Service Life</w:t>
            </w:r>
          </w:p>
          <w:p w14:paraId="0177BB95" w14:textId="77777777" w:rsidR="007B1154" w:rsidRPr="0096185F" w:rsidRDefault="007B1154" w:rsidP="006E12D0">
            <w:pPr>
              <w:tabs>
                <w:tab w:val="right" w:pos="4852"/>
              </w:tabs>
              <w:jc w:val="right"/>
              <w:rPr>
                <w:rFonts w:ascii="Calibri" w:hAnsi="Calibri" w:cs="Calibri"/>
                <w:b/>
                <w:u w:val="single"/>
              </w:rPr>
            </w:pPr>
            <w:r w:rsidRPr="0096185F">
              <w:rPr>
                <w:rFonts w:ascii="Calibri" w:hAnsi="Calibri" w:cs="Calibri"/>
                <w:b/>
                <w:u w:val="single"/>
              </w:rPr>
              <w:t>(years)</w:t>
            </w:r>
          </w:p>
        </w:tc>
        <w:tc>
          <w:tcPr>
            <w:tcW w:w="360" w:type="dxa"/>
            <w:gridSpan w:val="2"/>
            <w:shd w:val="clear" w:color="auto" w:fill="auto"/>
          </w:tcPr>
          <w:p w14:paraId="6963FBD9" w14:textId="77777777" w:rsidR="007B1154" w:rsidRPr="0096185F" w:rsidRDefault="007B1154" w:rsidP="006E12D0">
            <w:pPr>
              <w:rPr>
                <w:rFonts w:ascii="Calibri" w:hAnsi="Calibri" w:cs="Calibri"/>
                <w:b/>
                <w:sz w:val="26"/>
                <w:szCs w:val="26"/>
                <w:u w:val="single"/>
              </w:rPr>
            </w:pPr>
          </w:p>
        </w:tc>
        <w:tc>
          <w:tcPr>
            <w:tcW w:w="3510" w:type="dxa"/>
            <w:shd w:val="clear" w:color="auto" w:fill="auto"/>
          </w:tcPr>
          <w:p w14:paraId="3BC1A0EE" w14:textId="77777777" w:rsidR="007B1154" w:rsidRPr="0096185F" w:rsidRDefault="007B1154" w:rsidP="006E12D0">
            <w:pPr>
              <w:rPr>
                <w:rFonts w:ascii="Calibri" w:hAnsi="Calibri" w:cs="Calibri"/>
                <w:b/>
                <w:u w:val="single"/>
              </w:rPr>
            </w:pPr>
            <w:r w:rsidRPr="0096185F">
              <w:rPr>
                <w:rFonts w:ascii="Calibri" w:hAnsi="Calibri" w:cs="Calibri"/>
                <w:b/>
                <w:u w:val="single"/>
              </w:rPr>
              <w:t>Description</w:t>
            </w:r>
          </w:p>
          <w:p w14:paraId="0E479B63" w14:textId="77777777" w:rsidR="007B1154" w:rsidRPr="0096185F" w:rsidRDefault="007B1154" w:rsidP="006E12D0">
            <w:pPr>
              <w:jc w:val="right"/>
              <w:rPr>
                <w:rFonts w:ascii="Calibri" w:hAnsi="Calibri" w:cs="Calibri"/>
                <w:b/>
                <w:u w:val="single"/>
              </w:rPr>
            </w:pPr>
          </w:p>
        </w:tc>
        <w:tc>
          <w:tcPr>
            <w:tcW w:w="1621" w:type="dxa"/>
            <w:gridSpan w:val="2"/>
            <w:shd w:val="clear" w:color="auto" w:fill="auto"/>
          </w:tcPr>
          <w:p w14:paraId="6C20DF08" w14:textId="77777777" w:rsidR="007B1154" w:rsidRPr="0096185F" w:rsidRDefault="007B1154" w:rsidP="006E12D0">
            <w:pPr>
              <w:tabs>
                <w:tab w:val="right" w:pos="4852"/>
              </w:tabs>
              <w:jc w:val="right"/>
              <w:rPr>
                <w:rFonts w:ascii="Calibri" w:hAnsi="Calibri" w:cs="Calibri"/>
                <w:b/>
                <w:u w:val="single"/>
              </w:rPr>
            </w:pPr>
            <w:r w:rsidRPr="0096185F">
              <w:rPr>
                <w:rFonts w:ascii="Calibri" w:hAnsi="Calibri" w:cs="Calibri"/>
                <w:b/>
                <w:u w:val="single"/>
              </w:rPr>
              <w:t>Service Life</w:t>
            </w:r>
          </w:p>
          <w:p w14:paraId="44192D58" w14:textId="77777777" w:rsidR="007B1154" w:rsidRPr="0096185F" w:rsidRDefault="007B1154" w:rsidP="006E12D0">
            <w:pPr>
              <w:jc w:val="right"/>
              <w:rPr>
                <w:rFonts w:ascii="Calibri" w:hAnsi="Calibri" w:cs="Calibri"/>
                <w:b/>
                <w:u w:val="single"/>
              </w:rPr>
            </w:pPr>
            <w:r w:rsidRPr="0096185F">
              <w:rPr>
                <w:rFonts w:ascii="Calibri" w:hAnsi="Calibri" w:cs="Calibri"/>
                <w:b/>
                <w:u w:val="single"/>
              </w:rPr>
              <w:t>(years)</w:t>
            </w:r>
          </w:p>
        </w:tc>
      </w:tr>
      <w:tr w:rsidR="007B1154" w:rsidRPr="0096185F" w14:paraId="6D000A35" w14:textId="77777777" w:rsidTr="008B3563">
        <w:trPr>
          <w:jc w:val="center"/>
        </w:trPr>
        <w:tc>
          <w:tcPr>
            <w:tcW w:w="4582" w:type="dxa"/>
            <w:gridSpan w:val="2"/>
            <w:shd w:val="clear" w:color="auto" w:fill="auto"/>
          </w:tcPr>
          <w:p w14:paraId="6F4E0F64" w14:textId="77777777" w:rsidR="007B1154" w:rsidRPr="0096185F" w:rsidRDefault="007B1154" w:rsidP="006E12D0">
            <w:pPr>
              <w:spacing w:before="15" w:after="15"/>
              <w:rPr>
                <w:rFonts w:ascii="Calibri" w:hAnsi="Calibri" w:cs="Calibri"/>
                <w:b/>
                <w:u w:val="single"/>
              </w:rPr>
            </w:pPr>
            <w:r w:rsidRPr="0096185F">
              <w:rPr>
                <w:rFonts w:ascii="Calibri" w:hAnsi="Calibri" w:cs="Calibri"/>
                <w:b/>
                <w:u w:val="single"/>
              </w:rPr>
              <w:t>Intersection &amp; Traffic Control</w:t>
            </w:r>
          </w:p>
        </w:tc>
        <w:tc>
          <w:tcPr>
            <w:tcW w:w="540" w:type="dxa"/>
            <w:shd w:val="clear" w:color="auto" w:fill="auto"/>
          </w:tcPr>
          <w:p w14:paraId="20B15635" w14:textId="77777777" w:rsidR="007B1154" w:rsidRPr="0096185F" w:rsidRDefault="007B1154" w:rsidP="006E12D0">
            <w:pPr>
              <w:spacing w:before="15" w:after="15"/>
              <w:jc w:val="right"/>
              <w:rPr>
                <w:rFonts w:ascii="Calibri" w:hAnsi="Calibri" w:cs="Calibri"/>
              </w:rPr>
            </w:pPr>
          </w:p>
        </w:tc>
        <w:tc>
          <w:tcPr>
            <w:tcW w:w="360" w:type="dxa"/>
            <w:gridSpan w:val="2"/>
            <w:shd w:val="clear" w:color="auto" w:fill="auto"/>
          </w:tcPr>
          <w:p w14:paraId="4E44F1DD" w14:textId="77777777" w:rsidR="007B1154" w:rsidRPr="0096185F" w:rsidRDefault="007B1154" w:rsidP="006E12D0">
            <w:pPr>
              <w:spacing w:before="15" w:after="15"/>
              <w:rPr>
                <w:rFonts w:ascii="Calibri" w:hAnsi="Calibri" w:cs="Calibri"/>
                <w:sz w:val="26"/>
                <w:szCs w:val="26"/>
              </w:rPr>
            </w:pPr>
          </w:p>
        </w:tc>
        <w:tc>
          <w:tcPr>
            <w:tcW w:w="4612" w:type="dxa"/>
            <w:gridSpan w:val="3"/>
            <w:shd w:val="clear" w:color="auto" w:fill="auto"/>
          </w:tcPr>
          <w:p w14:paraId="45FF977B" w14:textId="77777777" w:rsidR="007B1154" w:rsidRPr="0096185F" w:rsidRDefault="007B1154" w:rsidP="006E12D0">
            <w:pPr>
              <w:spacing w:before="15" w:after="15"/>
              <w:rPr>
                <w:rFonts w:ascii="Calibri" w:hAnsi="Calibri" w:cs="Calibri"/>
                <w:b/>
                <w:u w:val="single"/>
              </w:rPr>
            </w:pPr>
            <w:r w:rsidRPr="0096185F">
              <w:rPr>
                <w:rFonts w:ascii="Calibri" w:hAnsi="Calibri" w:cs="Calibri"/>
                <w:b/>
                <w:u w:val="single"/>
              </w:rPr>
              <w:t>Roadway &amp; Roadside</w:t>
            </w:r>
          </w:p>
        </w:tc>
        <w:tc>
          <w:tcPr>
            <w:tcW w:w="530" w:type="dxa"/>
            <w:shd w:val="clear" w:color="auto" w:fill="auto"/>
          </w:tcPr>
          <w:p w14:paraId="79632E9C" w14:textId="77777777" w:rsidR="007B1154" w:rsidRPr="0096185F" w:rsidRDefault="007B1154" w:rsidP="006E12D0">
            <w:pPr>
              <w:spacing w:before="15" w:after="15"/>
              <w:jc w:val="right"/>
              <w:rPr>
                <w:rFonts w:ascii="Calibri" w:hAnsi="Calibri" w:cs="Calibri"/>
              </w:rPr>
            </w:pPr>
          </w:p>
        </w:tc>
      </w:tr>
      <w:tr w:rsidR="009156BE" w:rsidRPr="0096185F" w14:paraId="430CD832" w14:textId="77777777" w:rsidTr="008B3563">
        <w:trPr>
          <w:jc w:val="center"/>
        </w:trPr>
        <w:tc>
          <w:tcPr>
            <w:tcW w:w="4582" w:type="dxa"/>
            <w:gridSpan w:val="2"/>
            <w:shd w:val="clear" w:color="auto" w:fill="auto"/>
          </w:tcPr>
          <w:p w14:paraId="5723CE14" w14:textId="77777777" w:rsidR="009156BE" w:rsidRPr="0096185F" w:rsidRDefault="009156BE" w:rsidP="006E12D0">
            <w:pPr>
              <w:spacing w:before="15" w:after="15"/>
              <w:rPr>
                <w:rFonts w:ascii="Calibri" w:hAnsi="Calibri" w:cs="Calibri"/>
                <w:b/>
                <w:u w:val="single"/>
              </w:rPr>
            </w:pPr>
          </w:p>
        </w:tc>
        <w:tc>
          <w:tcPr>
            <w:tcW w:w="540" w:type="dxa"/>
            <w:shd w:val="clear" w:color="auto" w:fill="auto"/>
          </w:tcPr>
          <w:p w14:paraId="13A5BA92" w14:textId="77777777" w:rsidR="009156BE" w:rsidRPr="0096185F" w:rsidRDefault="009156BE" w:rsidP="006E12D0">
            <w:pPr>
              <w:spacing w:before="15" w:after="15"/>
              <w:jc w:val="right"/>
              <w:rPr>
                <w:rFonts w:ascii="Calibri" w:hAnsi="Calibri" w:cs="Calibri"/>
              </w:rPr>
            </w:pPr>
          </w:p>
        </w:tc>
        <w:tc>
          <w:tcPr>
            <w:tcW w:w="360" w:type="dxa"/>
            <w:gridSpan w:val="2"/>
            <w:shd w:val="clear" w:color="auto" w:fill="auto"/>
          </w:tcPr>
          <w:p w14:paraId="57F33CB1" w14:textId="77777777" w:rsidR="009156BE" w:rsidRPr="0096185F" w:rsidRDefault="009156BE" w:rsidP="006E12D0">
            <w:pPr>
              <w:spacing w:before="15" w:after="15"/>
              <w:rPr>
                <w:rFonts w:ascii="Calibri" w:hAnsi="Calibri" w:cs="Calibri"/>
                <w:sz w:val="26"/>
                <w:szCs w:val="26"/>
              </w:rPr>
            </w:pPr>
          </w:p>
        </w:tc>
        <w:tc>
          <w:tcPr>
            <w:tcW w:w="4612" w:type="dxa"/>
            <w:gridSpan w:val="3"/>
            <w:shd w:val="clear" w:color="auto" w:fill="auto"/>
          </w:tcPr>
          <w:p w14:paraId="296C4159" w14:textId="77777777" w:rsidR="009156BE" w:rsidRPr="0096185F" w:rsidRDefault="009156BE" w:rsidP="006E12D0">
            <w:pPr>
              <w:spacing w:before="15" w:after="15"/>
              <w:rPr>
                <w:rFonts w:ascii="Calibri" w:hAnsi="Calibri" w:cs="Calibri"/>
                <w:b/>
                <w:u w:val="single"/>
              </w:rPr>
            </w:pPr>
          </w:p>
        </w:tc>
        <w:tc>
          <w:tcPr>
            <w:tcW w:w="530" w:type="dxa"/>
            <w:shd w:val="clear" w:color="auto" w:fill="auto"/>
          </w:tcPr>
          <w:p w14:paraId="3913AE27" w14:textId="77777777" w:rsidR="009156BE" w:rsidRPr="0096185F" w:rsidRDefault="009156BE" w:rsidP="006E12D0">
            <w:pPr>
              <w:spacing w:before="15" w:after="15"/>
              <w:jc w:val="right"/>
              <w:rPr>
                <w:rFonts w:ascii="Calibri" w:hAnsi="Calibri" w:cs="Calibri"/>
              </w:rPr>
            </w:pPr>
          </w:p>
        </w:tc>
      </w:tr>
      <w:tr w:rsidR="007B1154" w:rsidRPr="0096185F" w14:paraId="1C85C734" w14:textId="77777777" w:rsidTr="008B3563">
        <w:trPr>
          <w:jc w:val="center"/>
        </w:trPr>
        <w:tc>
          <w:tcPr>
            <w:tcW w:w="4582" w:type="dxa"/>
            <w:gridSpan w:val="2"/>
            <w:shd w:val="clear" w:color="auto" w:fill="auto"/>
          </w:tcPr>
          <w:p w14:paraId="3594970E" w14:textId="77777777" w:rsidR="007B1154" w:rsidRPr="0096185F" w:rsidRDefault="007B1154" w:rsidP="006E12D0">
            <w:pPr>
              <w:spacing w:before="6" w:after="6"/>
              <w:rPr>
                <w:rFonts w:ascii="Calibri" w:hAnsi="Calibri" w:cs="Calibri"/>
              </w:rPr>
            </w:pPr>
            <w:r w:rsidRPr="0096185F">
              <w:rPr>
                <w:rFonts w:ascii="Calibri" w:hAnsi="Calibri" w:cs="Calibri"/>
              </w:rPr>
              <w:t>Construct Turning Lanes</w:t>
            </w:r>
          </w:p>
        </w:tc>
        <w:tc>
          <w:tcPr>
            <w:tcW w:w="540" w:type="dxa"/>
            <w:shd w:val="clear" w:color="auto" w:fill="auto"/>
          </w:tcPr>
          <w:p w14:paraId="2073BB0C"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12DB6F5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074BF883" w14:textId="77777777" w:rsidR="007B1154" w:rsidRPr="0096185F" w:rsidRDefault="007B1154" w:rsidP="006E12D0">
            <w:pPr>
              <w:spacing w:before="6" w:after="6"/>
              <w:rPr>
                <w:rFonts w:ascii="Calibri" w:hAnsi="Calibri" w:cs="Calibri"/>
              </w:rPr>
            </w:pPr>
            <w:r w:rsidRPr="0096185F">
              <w:rPr>
                <w:rFonts w:ascii="Calibri" w:hAnsi="Calibri" w:cs="Calibri"/>
              </w:rPr>
              <w:t>Widen Traveled Way (no lanes added)</w:t>
            </w:r>
          </w:p>
        </w:tc>
        <w:tc>
          <w:tcPr>
            <w:tcW w:w="530" w:type="dxa"/>
            <w:shd w:val="clear" w:color="auto" w:fill="auto"/>
          </w:tcPr>
          <w:p w14:paraId="08897623"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31C71A7F" w14:textId="77777777" w:rsidTr="008B3563">
        <w:trPr>
          <w:jc w:val="center"/>
        </w:trPr>
        <w:tc>
          <w:tcPr>
            <w:tcW w:w="4582" w:type="dxa"/>
            <w:gridSpan w:val="2"/>
            <w:shd w:val="clear" w:color="auto" w:fill="auto"/>
          </w:tcPr>
          <w:p w14:paraId="5337C8FE" w14:textId="77777777" w:rsidR="007B1154" w:rsidRPr="0096185F" w:rsidRDefault="007B1154" w:rsidP="006E12D0">
            <w:pPr>
              <w:spacing w:before="6" w:after="6"/>
              <w:rPr>
                <w:rFonts w:ascii="Calibri" w:hAnsi="Calibri" w:cs="Calibri"/>
              </w:rPr>
            </w:pPr>
            <w:r w:rsidRPr="0096185F">
              <w:rPr>
                <w:rFonts w:ascii="Calibri" w:hAnsi="Calibri" w:cs="Calibri"/>
              </w:rPr>
              <w:t>Provide Traffic Channelization</w:t>
            </w:r>
          </w:p>
        </w:tc>
        <w:tc>
          <w:tcPr>
            <w:tcW w:w="540" w:type="dxa"/>
            <w:shd w:val="clear" w:color="auto" w:fill="auto"/>
          </w:tcPr>
          <w:p w14:paraId="1E268D78"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480DFC3A"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5B92096C" w14:textId="77777777" w:rsidR="007B1154" w:rsidRPr="0096185F" w:rsidRDefault="007B1154" w:rsidP="006E12D0">
            <w:pPr>
              <w:spacing w:before="6" w:after="6"/>
              <w:rPr>
                <w:rFonts w:ascii="Calibri" w:hAnsi="Calibri" w:cs="Calibri"/>
              </w:rPr>
            </w:pPr>
            <w:r w:rsidRPr="0096185F">
              <w:rPr>
                <w:rFonts w:ascii="Calibri" w:hAnsi="Calibri" w:cs="Calibri"/>
              </w:rPr>
              <w:t>Add Lane(s) to Traveled Way</w:t>
            </w:r>
          </w:p>
        </w:tc>
        <w:tc>
          <w:tcPr>
            <w:tcW w:w="530" w:type="dxa"/>
            <w:shd w:val="clear" w:color="auto" w:fill="auto"/>
          </w:tcPr>
          <w:p w14:paraId="0C805199"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54EF3159" w14:textId="77777777" w:rsidTr="008B3563">
        <w:trPr>
          <w:jc w:val="center"/>
        </w:trPr>
        <w:tc>
          <w:tcPr>
            <w:tcW w:w="4582" w:type="dxa"/>
            <w:gridSpan w:val="2"/>
            <w:shd w:val="clear" w:color="auto" w:fill="auto"/>
          </w:tcPr>
          <w:p w14:paraId="3E5051A7" w14:textId="77777777" w:rsidR="007B1154" w:rsidRPr="0096185F" w:rsidRDefault="007B1154" w:rsidP="006E12D0">
            <w:pPr>
              <w:spacing w:before="6" w:after="6"/>
              <w:rPr>
                <w:rFonts w:ascii="Calibri" w:hAnsi="Calibri" w:cs="Calibri"/>
              </w:rPr>
            </w:pPr>
            <w:r w:rsidRPr="0096185F">
              <w:rPr>
                <w:rFonts w:ascii="Calibri" w:hAnsi="Calibri" w:cs="Calibri"/>
              </w:rPr>
              <w:t>Improve Sight Distance</w:t>
            </w:r>
          </w:p>
        </w:tc>
        <w:tc>
          <w:tcPr>
            <w:tcW w:w="540" w:type="dxa"/>
            <w:shd w:val="clear" w:color="auto" w:fill="auto"/>
          </w:tcPr>
          <w:p w14:paraId="2A595381"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3FE53B8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582A7932" w14:textId="02735FE8" w:rsidR="007B1154" w:rsidRPr="0096185F" w:rsidRDefault="007B1154" w:rsidP="006E12D0">
            <w:pPr>
              <w:spacing w:before="6" w:after="6"/>
              <w:rPr>
                <w:rFonts w:ascii="Calibri" w:hAnsi="Calibri" w:cs="Calibri"/>
              </w:rPr>
            </w:pPr>
            <w:r w:rsidRPr="0096185F">
              <w:rPr>
                <w:rFonts w:ascii="Calibri" w:hAnsi="Calibri" w:cs="Calibri"/>
              </w:rPr>
              <w:t>Construct Median for Traffic Separation</w:t>
            </w:r>
          </w:p>
        </w:tc>
        <w:tc>
          <w:tcPr>
            <w:tcW w:w="530" w:type="dxa"/>
            <w:shd w:val="clear" w:color="auto" w:fill="auto"/>
          </w:tcPr>
          <w:p w14:paraId="70785F5C"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02112EF7" w14:textId="77777777" w:rsidTr="008B3563">
        <w:trPr>
          <w:jc w:val="center"/>
        </w:trPr>
        <w:tc>
          <w:tcPr>
            <w:tcW w:w="4582" w:type="dxa"/>
            <w:gridSpan w:val="2"/>
            <w:shd w:val="clear" w:color="auto" w:fill="auto"/>
          </w:tcPr>
          <w:p w14:paraId="774516F1" w14:textId="77777777" w:rsidR="007B1154" w:rsidRPr="0096185F" w:rsidRDefault="007B1154" w:rsidP="006E12D0">
            <w:pPr>
              <w:spacing w:before="6" w:after="6"/>
              <w:rPr>
                <w:rFonts w:ascii="Calibri" w:hAnsi="Calibri" w:cs="Calibri"/>
              </w:rPr>
            </w:pPr>
            <w:r w:rsidRPr="0096185F">
              <w:rPr>
                <w:rFonts w:ascii="Calibri" w:hAnsi="Calibri" w:cs="Calibri"/>
              </w:rPr>
              <w:t>Install Traffic Signs</w:t>
            </w:r>
          </w:p>
        </w:tc>
        <w:tc>
          <w:tcPr>
            <w:tcW w:w="540" w:type="dxa"/>
            <w:shd w:val="clear" w:color="auto" w:fill="auto"/>
          </w:tcPr>
          <w:p w14:paraId="308E262B"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c>
          <w:tcPr>
            <w:tcW w:w="360" w:type="dxa"/>
            <w:gridSpan w:val="2"/>
            <w:shd w:val="clear" w:color="auto" w:fill="auto"/>
          </w:tcPr>
          <w:p w14:paraId="585B1AF5"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3A2612F4" w14:textId="36839D70" w:rsidR="007B1154" w:rsidRPr="0096185F" w:rsidRDefault="007B1154" w:rsidP="006E12D0">
            <w:pPr>
              <w:spacing w:before="6" w:after="6"/>
              <w:rPr>
                <w:rFonts w:ascii="Calibri" w:hAnsi="Calibri" w:cs="Calibri"/>
              </w:rPr>
            </w:pPr>
            <w:r w:rsidRPr="0096185F">
              <w:rPr>
                <w:rFonts w:ascii="Calibri" w:hAnsi="Calibri" w:cs="Calibri"/>
              </w:rPr>
              <w:t>Wide</w:t>
            </w:r>
            <w:r w:rsidR="0096185F">
              <w:rPr>
                <w:rFonts w:ascii="Calibri" w:hAnsi="Calibri" w:cs="Calibri"/>
              </w:rPr>
              <w:t>n</w:t>
            </w:r>
            <w:r w:rsidRPr="0096185F">
              <w:rPr>
                <w:rFonts w:ascii="Calibri" w:hAnsi="Calibri" w:cs="Calibri"/>
              </w:rPr>
              <w:t xml:space="preserve"> or Improve Shoulder</w:t>
            </w:r>
          </w:p>
        </w:tc>
        <w:tc>
          <w:tcPr>
            <w:tcW w:w="530" w:type="dxa"/>
            <w:shd w:val="clear" w:color="auto" w:fill="auto"/>
          </w:tcPr>
          <w:p w14:paraId="61B1EE55"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21F9FB0D" w14:textId="77777777" w:rsidTr="008B3563">
        <w:trPr>
          <w:jc w:val="center"/>
        </w:trPr>
        <w:tc>
          <w:tcPr>
            <w:tcW w:w="4582" w:type="dxa"/>
            <w:gridSpan w:val="2"/>
            <w:shd w:val="clear" w:color="auto" w:fill="auto"/>
          </w:tcPr>
          <w:p w14:paraId="68436569" w14:textId="0410C78B" w:rsidR="007B1154" w:rsidRPr="0096185F" w:rsidRDefault="007B1154" w:rsidP="006E12D0">
            <w:pPr>
              <w:spacing w:before="6" w:after="6"/>
              <w:rPr>
                <w:rFonts w:ascii="Calibri" w:hAnsi="Calibri" w:cs="Calibri"/>
              </w:rPr>
            </w:pPr>
            <w:r w:rsidRPr="0096185F">
              <w:rPr>
                <w:rFonts w:ascii="Calibri" w:hAnsi="Calibri" w:cs="Calibri"/>
              </w:rPr>
              <w:t>Install Pavement Marking</w:t>
            </w:r>
            <w:r w:rsidR="005E3DB5">
              <w:rPr>
                <w:rFonts w:ascii="Calibri" w:hAnsi="Calibri" w:cs="Calibri"/>
              </w:rPr>
              <w:t>s</w:t>
            </w:r>
          </w:p>
        </w:tc>
        <w:tc>
          <w:tcPr>
            <w:tcW w:w="540" w:type="dxa"/>
            <w:shd w:val="clear" w:color="auto" w:fill="auto"/>
          </w:tcPr>
          <w:p w14:paraId="7C966960" w14:textId="77777777" w:rsidR="007B1154" w:rsidRPr="0096185F" w:rsidRDefault="007B1154" w:rsidP="006E12D0">
            <w:pPr>
              <w:spacing w:before="6" w:after="6"/>
              <w:jc w:val="right"/>
              <w:rPr>
                <w:rFonts w:ascii="Calibri" w:hAnsi="Calibri" w:cs="Calibri"/>
              </w:rPr>
            </w:pPr>
            <w:r w:rsidRPr="0096185F">
              <w:rPr>
                <w:rFonts w:ascii="Calibri" w:hAnsi="Calibri" w:cs="Calibri"/>
              </w:rPr>
              <w:t>2</w:t>
            </w:r>
          </w:p>
        </w:tc>
        <w:tc>
          <w:tcPr>
            <w:tcW w:w="360" w:type="dxa"/>
            <w:gridSpan w:val="2"/>
            <w:shd w:val="clear" w:color="auto" w:fill="auto"/>
          </w:tcPr>
          <w:p w14:paraId="31557ED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37F0A8D8" w14:textId="77777777" w:rsidR="007B1154" w:rsidRPr="0096185F" w:rsidRDefault="007B1154" w:rsidP="006E12D0">
            <w:pPr>
              <w:spacing w:before="6" w:after="6"/>
              <w:rPr>
                <w:rFonts w:ascii="Calibri" w:hAnsi="Calibri" w:cs="Calibri"/>
              </w:rPr>
            </w:pPr>
            <w:r w:rsidRPr="0096185F">
              <w:rPr>
                <w:rFonts w:ascii="Calibri" w:hAnsi="Calibri" w:cs="Calibri"/>
              </w:rPr>
              <w:t>Realign Roadway (except at railroads)</w:t>
            </w:r>
          </w:p>
        </w:tc>
        <w:tc>
          <w:tcPr>
            <w:tcW w:w="530" w:type="dxa"/>
            <w:shd w:val="clear" w:color="auto" w:fill="auto"/>
          </w:tcPr>
          <w:p w14:paraId="268A4807"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2EF147EA" w14:textId="77777777" w:rsidTr="008B3563">
        <w:trPr>
          <w:jc w:val="center"/>
        </w:trPr>
        <w:tc>
          <w:tcPr>
            <w:tcW w:w="4582" w:type="dxa"/>
            <w:gridSpan w:val="2"/>
            <w:shd w:val="clear" w:color="auto" w:fill="auto"/>
          </w:tcPr>
          <w:p w14:paraId="0E20F8A5" w14:textId="77777777" w:rsidR="007B1154" w:rsidRPr="0096185F" w:rsidRDefault="007B1154" w:rsidP="006E12D0">
            <w:pPr>
              <w:spacing w:before="6" w:after="6"/>
              <w:rPr>
                <w:rFonts w:ascii="Calibri" w:hAnsi="Calibri" w:cs="Calibri"/>
              </w:rPr>
            </w:pPr>
            <w:r w:rsidRPr="0096185F">
              <w:rPr>
                <w:rFonts w:ascii="Calibri" w:hAnsi="Calibri" w:cs="Calibri"/>
              </w:rPr>
              <w:t>Install Delineators</w:t>
            </w:r>
          </w:p>
        </w:tc>
        <w:tc>
          <w:tcPr>
            <w:tcW w:w="540" w:type="dxa"/>
            <w:shd w:val="clear" w:color="auto" w:fill="auto"/>
          </w:tcPr>
          <w:p w14:paraId="21EF7A08"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c>
          <w:tcPr>
            <w:tcW w:w="360" w:type="dxa"/>
            <w:gridSpan w:val="2"/>
            <w:shd w:val="clear" w:color="auto" w:fill="auto"/>
          </w:tcPr>
          <w:p w14:paraId="7B293F32"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786A6D80" w14:textId="77777777" w:rsidR="007B1154" w:rsidRPr="0096185F" w:rsidRDefault="007B1154" w:rsidP="006E12D0">
            <w:pPr>
              <w:spacing w:before="6" w:after="6"/>
              <w:rPr>
                <w:rFonts w:ascii="Calibri" w:hAnsi="Calibri" w:cs="Calibri"/>
              </w:rPr>
            </w:pPr>
            <w:r w:rsidRPr="0096185F">
              <w:rPr>
                <w:rFonts w:ascii="Calibri" w:hAnsi="Calibri" w:cs="Calibri"/>
              </w:rPr>
              <w:t>Overlay for Skid Treatment</w:t>
            </w:r>
          </w:p>
        </w:tc>
        <w:tc>
          <w:tcPr>
            <w:tcW w:w="530" w:type="dxa"/>
            <w:shd w:val="clear" w:color="auto" w:fill="auto"/>
          </w:tcPr>
          <w:p w14:paraId="25F7CFF2"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5B017912" w14:textId="77777777" w:rsidTr="008B3563">
        <w:trPr>
          <w:jc w:val="center"/>
        </w:trPr>
        <w:tc>
          <w:tcPr>
            <w:tcW w:w="4582" w:type="dxa"/>
            <w:gridSpan w:val="2"/>
            <w:shd w:val="clear" w:color="auto" w:fill="auto"/>
          </w:tcPr>
          <w:p w14:paraId="79609D0B" w14:textId="77777777" w:rsidR="007B1154" w:rsidRPr="0096185F" w:rsidRDefault="007B1154" w:rsidP="006E12D0">
            <w:pPr>
              <w:spacing w:before="6" w:after="6"/>
              <w:rPr>
                <w:rFonts w:ascii="Calibri" w:hAnsi="Calibri" w:cs="Calibri"/>
              </w:rPr>
            </w:pPr>
            <w:r w:rsidRPr="0096185F">
              <w:rPr>
                <w:rFonts w:ascii="Calibri" w:hAnsi="Calibri" w:cs="Calibri"/>
              </w:rPr>
              <w:t>Install Illumination</w:t>
            </w:r>
          </w:p>
        </w:tc>
        <w:tc>
          <w:tcPr>
            <w:tcW w:w="540" w:type="dxa"/>
            <w:shd w:val="clear" w:color="auto" w:fill="auto"/>
          </w:tcPr>
          <w:p w14:paraId="0A75A250"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5DE09F84"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0D547D99" w14:textId="77777777" w:rsidR="007B1154" w:rsidRPr="0096185F" w:rsidRDefault="007B1154" w:rsidP="006E12D0">
            <w:pPr>
              <w:spacing w:before="6" w:after="6"/>
              <w:rPr>
                <w:rFonts w:ascii="Calibri" w:hAnsi="Calibri" w:cs="Calibri"/>
              </w:rPr>
            </w:pPr>
            <w:r w:rsidRPr="0096185F">
              <w:rPr>
                <w:rFonts w:ascii="Calibri" w:hAnsi="Calibri" w:cs="Calibri"/>
              </w:rPr>
              <w:t>Groove Pavement for Skid Treatment</w:t>
            </w:r>
          </w:p>
        </w:tc>
        <w:tc>
          <w:tcPr>
            <w:tcW w:w="530" w:type="dxa"/>
            <w:shd w:val="clear" w:color="auto" w:fill="auto"/>
          </w:tcPr>
          <w:p w14:paraId="7D63069C"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24D98F2D" w14:textId="77777777" w:rsidTr="008B3563">
        <w:trPr>
          <w:jc w:val="center"/>
        </w:trPr>
        <w:tc>
          <w:tcPr>
            <w:tcW w:w="4582" w:type="dxa"/>
            <w:gridSpan w:val="2"/>
            <w:shd w:val="clear" w:color="auto" w:fill="auto"/>
          </w:tcPr>
          <w:p w14:paraId="628E7EAE" w14:textId="77777777" w:rsidR="007B1154" w:rsidRPr="0096185F" w:rsidRDefault="007B1154" w:rsidP="006E12D0">
            <w:pPr>
              <w:spacing w:before="6" w:after="6"/>
              <w:rPr>
                <w:rFonts w:ascii="Calibri" w:hAnsi="Calibri" w:cs="Calibri"/>
              </w:rPr>
            </w:pPr>
            <w:r w:rsidRPr="0096185F">
              <w:rPr>
                <w:rFonts w:ascii="Calibri" w:hAnsi="Calibri" w:cs="Calibri"/>
              </w:rPr>
              <w:t>Upgrade Traffic Signals</w:t>
            </w:r>
          </w:p>
        </w:tc>
        <w:tc>
          <w:tcPr>
            <w:tcW w:w="540" w:type="dxa"/>
            <w:shd w:val="clear" w:color="auto" w:fill="auto"/>
          </w:tcPr>
          <w:p w14:paraId="0F9EBC92"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57B4DAF8"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50414332" w14:textId="77777777" w:rsidR="007B1154" w:rsidRPr="0096185F" w:rsidRDefault="007B1154" w:rsidP="006E12D0">
            <w:pPr>
              <w:spacing w:before="6" w:after="6"/>
              <w:rPr>
                <w:rFonts w:ascii="Calibri" w:hAnsi="Calibri" w:cs="Calibri"/>
              </w:rPr>
            </w:pPr>
            <w:r w:rsidRPr="0096185F">
              <w:rPr>
                <w:rFonts w:ascii="Calibri" w:hAnsi="Calibri" w:cs="Calibri"/>
              </w:rPr>
              <w:t>Install Breakaway Sign Supports</w:t>
            </w:r>
          </w:p>
        </w:tc>
        <w:tc>
          <w:tcPr>
            <w:tcW w:w="530" w:type="dxa"/>
            <w:shd w:val="clear" w:color="auto" w:fill="auto"/>
          </w:tcPr>
          <w:p w14:paraId="72BBAC9A"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06ADBFC4" w14:textId="77777777" w:rsidTr="008B3563">
        <w:trPr>
          <w:jc w:val="center"/>
        </w:trPr>
        <w:tc>
          <w:tcPr>
            <w:tcW w:w="4582" w:type="dxa"/>
            <w:gridSpan w:val="2"/>
            <w:shd w:val="clear" w:color="auto" w:fill="auto"/>
          </w:tcPr>
          <w:p w14:paraId="4956754F" w14:textId="77777777" w:rsidR="007B1154" w:rsidRPr="0096185F" w:rsidRDefault="007B1154" w:rsidP="006E12D0">
            <w:pPr>
              <w:spacing w:before="6" w:after="6"/>
              <w:rPr>
                <w:rFonts w:ascii="Calibri" w:hAnsi="Calibri" w:cs="Calibri"/>
              </w:rPr>
            </w:pPr>
            <w:r w:rsidRPr="0096185F">
              <w:rPr>
                <w:rFonts w:ascii="Calibri" w:hAnsi="Calibri" w:cs="Calibri"/>
              </w:rPr>
              <w:t>Install New Traffic Signals</w:t>
            </w:r>
          </w:p>
        </w:tc>
        <w:tc>
          <w:tcPr>
            <w:tcW w:w="540" w:type="dxa"/>
            <w:shd w:val="clear" w:color="auto" w:fill="auto"/>
          </w:tcPr>
          <w:p w14:paraId="14DF27E0"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50097D7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171FF855" w14:textId="77777777" w:rsidR="007B1154" w:rsidRPr="0096185F" w:rsidRDefault="007B1154" w:rsidP="006E12D0">
            <w:pPr>
              <w:spacing w:before="6" w:after="6"/>
              <w:rPr>
                <w:rFonts w:ascii="Calibri" w:hAnsi="Calibri" w:cs="Calibri"/>
              </w:rPr>
            </w:pPr>
            <w:r w:rsidRPr="0096185F">
              <w:rPr>
                <w:rFonts w:ascii="Calibri" w:hAnsi="Calibri" w:cs="Calibri"/>
              </w:rPr>
              <w:t>Install Breakaway Utility Poles</w:t>
            </w:r>
          </w:p>
        </w:tc>
        <w:tc>
          <w:tcPr>
            <w:tcW w:w="530" w:type="dxa"/>
            <w:shd w:val="clear" w:color="auto" w:fill="auto"/>
          </w:tcPr>
          <w:p w14:paraId="40869924"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174A8064" w14:textId="77777777" w:rsidTr="008B3563">
        <w:trPr>
          <w:jc w:val="center"/>
        </w:trPr>
        <w:tc>
          <w:tcPr>
            <w:tcW w:w="4582" w:type="dxa"/>
            <w:gridSpan w:val="2"/>
            <w:shd w:val="clear" w:color="auto" w:fill="auto"/>
          </w:tcPr>
          <w:p w14:paraId="52A272D5" w14:textId="77777777" w:rsidR="007B1154" w:rsidRPr="000666A1" w:rsidRDefault="007B1154" w:rsidP="006E12D0">
            <w:pPr>
              <w:spacing w:before="6" w:after="6"/>
              <w:rPr>
                <w:rFonts w:ascii="Calibri" w:hAnsi="Calibri" w:cs="Calibri"/>
              </w:rPr>
            </w:pPr>
            <w:r w:rsidRPr="000666A1">
              <w:rPr>
                <w:rFonts w:ascii="Calibri" w:hAnsi="Calibri" w:cs="Calibri"/>
              </w:rPr>
              <w:t>Retime Coordinated System</w:t>
            </w:r>
          </w:p>
        </w:tc>
        <w:tc>
          <w:tcPr>
            <w:tcW w:w="540" w:type="dxa"/>
            <w:shd w:val="clear" w:color="auto" w:fill="auto"/>
          </w:tcPr>
          <w:p w14:paraId="3D1C2ACC" w14:textId="77777777" w:rsidR="007B1154" w:rsidRPr="000666A1" w:rsidRDefault="007B1154" w:rsidP="006E12D0">
            <w:pPr>
              <w:spacing w:before="6" w:after="6"/>
              <w:jc w:val="right"/>
              <w:rPr>
                <w:rFonts w:ascii="Calibri" w:hAnsi="Calibri" w:cs="Calibri"/>
              </w:rPr>
            </w:pPr>
            <w:r w:rsidRPr="000666A1">
              <w:rPr>
                <w:rFonts w:ascii="Calibri" w:hAnsi="Calibri" w:cs="Calibri"/>
              </w:rPr>
              <w:t>5</w:t>
            </w:r>
          </w:p>
        </w:tc>
        <w:tc>
          <w:tcPr>
            <w:tcW w:w="360" w:type="dxa"/>
            <w:gridSpan w:val="2"/>
            <w:shd w:val="clear" w:color="auto" w:fill="auto"/>
          </w:tcPr>
          <w:p w14:paraId="7CA2B0A4" w14:textId="77777777" w:rsidR="007B1154" w:rsidRPr="006B03A5" w:rsidRDefault="007B1154" w:rsidP="006E12D0">
            <w:pPr>
              <w:spacing w:before="6" w:after="6"/>
              <w:rPr>
                <w:rFonts w:ascii="Calibri" w:hAnsi="Calibri" w:cs="Calibri"/>
                <w:sz w:val="26"/>
                <w:szCs w:val="26"/>
                <w:highlight w:val="yellow"/>
              </w:rPr>
            </w:pPr>
          </w:p>
        </w:tc>
        <w:tc>
          <w:tcPr>
            <w:tcW w:w="4612" w:type="dxa"/>
            <w:gridSpan w:val="3"/>
            <w:shd w:val="clear" w:color="auto" w:fill="auto"/>
          </w:tcPr>
          <w:p w14:paraId="085F904C" w14:textId="77777777" w:rsidR="007B1154" w:rsidRPr="0096185F" w:rsidRDefault="007B1154" w:rsidP="006E12D0">
            <w:pPr>
              <w:spacing w:before="6" w:after="6"/>
              <w:rPr>
                <w:rFonts w:ascii="Calibri" w:hAnsi="Calibri" w:cs="Calibri"/>
              </w:rPr>
            </w:pPr>
            <w:r w:rsidRPr="0096185F">
              <w:rPr>
                <w:rFonts w:ascii="Calibri" w:hAnsi="Calibri" w:cs="Calibri"/>
              </w:rPr>
              <w:t>Relocate Utility Poles</w:t>
            </w:r>
          </w:p>
        </w:tc>
        <w:tc>
          <w:tcPr>
            <w:tcW w:w="530" w:type="dxa"/>
            <w:shd w:val="clear" w:color="auto" w:fill="auto"/>
          </w:tcPr>
          <w:p w14:paraId="552F6BE1"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4C8EA74A" w14:textId="77777777" w:rsidTr="008B3563">
        <w:trPr>
          <w:jc w:val="center"/>
        </w:trPr>
        <w:tc>
          <w:tcPr>
            <w:tcW w:w="4582" w:type="dxa"/>
            <w:gridSpan w:val="2"/>
            <w:shd w:val="clear" w:color="auto" w:fill="auto"/>
          </w:tcPr>
          <w:p w14:paraId="202C3427" w14:textId="77777777" w:rsidR="007B1154" w:rsidRPr="0096185F" w:rsidRDefault="007B1154" w:rsidP="006E12D0">
            <w:pPr>
              <w:spacing w:before="6" w:after="6"/>
              <w:rPr>
                <w:rFonts w:ascii="Calibri" w:hAnsi="Calibri" w:cs="Calibri"/>
              </w:rPr>
            </w:pPr>
            <w:r w:rsidRPr="0096185F">
              <w:rPr>
                <w:rFonts w:ascii="Calibri" w:hAnsi="Calibri" w:cs="Calibri"/>
              </w:rPr>
              <w:t>Construct Roundabout</w:t>
            </w:r>
          </w:p>
        </w:tc>
        <w:tc>
          <w:tcPr>
            <w:tcW w:w="540" w:type="dxa"/>
            <w:shd w:val="clear" w:color="auto" w:fill="auto"/>
          </w:tcPr>
          <w:p w14:paraId="5AD97C01"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64772946"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4A774662" w14:textId="77777777" w:rsidR="007B1154" w:rsidRPr="0096185F" w:rsidRDefault="007B1154" w:rsidP="006E12D0">
            <w:pPr>
              <w:spacing w:before="6" w:after="6"/>
              <w:rPr>
                <w:rFonts w:ascii="Calibri" w:hAnsi="Calibri" w:cs="Calibri"/>
              </w:rPr>
            </w:pPr>
            <w:r w:rsidRPr="0096185F">
              <w:rPr>
                <w:rFonts w:ascii="Calibri" w:hAnsi="Calibri" w:cs="Calibri"/>
              </w:rPr>
              <w:t>Install Guardrail End Treatment</w:t>
            </w:r>
          </w:p>
        </w:tc>
        <w:tc>
          <w:tcPr>
            <w:tcW w:w="530" w:type="dxa"/>
            <w:shd w:val="clear" w:color="auto" w:fill="auto"/>
          </w:tcPr>
          <w:p w14:paraId="5CD40347"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05DC1288" w14:textId="77777777" w:rsidTr="008B3563">
        <w:trPr>
          <w:jc w:val="center"/>
        </w:trPr>
        <w:tc>
          <w:tcPr>
            <w:tcW w:w="4582" w:type="dxa"/>
            <w:gridSpan w:val="2"/>
            <w:shd w:val="clear" w:color="auto" w:fill="auto"/>
          </w:tcPr>
          <w:p w14:paraId="17B49C53" w14:textId="77777777" w:rsidR="007B1154" w:rsidRPr="0096185F" w:rsidRDefault="007B1154" w:rsidP="006E12D0">
            <w:pPr>
              <w:spacing w:before="6" w:after="6"/>
              <w:rPr>
                <w:rFonts w:ascii="Calibri" w:hAnsi="Calibri" w:cs="Calibri"/>
              </w:rPr>
            </w:pPr>
          </w:p>
        </w:tc>
        <w:tc>
          <w:tcPr>
            <w:tcW w:w="540" w:type="dxa"/>
            <w:shd w:val="clear" w:color="auto" w:fill="auto"/>
          </w:tcPr>
          <w:p w14:paraId="06DDD8D9" w14:textId="77777777" w:rsidR="007B1154" w:rsidRPr="0096185F" w:rsidRDefault="007B1154" w:rsidP="006E12D0">
            <w:pPr>
              <w:spacing w:before="6" w:after="6"/>
              <w:jc w:val="right"/>
              <w:rPr>
                <w:rFonts w:ascii="Calibri" w:hAnsi="Calibri" w:cs="Calibri"/>
              </w:rPr>
            </w:pPr>
          </w:p>
        </w:tc>
        <w:tc>
          <w:tcPr>
            <w:tcW w:w="360" w:type="dxa"/>
            <w:gridSpan w:val="2"/>
            <w:shd w:val="clear" w:color="auto" w:fill="auto"/>
          </w:tcPr>
          <w:p w14:paraId="07D4B542"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063A4FD7" w14:textId="590D4901" w:rsidR="007B1154" w:rsidRPr="0096185F" w:rsidRDefault="007B1154" w:rsidP="006E12D0">
            <w:pPr>
              <w:spacing w:before="6" w:after="6"/>
              <w:rPr>
                <w:rFonts w:ascii="Calibri" w:hAnsi="Calibri" w:cs="Calibri"/>
              </w:rPr>
            </w:pPr>
            <w:r w:rsidRPr="0096185F">
              <w:rPr>
                <w:rFonts w:ascii="Calibri" w:hAnsi="Calibri" w:cs="Calibri"/>
              </w:rPr>
              <w:t>Upgrade Guardrail</w:t>
            </w:r>
          </w:p>
        </w:tc>
        <w:tc>
          <w:tcPr>
            <w:tcW w:w="530" w:type="dxa"/>
            <w:shd w:val="clear" w:color="auto" w:fill="auto"/>
          </w:tcPr>
          <w:p w14:paraId="06159AB0" w14:textId="6DB69DA0"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6DF70AA0" w14:textId="77777777" w:rsidTr="008B3563">
        <w:trPr>
          <w:jc w:val="center"/>
        </w:trPr>
        <w:tc>
          <w:tcPr>
            <w:tcW w:w="4582" w:type="dxa"/>
            <w:gridSpan w:val="2"/>
            <w:shd w:val="clear" w:color="auto" w:fill="auto"/>
          </w:tcPr>
          <w:p w14:paraId="66BF8E8C" w14:textId="77777777" w:rsidR="007B1154" w:rsidRPr="0096185F" w:rsidRDefault="007B1154" w:rsidP="006E12D0">
            <w:pPr>
              <w:spacing w:before="6" w:after="6"/>
              <w:rPr>
                <w:rFonts w:ascii="Calibri" w:hAnsi="Calibri" w:cs="Calibri"/>
                <w:b/>
                <w:u w:val="single"/>
              </w:rPr>
            </w:pPr>
            <w:r w:rsidRPr="0096185F">
              <w:rPr>
                <w:rFonts w:ascii="Calibri" w:hAnsi="Calibri" w:cs="Calibri"/>
                <w:b/>
                <w:u w:val="single"/>
              </w:rPr>
              <w:t>Pedestrian &amp; Bicycle Safety</w:t>
            </w:r>
          </w:p>
        </w:tc>
        <w:tc>
          <w:tcPr>
            <w:tcW w:w="540" w:type="dxa"/>
            <w:shd w:val="clear" w:color="auto" w:fill="auto"/>
          </w:tcPr>
          <w:p w14:paraId="5DCC71F7" w14:textId="77777777" w:rsidR="007B1154" w:rsidRPr="0096185F" w:rsidRDefault="007B1154" w:rsidP="006E12D0">
            <w:pPr>
              <w:spacing w:before="6" w:after="6"/>
              <w:jc w:val="right"/>
              <w:rPr>
                <w:rFonts w:ascii="Calibri" w:hAnsi="Calibri" w:cs="Calibri"/>
              </w:rPr>
            </w:pPr>
          </w:p>
        </w:tc>
        <w:tc>
          <w:tcPr>
            <w:tcW w:w="360" w:type="dxa"/>
            <w:gridSpan w:val="2"/>
            <w:shd w:val="clear" w:color="auto" w:fill="auto"/>
          </w:tcPr>
          <w:p w14:paraId="073CFA29"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495599D0" w14:textId="77777777" w:rsidR="007B1154" w:rsidRPr="0096185F" w:rsidRDefault="007B1154" w:rsidP="006E12D0">
            <w:pPr>
              <w:spacing w:before="6" w:after="6"/>
              <w:rPr>
                <w:rFonts w:ascii="Calibri" w:hAnsi="Calibri" w:cs="Calibri"/>
              </w:rPr>
            </w:pPr>
            <w:r w:rsidRPr="0096185F">
              <w:rPr>
                <w:rFonts w:ascii="Calibri" w:hAnsi="Calibri" w:cs="Calibri"/>
              </w:rPr>
              <w:t>Upgrade or Install Concrete Median Barrier</w:t>
            </w:r>
          </w:p>
        </w:tc>
        <w:tc>
          <w:tcPr>
            <w:tcW w:w="530" w:type="dxa"/>
            <w:shd w:val="clear" w:color="auto" w:fill="auto"/>
          </w:tcPr>
          <w:p w14:paraId="73FA8CC3"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0F208839" w14:textId="77777777" w:rsidTr="008B3563">
        <w:trPr>
          <w:jc w:val="center"/>
        </w:trPr>
        <w:tc>
          <w:tcPr>
            <w:tcW w:w="4582" w:type="dxa"/>
            <w:gridSpan w:val="2"/>
            <w:shd w:val="clear" w:color="auto" w:fill="auto"/>
          </w:tcPr>
          <w:p w14:paraId="395F8AA5" w14:textId="77777777" w:rsidR="007B1154" w:rsidRPr="0096185F" w:rsidRDefault="007B1154" w:rsidP="006E12D0">
            <w:pPr>
              <w:spacing w:before="6" w:after="6"/>
              <w:rPr>
                <w:rFonts w:ascii="Calibri" w:hAnsi="Calibri" w:cs="Calibri"/>
              </w:rPr>
            </w:pPr>
            <w:r w:rsidRPr="0096185F">
              <w:rPr>
                <w:rFonts w:ascii="Calibri" w:hAnsi="Calibri" w:cs="Calibri"/>
              </w:rPr>
              <w:t>Construct Sidewalk</w:t>
            </w:r>
          </w:p>
        </w:tc>
        <w:tc>
          <w:tcPr>
            <w:tcW w:w="540" w:type="dxa"/>
            <w:shd w:val="clear" w:color="auto" w:fill="auto"/>
          </w:tcPr>
          <w:p w14:paraId="2156B2C9"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16159081"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54556347" w14:textId="77777777" w:rsidR="007B1154" w:rsidRPr="0096185F" w:rsidRDefault="007B1154" w:rsidP="006E12D0">
            <w:pPr>
              <w:spacing w:before="6" w:after="6"/>
              <w:rPr>
                <w:rFonts w:ascii="Calibri" w:hAnsi="Calibri" w:cs="Calibri"/>
              </w:rPr>
            </w:pPr>
            <w:r w:rsidRPr="0096185F">
              <w:rPr>
                <w:rFonts w:ascii="Calibri" w:hAnsi="Calibri" w:cs="Calibri"/>
              </w:rPr>
              <w:t>Upgrade or Install Cable Median Barrier</w:t>
            </w:r>
          </w:p>
        </w:tc>
        <w:tc>
          <w:tcPr>
            <w:tcW w:w="530" w:type="dxa"/>
            <w:shd w:val="clear" w:color="auto" w:fill="auto"/>
          </w:tcPr>
          <w:p w14:paraId="6ACE8065"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5BC2F6B2" w14:textId="77777777" w:rsidTr="008B3563">
        <w:trPr>
          <w:jc w:val="center"/>
        </w:trPr>
        <w:tc>
          <w:tcPr>
            <w:tcW w:w="4582" w:type="dxa"/>
            <w:gridSpan w:val="2"/>
            <w:shd w:val="clear" w:color="auto" w:fill="auto"/>
          </w:tcPr>
          <w:p w14:paraId="6E16AAFA" w14:textId="77777777" w:rsidR="007B1154" w:rsidRPr="0096185F" w:rsidRDefault="007B1154" w:rsidP="006E12D0">
            <w:pPr>
              <w:spacing w:before="6" w:after="6"/>
              <w:rPr>
                <w:rFonts w:ascii="Calibri" w:hAnsi="Calibri" w:cs="Calibri"/>
              </w:rPr>
            </w:pPr>
            <w:r w:rsidRPr="0096185F">
              <w:rPr>
                <w:rFonts w:ascii="Calibri" w:hAnsi="Calibri" w:cs="Calibri"/>
              </w:rPr>
              <w:t>Construct Pedestrian &amp; Bicycle</w:t>
            </w:r>
          </w:p>
        </w:tc>
        <w:tc>
          <w:tcPr>
            <w:tcW w:w="540" w:type="dxa"/>
            <w:shd w:val="clear" w:color="auto" w:fill="auto"/>
          </w:tcPr>
          <w:p w14:paraId="76AA2277" w14:textId="77777777" w:rsidR="007B1154" w:rsidRPr="0096185F" w:rsidRDefault="007B1154" w:rsidP="006E12D0">
            <w:pPr>
              <w:spacing w:before="6" w:after="6"/>
              <w:jc w:val="right"/>
              <w:rPr>
                <w:rFonts w:ascii="Calibri" w:hAnsi="Calibri" w:cs="Calibri"/>
              </w:rPr>
            </w:pPr>
          </w:p>
        </w:tc>
        <w:tc>
          <w:tcPr>
            <w:tcW w:w="360" w:type="dxa"/>
            <w:gridSpan w:val="2"/>
            <w:shd w:val="clear" w:color="auto" w:fill="auto"/>
          </w:tcPr>
          <w:p w14:paraId="77F933E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2E49FF50" w14:textId="77777777" w:rsidR="007B1154" w:rsidRPr="0096185F" w:rsidRDefault="007B1154" w:rsidP="006E12D0">
            <w:pPr>
              <w:spacing w:before="6" w:after="6"/>
              <w:rPr>
                <w:rFonts w:ascii="Calibri" w:hAnsi="Calibri" w:cs="Calibri"/>
              </w:rPr>
            </w:pPr>
            <w:r w:rsidRPr="0096185F">
              <w:rPr>
                <w:rFonts w:ascii="Calibri" w:hAnsi="Calibri" w:cs="Calibri"/>
              </w:rPr>
              <w:t>Install Impact Attenuators</w:t>
            </w:r>
          </w:p>
        </w:tc>
        <w:tc>
          <w:tcPr>
            <w:tcW w:w="530" w:type="dxa"/>
            <w:shd w:val="clear" w:color="auto" w:fill="auto"/>
          </w:tcPr>
          <w:p w14:paraId="67D46F69"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7B1154" w:rsidRPr="0096185F" w14:paraId="55E9E532" w14:textId="77777777" w:rsidTr="008B3563">
        <w:trPr>
          <w:jc w:val="center"/>
        </w:trPr>
        <w:tc>
          <w:tcPr>
            <w:tcW w:w="4582" w:type="dxa"/>
            <w:gridSpan w:val="2"/>
            <w:shd w:val="clear" w:color="auto" w:fill="auto"/>
          </w:tcPr>
          <w:p w14:paraId="617EE58D" w14:textId="77777777" w:rsidR="007B1154" w:rsidRPr="0096185F" w:rsidRDefault="007B1154" w:rsidP="006E12D0">
            <w:pPr>
              <w:spacing w:before="6" w:after="6"/>
              <w:rPr>
                <w:rFonts w:ascii="Calibri" w:hAnsi="Calibri" w:cs="Calibri"/>
              </w:rPr>
            </w:pPr>
            <w:r w:rsidRPr="0096185F">
              <w:rPr>
                <w:rFonts w:ascii="Calibri" w:hAnsi="Calibri" w:cs="Calibri"/>
              </w:rPr>
              <w:t>Overpass/Underpass</w:t>
            </w:r>
          </w:p>
        </w:tc>
        <w:tc>
          <w:tcPr>
            <w:tcW w:w="540" w:type="dxa"/>
            <w:shd w:val="clear" w:color="auto" w:fill="auto"/>
          </w:tcPr>
          <w:p w14:paraId="5C3938B9" w14:textId="77777777" w:rsidR="007B1154" w:rsidRPr="0096185F" w:rsidRDefault="007B1154" w:rsidP="006E12D0">
            <w:pPr>
              <w:spacing w:before="6" w:after="6"/>
              <w:jc w:val="right"/>
              <w:rPr>
                <w:rFonts w:ascii="Calibri" w:hAnsi="Calibri" w:cs="Calibri"/>
              </w:rPr>
            </w:pPr>
            <w:r w:rsidRPr="0096185F">
              <w:rPr>
                <w:rFonts w:ascii="Calibri" w:hAnsi="Calibri" w:cs="Calibri"/>
              </w:rPr>
              <w:t>30</w:t>
            </w:r>
          </w:p>
        </w:tc>
        <w:tc>
          <w:tcPr>
            <w:tcW w:w="360" w:type="dxa"/>
            <w:gridSpan w:val="2"/>
            <w:shd w:val="clear" w:color="auto" w:fill="auto"/>
          </w:tcPr>
          <w:p w14:paraId="1A41FDA2"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70ABDCF5" w14:textId="77777777" w:rsidR="007B1154" w:rsidRPr="0096185F" w:rsidRDefault="007B1154" w:rsidP="006E12D0">
            <w:pPr>
              <w:spacing w:before="6" w:after="6"/>
              <w:rPr>
                <w:rFonts w:ascii="Calibri" w:hAnsi="Calibri" w:cs="Calibri"/>
              </w:rPr>
            </w:pPr>
            <w:r w:rsidRPr="0096185F">
              <w:rPr>
                <w:rFonts w:ascii="Calibri" w:hAnsi="Calibri" w:cs="Calibri"/>
              </w:rPr>
              <w:t>Flatten or Re-grade Side Slopes</w:t>
            </w:r>
          </w:p>
        </w:tc>
        <w:tc>
          <w:tcPr>
            <w:tcW w:w="530" w:type="dxa"/>
            <w:shd w:val="clear" w:color="auto" w:fill="auto"/>
          </w:tcPr>
          <w:p w14:paraId="0C488A2F"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r>
      <w:tr w:rsidR="007B1154" w:rsidRPr="0096185F" w14:paraId="46F0E35F" w14:textId="77777777" w:rsidTr="008B3563">
        <w:trPr>
          <w:jc w:val="center"/>
        </w:trPr>
        <w:tc>
          <w:tcPr>
            <w:tcW w:w="4582" w:type="dxa"/>
            <w:gridSpan w:val="2"/>
            <w:shd w:val="clear" w:color="auto" w:fill="auto"/>
          </w:tcPr>
          <w:p w14:paraId="090A8AE1" w14:textId="77777777" w:rsidR="007B1154" w:rsidRPr="0096185F" w:rsidRDefault="007B1154" w:rsidP="006E12D0">
            <w:pPr>
              <w:spacing w:before="6" w:after="6"/>
              <w:rPr>
                <w:rFonts w:ascii="Calibri" w:hAnsi="Calibri" w:cs="Calibri"/>
              </w:rPr>
            </w:pPr>
            <w:r w:rsidRPr="0096185F">
              <w:rPr>
                <w:rFonts w:ascii="Calibri" w:hAnsi="Calibri" w:cs="Calibri"/>
              </w:rPr>
              <w:t>Install Fencing &amp; Pedestrian Barrier</w:t>
            </w:r>
          </w:p>
        </w:tc>
        <w:tc>
          <w:tcPr>
            <w:tcW w:w="540" w:type="dxa"/>
            <w:shd w:val="clear" w:color="auto" w:fill="auto"/>
          </w:tcPr>
          <w:p w14:paraId="747E99CD"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c>
          <w:tcPr>
            <w:tcW w:w="360" w:type="dxa"/>
            <w:gridSpan w:val="2"/>
            <w:shd w:val="clear" w:color="auto" w:fill="auto"/>
          </w:tcPr>
          <w:p w14:paraId="37DF32ED"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08B185D8" w14:textId="77777777" w:rsidR="007B1154" w:rsidRPr="0096185F" w:rsidRDefault="007B1154" w:rsidP="006E12D0">
            <w:pPr>
              <w:spacing w:before="6" w:after="6"/>
              <w:rPr>
                <w:rFonts w:ascii="Calibri" w:hAnsi="Calibri" w:cs="Calibri"/>
              </w:rPr>
            </w:pPr>
            <w:r w:rsidRPr="0096185F">
              <w:rPr>
                <w:rFonts w:ascii="Calibri" w:hAnsi="Calibri" w:cs="Calibri"/>
              </w:rPr>
              <w:t>Install Bridge Approach Guardrail</w:t>
            </w:r>
          </w:p>
        </w:tc>
        <w:tc>
          <w:tcPr>
            <w:tcW w:w="530" w:type="dxa"/>
            <w:shd w:val="clear" w:color="auto" w:fill="auto"/>
          </w:tcPr>
          <w:p w14:paraId="1D68577C" w14:textId="77777777" w:rsidR="007B1154" w:rsidRPr="0096185F" w:rsidRDefault="007B1154" w:rsidP="006E12D0">
            <w:pPr>
              <w:spacing w:before="6" w:after="6"/>
              <w:jc w:val="right"/>
              <w:rPr>
                <w:rFonts w:ascii="Calibri" w:hAnsi="Calibri" w:cs="Calibri"/>
              </w:rPr>
            </w:pPr>
          </w:p>
        </w:tc>
      </w:tr>
      <w:tr w:rsidR="007B1154" w:rsidRPr="0096185F" w14:paraId="58AAA005" w14:textId="77777777" w:rsidTr="008B3563">
        <w:trPr>
          <w:jc w:val="center"/>
        </w:trPr>
        <w:tc>
          <w:tcPr>
            <w:tcW w:w="4582" w:type="dxa"/>
            <w:gridSpan w:val="2"/>
            <w:shd w:val="clear" w:color="auto" w:fill="auto"/>
          </w:tcPr>
          <w:p w14:paraId="224F9D9D" w14:textId="7E7127C3" w:rsidR="00A5488F" w:rsidRPr="0096185F" w:rsidRDefault="007B1154" w:rsidP="006E12D0">
            <w:pPr>
              <w:spacing w:before="6" w:after="6"/>
              <w:rPr>
                <w:rFonts w:ascii="Calibri" w:hAnsi="Calibri" w:cs="Calibri"/>
              </w:rPr>
            </w:pPr>
            <w:r w:rsidRPr="0096185F">
              <w:rPr>
                <w:rFonts w:ascii="Calibri" w:hAnsi="Calibri" w:cs="Calibri"/>
              </w:rPr>
              <w:t>Construct Bikeway</w:t>
            </w:r>
          </w:p>
        </w:tc>
        <w:tc>
          <w:tcPr>
            <w:tcW w:w="540" w:type="dxa"/>
            <w:shd w:val="clear" w:color="auto" w:fill="auto"/>
          </w:tcPr>
          <w:p w14:paraId="635E4B4D" w14:textId="560F5A9A" w:rsidR="00A5488F"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337BBCD0"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2D074A5C" w14:textId="369F83E3" w:rsidR="007B1154" w:rsidRPr="0096185F" w:rsidRDefault="007B1154" w:rsidP="006E12D0">
            <w:pPr>
              <w:spacing w:before="6" w:after="6"/>
              <w:rPr>
                <w:rFonts w:ascii="Calibri" w:hAnsi="Calibri" w:cs="Calibri"/>
              </w:rPr>
            </w:pPr>
            <w:r w:rsidRPr="0096185F">
              <w:rPr>
                <w:rFonts w:ascii="Calibri" w:hAnsi="Calibri" w:cs="Calibri"/>
              </w:rPr>
              <w:t>Transition</w:t>
            </w:r>
          </w:p>
        </w:tc>
        <w:tc>
          <w:tcPr>
            <w:tcW w:w="530" w:type="dxa"/>
            <w:shd w:val="clear" w:color="auto" w:fill="auto"/>
          </w:tcPr>
          <w:p w14:paraId="0BBC7A40" w14:textId="77777777" w:rsidR="007B1154" w:rsidRPr="0096185F" w:rsidRDefault="007B1154" w:rsidP="006E12D0">
            <w:pPr>
              <w:spacing w:before="6" w:after="6"/>
              <w:jc w:val="right"/>
              <w:rPr>
                <w:rFonts w:ascii="Calibri" w:hAnsi="Calibri" w:cs="Calibri"/>
              </w:rPr>
            </w:pPr>
            <w:r w:rsidRPr="0096185F">
              <w:rPr>
                <w:rFonts w:ascii="Calibri" w:hAnsi="Calibri" w:cs="Calibri"/>
              </w:rPr>
              <w:t>10</w:t>
            </w:r>
          </w:p>
        </w:tc>
      </w:tr>
      <w:tr w:rsidR="008B3563" w:rsidRPr="0096185F" w14:paraId="2C7B4AE9" w14:textId="77777777" w:rsidTr="008B3563">
        <w:trPr>
          <w:jc w:val="center"/>
        </w:trPr>
        <w:tc>
          <w:tcPr>
            <w:tcW w:w="4582" w:type="dxa"/>
            <w:gridSpan w:val="2"/>
            <w:shd w:val="clear" w:color="auto" w:fill="auto"/>
          </w:tcPr>
          <w:p w14:paraId="1BAE5E12" w14:textId="24049F52" w:rsidR="008B3563" w:rsidRPr="0096185F" w:rsidRDefault="008B3563" w:rsidP="006E12D0">
            <w:pPr>
              <w:spacing w:before="6" w:after="6"/>
              <w:rPr>
                <w:rFonts w:ascii="Calibri" w:hAnsi="Calibri" w:cs="Calibri"/>
              </w:rPr>
            </w:pPr>
            <w:r w:rsidRPr="0096185F">
              <w:rPr>
                <w:rFonts w:ascii="Calibri" w:hAnsi="Calibri" w:cs="Calibri"/>
              </w:rPr>
              <w:t>Curb extensions and medians</w:t>
            </w:r>
          </w:p>
        </w:tc>
        <w:tc>
          <w:tcPr>
            <w:tcW w:w="540" w:type="dxa"/>
            <w:shd w:val="clear" w:color="auto" w:fill="auto"/>
          </w:tcPr>
          <w:p w14:paraId="0B5B9935" w14:textId="7F8B0B05" w:rsidR="008B3563" w:rsidRPr="0096185F" w:rsidRDefault="008B3563"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5411305D" w14:textId="77777777" w:rsidR="008B3563" w:rsidRPr="0096185F" w:rsidRDefault="008B3563" w:rsidP="006E12D0">
            <w:pPr>
              <w:spacing w:before="6" w:after="6"/>
              <w:rPr>
                <w:rFonts w:ascii="Calibri" w:hAnsi="Calibri" w:cs="Calibri"/>
                <w:sz w:val="26"/>
                <w:szCs w:val="26"/>
              </w:rPr>
            </w:pPr>
          </w:p>
        </w:tc>
        <w:tc>
          <w:tcPr>
            <w:tcW w:w="4612" w:type="dxa"/>
            <w:gridSpan w:val="3"/>
            <w:shd w:val="clear" w:color="auto" w:fill="auto"/>
          </w:tcPr>
          <w:p w14:paraId="32793CC6" w14:textId="610D81DD" w:rsidR="008B3563" w:rsidRPr="0096185F" w:rsidRDefault="008B3563" w:rsidP="006E12D0">
            <w:pPr>
              <w:spacing w:before="6" w:after="6"/>
              <w:rPr>
                <w:rFonts w:ascii="Calibri" w:hAnsi="Calibri" w:cs="Calibri"/>
              </w:rPr>
            </w:pPr>
            <w:r w:rsidRPr="0096185F">
              <w:rPr>
                <w:rFonts w:ascii="Calibri" w:hAnsi="Calibri" w:cs="Calibri"/>
              </w:rPr>
              <w:t>Remove Obstacles</w:t>
            </w:r>
          </w:p>
        </w:tc>
        <w:tc>
          <w:tcPr>
            <w:tcW w:w="530" w:type="dxa"/>
            <w:shd w:val="clear" w:color="auto" w:fill="auto"/>
          </w:tcPr>
          <w:p w14:paraId="701D3B5D" w14:textId="387B9800" w:rsidR="008B3563" w:rsidRPr="0096185F" w:rsidRDefault="008B3563" w:rsidP="006E12D0">
            <w:pPr>
              <w:spacing w:before="6" w:after="6"/>
              <w:jc w:val="right"/>
              <w:rPr>
                <w:rFonts w:ascii="Calibri" w:hAnsi="Calibri" w:cs="Calibri"/>
              </w:rPr>
            </w:pPr>
            <w:r w:rsidRPr="0096185F">
              <w:rPr>
                <w:rFonts w:ascii="Calibri" w:hAnsi="Calibri" w:cs="Calibri"/>
              </w:rPr>
              <w:t>20</w:t>
            </w:r>
          </w:p>
        </w:tc>
      </w:tr>
      <w:tr w:rsidR="007B1154" w:rsidRPr="0096185F" w14:paraId="40067D35" w14:textId="77777777" w:rsidTr="008B3563">
        <w:trPr>
          <w:jc w:val="center"/>
        </w:trPr>
        <w:tc>
          <w:tcPr>
            <w:tcW w:w="4582" w:type="dxa"/>
            <w:gridSpan w:val="2"/>
            <w:shd w:val="clear" w:color="auto" w:fill="auto"/>
          </w:tcPr>
          <w:p w14:paraId="24C9D78E" w14:textId="77777777" w:rsidR="007B1154" w:rsidRPr="0096185F" w:rsidRDefault="007B1154" w:rsidP="006E12D0">
            <w:pPr>
              <w:spacing w:before="6" w:after="6"/>
              <w:rPr>
                <w:rFonts w:ascii="Calibri" w:hAnsi="Calibri" w:cs="Calibri"/>
              </w:rPr>
            </w:pPr>
          </w:p>
        </w:tc>
        <w:tc>
          <w:tcPr>
            <w:tcW w:w="540" w:type="dxa"/>
            <w:shd w:val="clear" w:color="auto" w:fill="auto"/>
          </w:tcPr>
          <w:p w14:paraId="6E5F2019" w14:textId="77777777" w:rsidR="007B1154" w:rsidRPr="0096185F" w:rsidRDefault="007B1154" w:rsidP="006E12D0">
            <w:pPr>
              <w:spacing w:before="6" w:after="6"/>
              <w:jc w:val="right"/>
              <w:rPr>
                <w:rFonts w:ascii="Calibri" w:hAnsi="Calibri" w:cs="Calibri"/>
              </w:rPr>
            </w:pPr>
          </w:p>
        </w:tc>
        <w:tc>
          <w:tcPr>
            <w:tcW w:w="360" w:type="dxa"/>
            <w:gridSpan w:val="2"/>
            <w:shd w:val="clear" w:color="auto" w:fill="auto"/>
          </w:tcPr>
          <w:p w14:paraId="525F6427"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30921CC9" w14:textId="6C17AE37" w:rsidR="007B1154" w:rsidRPr="0096185F" w:rsidRDefault="008B3563" w:rsidP="006E12D0">
            <w:pPr>
              <w:spacing w:before="6" w:after="6"/>
              <w:rPr>
                <w:rFonts w:ascii="Calibri" w:hAnsi="Calibri" w:cs="Calibri"/>
              </w:rPr>
            </w:pPr>
            <w:r w:rsidRPr="0096185F">
              <w:rPr>
                <w:rFonts w:ascii="Calibri" w:hAnsi="Calibri" w:cs="Calibri"/>
              </w:rPr>
              <w:t>Install Edge Treatments</w:t>
            </w:r>
          </w:p>
        </w:tc>
        <w:tc>
          <w:tcPr>
            <w:tcW w:w="530" w:type="dxa"/>
            <w:shd w:val="clear" w:color="auto" w:fill="auto"/>
          </w:tcPr>
          <w:p w14:paraId="70672515" w14:textId="707F0C15" w:rsidR="007B1154" w:rsidRPr="0096185F" w:rsidRDefault="008B3563" w:rsidP="006E12D0">
            <w:pPr>
              <w:spacing w:before="6" w:after="6"/>
              <w:jc w:val="right"/>
              <w:rPr>
                <w:rFonts w:ascii="Calibri" w:hAnsi="Calibri" w:cs="Calibri"/>
              </w:rPr>
            </w:pPr>
            <w:r w:rsidRPr="0096185F">
              <w:rPr>
                <w:rFonts w:ascii="Calibri" w:hAnsi="Calibri" w:cs="Calibri"/>
              </w:rPr>
              <w:t>7</w:t>
            </w:r>
          </w:p>
        </w:tc>
      </w:tr>
      <w:tr w:rsidR="007B1154" w:rsidRPr="0096185F" w14:paraId="3A5B6134" w14:textId="77777777" w:rsidTr="008B3563">
        <w:trPr>
          <w:jc w:val="center"/>
        </w:trPr>
        <w:tc>
          <w:tcPr>
            <w:tcW w:w="4582" w:type="dxa"/>
            <w:gridSpan w:val="2"/>
            <w:shd w:val="clear" w:color="auto" w:fill="auto"/>
          </w:tcPr>
          <w:p w14:paraId="53FE275B" w14:textId="77777777" w:rsidR="007B1154" w:rsidRPr="0096185F" w:rsidRDefault="007B1154" w:rsidP="006E12D0">
            <w:pPr>
              <w:spacing w:before="6" w:after="6"/>
              <w:rPr>
                <w:rFonts w:ascii="Calibri" w:hAnsi="Calibri" w:cs="Calibri"/>
                <w:b/>
                <w:u w:val="single"/>
              </w:rPr>
            </w:pPr>
            <w:r w:rsidRPr="0096185F">
              <w:rPr>
                <w:rFonts w:ascii="Calibri" w:hAnsi="Calibri" w:cs="Calibri"/>
                <w:b/>
                <w:u w:val="single"/>
              </w:rPr>
              <w:t>Structures</w:t>
            </w:r>
          </w:p>
        </w:tc>
        <w:tc>
          <w:tcPr>
            <w:tcW w:w="540" w:type="dxa"/>
            <w:shd w:val="clear" w:color="auto" w:fill="auto"/>
          </w:tcPr>
          <w:p w14:paraId="5838A460" w14:textId="77777777" w:rsidR="007B1154" w:rsidRPr="0096185F" w:rsidRDefault="007B1154" w:rsidP="006E12D0">
            <w:pPr>
              <w:spacing w:before="6" w:after="6"/>
              <w:jc w:val="right"/>
              <w:rPr>
                <w:rFonts w:ascii="Calibri" w:hAnsi="Calibri" w:cs="Calibri"/>
              </w:rPr>
            </w:pPr>
          </w:p>
        </w:tc>
        <w:tc>
          <w:tcPr>
            <w:tcW w:w="360" w:type="dxa"/>
            <w:gridSpan w:val="2"/>
            <w:shd w:val="clear" w:color="auto" w:fill="auto"/>
          </w:tcPr>
          <w:p w14:paraId="1006DA4F"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71F1BD99" w14:textId="3BA3B124" w:rsidR="007B1154" w:rsidRPr="0096185F" w:rsidRDefault="008B3563" w:rsidP="006E12D0">
            <w:pPr>
              <w:spacing w:before="6" w:after="6"/>
              <w:rPr>
                <w:rFonts w:ascii="Calibri" w:hAnsi="Calibri" w:cs="Calibri"/>
              </w:rPr>
            </w:pPr>
            <w:r w:rsidRPr="0096185F">
              <w:rPr>
                <w:rFonts w:ascii="Calibri" w:hAnsi="Calibri" w:cs="Calibri"/>
              </w:rPr>
              <w:t>Install Centerline Rumble Strips</w:t>
            </w:r>
          </w:p>
        </w:tc>
        <w:tc>
          <w:tcPr>
            <w:tcW w:w="530" w:type="dxa"/>
            <w:shd w:val="clear" w:color="auto" w:fill="auto"/>
          </w:tcPr>
          <w:p w14:paraId="62037990" w14:textId="77777777" w:rsidR="007B1154" w:rsidRPr="0096185F" w:rsidRDefault="007B1154" w:rsidP="006E12D0">
            <w:pPr>
              <w:spacing w:before="6" w:after="6"/>
              <w:jc w:val="right"/>
              <w:rPr>
                <w:rFonts w:ascii="Calibri" w:hAnsi="Calibri" w:cs="Calibri"/>
              </w:rPr>
            </w:pPr>
            <w:r w:rsidRPr="0096185F">
              <w:rPr>
                <w:rFonts w:ascii="Calibri" w:hAnsi="Calibri" w:cs="Calibri"/>
              </w:rPr>
              <w:t>7</w:t>
            </w:r>
          </w:p>
        </w:tc>
      </w:tr>
      <w:tr w:rsidR="007B1154" w:rsidRPr="0096185F" w14:paraId="3676E30A" w14:textId="77777777" w:rsidTr="008B3563">
        <w:trPr>
          <w:jc w:val="center"/>
        </w:trPr>
        <w:tc>
          <w:tcPr>
            <w:tcW w:w="4582" w:type="dxa"/>
            <w:gridSpan w:val="2"/>
            <w:shd w:val="clear" w:color="auto" w:fill="auto"/>
          </w:tcPr>
          <w:p w14:paraId="5EACE433" w14:textId="77777777" w:rsidR="007B1154" w:rsidRPr="0096185F" w:rsidRDefault="007B1154" w:rsidP="006E12D0">
            <w:pPr>
              <w:spacing w:before="6" w:after="6"/>
              <w:rPr>
                <w:rFonts w:ascii="Calibri" w:hAnsi="Calibri" w:cs="Calibri"/>
              </w:rPr>
            </w:pPr>
            <w:r w:rsidRPr="0096185F">
              <w:rPr>
                <w:rFonts w:ascii="Calibri" w:hAnsi="Calibri" w:cs="Calibri"/>
              </w:rPr>
              <w:t>Widen or Modify Bridge for Safety</w:t>
            </w:r>
          </w:p>
        </w:tc>
        <w:tc>
          <w:tcPr>
            <w:tcW w:w="540" w:type="dxa"/>
            <w:shd w:val="clear" w:color="auto" w:fill="auto"/>
          </w:tcPr>
          <w:p w14:paraId="29BB7057"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16D17E18"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7DDF12F1" w14:textId="1B91C054" w:rsidR="007B1154" w:rsidRPr="0096185F" w:rsidRDefault="007B1154" w:rsidP="006E12D0">
            <w:pPr>
              <w:spacing w:before="6" w:after="6"/>
              <w:rPr>
                <w:rFonts w:ascii="Calibri" w:hAnsi="Calibri" w:cs="Calibri"/>
              </w:rPr>
            </w:pPr>
          </w:p>
        </w:tc>
        <w:tc>
          <w:tcPr>
            <w:tcW w:w="530" w:type="dxa"/>
            <w:shd w:val="clear" w:color="auto" w:fill="auto"/>
          </w:tcPr>
          <w:p w14:paraId="71E6988A" w14:textId="54FF7C10" w:rsidR="007B1154" w:rsidRPr="0096185F" w:rsidRDefault="007B1154" w:rsidP="006E12D0">
            <w:pPr>
              <w:spacing w:before="6" w:after="6"/>
              <w:jc w:val="right"/>
              <w:rPr>
                <w:rFonts w:ascii="Calibri" w:hAnsi="Calibri" w:cs="Calibri"/>
              </w:rPr>
            </w:pPr>
          </w:p>
        </w:tc>
      </w:tr>
      <w:tr w:rsidR="007B1154" w:rsidRPr="0096185F" w14:paraId="5A5F0CA5" w14:textId="77777777" w:rsidTr="008B3563">
        <w:trPr>
          <w:jc w:val="center"/>
        </w:trPr>
        <w:tc>
          <w:tcPr>
            <w:tcW w:w="4582" w:type="dxa"/>
            <w:gridSpan w:val="2"/>
            <w:shd w:val="clear" w:color="auto" w:fill="auto"/>
          </w:tcPr>
          <w:p w14:paraId="09F0C8AF" w14:textId="77777777" w:rsidR="007B1154" w:rsidRPr="0096185F" w:rsidRDefault="007B1154" w:rsidP="006E12D0">
            <w:pPr>
              <w:spacing w:before="6" w:after="6"/>
              <w:rPr>
                <w:rFonts w:ascii="Calibri" w:hAnsi="Calibri" w:cs="Calibri"/>
              </w:rPr>
            </w:pPr>
            <w:r w:rsidRPr="0096185F">
              <w:rPr>
                <w:rFonts w:ascii="Calibri" w:hAnsi="Calibri" w:cs="Calibri"/>
              </w:rPr>
              <w:t>Replace Bridge for Safety</w:t>
            </w:r>
          </w:p>
        </w:tc>
        <w:tc>
          <w:tcPr>
            <w:tcW w:w="540" w:type="dxa"/>
            <w:shd w:val="clear" w:color="auto" w:fill="auto"/>
          </w:tcPr>
          <w:p w14:paraId="754F9113" w14:textId="77777777" w:rsidR="007B1154" w:rsidRPr="0096185F" w:rsidRDefault="007B1154" w:rsidP="006E12D0">
            <w:pPr>
              <w:spacing w:before="6" w:after="6"/>
              <w:jc w:val="right"/>
              <w:rPr>
                <w:rFonts w:ascii="Calibri" w:hAnsi="Calibri" w:cs="Calibri"/>
              </w:rPr>
            </w:pPr>
            <w:r w:rsidRPr="0096185F">
              <w:rPr>
                <w:rFonts w:ascii="Calibri" w:hAnsi="Calibri" w:cs="Calibri"/>
              </w:rPr>
              <w:t>30</w:t>
            </w:r>
          </w:p>
        </w:tc>
        <w:tc>
          <w:tcPr>
            <w:tcW w:w="360" w:type="dxa"/>
            <w:gridSpan w:val="2"/>
            <w:shd w:val="clear" w:color="auto" w:fill="auto"/>
          </w:tcPr>
          <w:p w14:paraId="087D8C41"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537A40F3" w14:textId="77777777" w:rsidR="007B1154" w:rsidRPr="0096185F" w:rsidRDefault="007B1154" w:rsidP="006E12D0">
            <w:pPr>
              <w:spacing w:before="6" w:after="6"/>
              <w:rPr>
                <w:rFonts w:ascii="Calibri" w:hAnsi="Calibri" w:cs="Calibri"/>
              </w:rPr>
            </w:pPr>
          </w:p>
        </w:tc>
        <w:tc>
          <w:tcPr>
            <w:tcW w:w="530" w:type="dxa"/>
            <w:shd w:val="clear" w:color="auto" w:fill="auto"/>
          </w:tcPr>
          <w:p w14:paraId="141A91FB" w14:textId="77777777" w:rsidR="007B1154" w:rsidRPr="0096185F" w:rsidRDefault="007B1154" w:rsidP="006E12D0">
            <w:pPr>
              <w:spacing w:before="6" w:after="6"/>
              <w:jc w:val="right"/>
              <w:rPr>
                <w:rFonts w:ascii="Calibri" w:hAnsi="Calibri" w:cs="Calibri"/>
              </w:rPr>
            </w:pPr>
          </w:p>
        </w:tc>
      </w:tr>
      <w:tr w:rsidR="007B1154" w:rsidRPr="0096185F" w14:paraId="4A363CA4" w14:textId="77777777" w:rsidTr="008B3563">
        <w:trPr>
          <w:jc w:val="center"/>
        </w:trPr>
        <w:tc>
          <w:tcPr>
            <w:tcW w:w="4582" w:type="dxa"/>
            <w:gridSpan w:val="2"/>
            <w:shd w:val="clear" w:color="auto" w:fill="auto"/>
          </w:tcPr>
          <w:p w14:paraId="0B74F434" w14:textId="77777777" w:rsidR="007B1154" w:rsidRPr="0096185F" w:rsidRDefault="007B1154" w:rsidP="006E12D0">
            <w:pPr>
              <w:spacing w:before="6" w:after="6"/>
              <w:rPr>
                <w:rFonts w:ascii="Calibri" w:hAnsi="Calibri" w:cs="Calibri"/>
              </w:rPr>
            </w:pPr>
            <w:r w:rsidRPr="0096185F">
              <w:rPr>
                <w:rFonts w:ascii="Calibri" w:hAnsi="Calibri" w:cs="Calibri"/>
              </w:rPr>
              <w:t>Construct New Bridge for Safety</w:t>
            </w:r>
          </w:p>
        </w:tc>
        <w:tc>
          <w:tcPr>
            <w:tcW w:w="540" w:type="dxa"/>
            <w:shd w:val="clear" w:color="auto" w:fill="auto"/>
          </w:tcPr>
          <w:p w14:paraId="20C935B3" w14:textId="77777777" w:rsidR="007B1154" w:rsidRPr="0096185F" w:rsidRDefault="007B1154" w:rsidP="006E12D0">
            <w:pPr>
              <w:spacing w:before="6" w:after="6"/>
              <w:jc w:val="right"/>
              <w:rPr>
                <w:rFonts w:ascii="Calibri" w:hAnsi="Calibri" w:cs="Calibri"/>
              </w:rPr>
            </w:pPr>
            <w:r w:rsidRPr="0096185F">
              <w:rPr>
                <w:rFonts w:ascii="Calibri" w:hAnsi="Calibri" w:cs="Calibri"/>
              </w:rPr>
              <w:t>30</w:t>
            </w:r>
          </w:p>
        </w:tc>
        <w:tc>
          <w:tcPr>
            <w:tcW w:w="360" w:type="dxa"/>
            <w:gridSpan w:val="2"/>
            <w:shd w:val="clear" w:color="auto" w:fill="auto"/>
          </w:tcPr>
          <w:p w14:paraId="621DE074"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2F38A679" w14:textId="77777777" w:rsidR="007B1154" w:rsidRPr="0096185F" w:rsidRDefault="007B1154" w:rsidP="006E12D0">
            <w:pPr>
              <w:spacing w:before="6" w:after="6"/>
              <w:rPr>
                <w:rFonts w:ascii="Calibri" w:hAnsi="Calibri" w:cs="Calibri"/>
              </w:rPr>
            </w:pPr>
          </w:p>
        </w:tc>
        <w:tc>
          <w:tcPr>
            <w:tcW w:w="530" w:type="dxa"/>
            <w:shd w:val="clear" w:color="auto" w:fill="auto"/>
          </w:tcPr>
          <w:p w14:paraId="2B572BC0" w14:textId="77777777" w:rsidR="007B1154" w:rsidRPr="0096185F" w:rsidRDefault="007B1154" w:rsidP="006E12D0">
            <w:pPr>
              <w:spacing w:before="6" w:after="6"/>
              <w:jc w:val="right"/>
              <w:rPr>
                <w:rFonts w:ascii="Calibri" w:hAnsi="Calibri" w:cs="Calibri"/>
              </w:rPr>
            </w:pPr>
          </w:p>
        </w:tc>
      </w:tr>
      <w:tr w:rsidR="007B1154" w:rsidRPr="0096185F" w14:paraId="565430D8" w14:textId="77777777" w:rsidTr="008B3563">
        <w:trPr>
          <w:jc w:val="center"/>
        </w:trPr>
        <w:tc>
          <w:tcPr>
            <w:tcW w:w="4582" w:type="dxa"/>
            <w:gridSpan w:val="2"/>
            <w:shd w:val="clear" w:color="auto" w:fill="auto"/>
          </w:tcPr>
          <w:p w14:paraId="1DC13BE4" w14:textId="77777777" w:rsidR="007B1154" w:rsidRPr="0096185F" w:rsidRDefault="007B1154" w:rsidP="006E12D0">
            <w:pPr>
              <w:spacing w:before="6" w:after="6"/>
              <w:rPr>
                <w:rFonts w:ascii="Calibri" w:hAnsi="Calibri" w:cs="Calibri"/>
              </w:rPr>
            </w:pPr>
            <w:r w:rsidRPr="0096185F">
              <w:rPr>
                <w:rFonts w:ascii="Calibri" w:hAnsi="Calibri" w:cs="Calibri"/>
              </w:rPr>
              <w:t>Replace/Improve Minor Structure for Safety</w:t>
            </w:r>
          </w:p>
        </w:tc>
        <w:tc>
          <w:tcPr>
            <w:tcW w:w="540" w:type="dxa"/>
            <w:shd w:val="clear" w:color="auto" w:fill="auto"/>
          </w:tcPr>
          <w:p w14:paraId="19236B47" w14:textId="5791CAFD"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7ED74746"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23D64962" w14:textId="77777777" w:rsidR="007B1154" w:rsidRPr="0096185F" w:rsidRDefault="007B1154" w:rsidP="006E12D0">
            <w:pPr>
              <w:spacing w:before="6" w:after="6"/>
              <w:rPr>
                <w:rFonts w:ascii="Calibri" w:hAnsi="Calibri" w:cs="Calibri"/>
              </w:rPr>
            </w:pPr>
          </w:p>
        </w:tc>
        <w:tc>
          <w:tcPr>
            <w:tcW w:w="530" w:type="dxa"/>
            <w:shd w:val="clear" w:color="auto" w:fill="auto"/>
          </w:tcPr>
          <w:p w14:paraId="6EC9FF4D" w14:textId="77777777" w:rsidR="007B1154" w:rsidRPr="0096185F" w:rsidRDefault="007B1154" w:rsidP="006E12D0">
            <w:pPr>
              <w:spacing w:before="6" w:after="6"/>
              <w:jc w:val="right"/>
              <w:rPr>
                <w:rFonts w:ascii="Calibri" w:hAnsi="Calibri" w:cs="Calibri"/>
              </w:rPr>
            </w:pPr>
          </w:p>
        </w:tc>
      </w:tr>
      <w:tr w:rsidR="007B1154" w:rsidRPr="0096185F" w14:paraId="56F8D381" w14:textId="77777777" w:rsidTr="008B3563">
        <w:trPr>
          <w:jc w:val="center"/>
        </w:trPr>
        <w:tc>
          <w:tcPr>
            <w:tcW w:w="4582" w:type="dxa"/>
            <w:gridSpan w:val="2"/>
            <w:shd w:val="clear" w:color="auto" w:fill="auto"/>
          </w:tcPr>
          <w:p w14:paraId="76E2C2AE" w14:textId="77777777" w:rsidR="007B1154" w:rsidRPr="0096185F" w:rsidRDefault="007B1154" w:rsidP="006E12D0">
            <w:pPr>
              <w:spacing w:before="6" w:after="6"/>
              <w:rPr>
                <w:rFonts w:ascii="Calibri" w:hAnsi="Calibri" w:cs="Calibri"/>
              </w:rPr>
            </w:pPr>
            <w:r w:rsidRPr="0096185F">
              <w:rPr>
                <w:rFonts w:ascii="Calibri" w:hAnsi="Calibri" w:cs="Calibri"/>
              </w:rPr>
              <w:t>Upgrade Bridge Rail</w:t>
            </w:r>
          </w:p>
        </w:tc>
        <w:tc>
          <w:tcPr>
            <w:tcW w:w="540" w:type="dxa"/>
            <w:shd w:val="clear" w:color="auto" w:fill="auto"/>
          </w:tcPr>
          <w:p w14:paraId="745382D8" w14:textId="77777777" w:rsidR="007B1154" w:rsidRPr="0096185F" w:rsidRDefault="007B1154" w:rsidP="006E12D0">
            <w:pPr>
              <w:spacing w:before="6" w:after="6"/>
              <w:jc w:val="right"/>
              <w:rPr>
                <w:rFonts w:ascii="Calibri" w:hAnsi="Calibri" w:cs="Calibri"/>
              </w:rPr>
            </w:pPr>
            <w:r w:rsidRPr="0096185F">
              <w:rPr>
                <w:rFonts w:ascii="Calibri" w:hAnsi="Calibri" w:cs="Calibri"/>
              </w:rPr>
              <w:t>20</w:t>
            </w:r>
          </w:p>
        </w:tc>
        <w:tc>
          <w:tcPr>
            <w:tcW w:w="360" w:type="dxa"/>
            <w:gridSpan w:val="2"/>
            <w:shd w:val="clear" w:color="auto" w:fill="auto"/>
          </w:tcPr>
          <w:p w14:paraId="42CF9F91" w14:textId="77777777" w:rsidR="007B1154" w:rsidRPr="0096185F" w:rsidRDefault="007B1154" w:rsidP="006E12D0">
            <w:pPr>
              <w:spacing w:before="6" w:after="6"/>
              <w:rPr>
                <w:rFonts w:ascii="Calibri" w:hAnsi="Calibri" w:cs="Calibri"/>
                <w:sz w:val="26"/>
                <w:szCs w:val="26"/>
              </w:rPr>
            </w:pPr>
          </w:p>
        </w:tc>
        <w:tc>
          <w:tcPr>
            <w:tcW w:w="4612" w:type="dxa"/>
            <w:gridSpan w:val="3"/>
            <w:shd w:val="clear" w:color="auto" w:fill="auto"/>
          </w:tcPr>
          <w:p w14:paraId="32294456" w14:textId="77777777" w:rsidR="007B1154" w:rsidRPr="0096185F" w:rsidRDefault="007B1154" w:rsidP="006E12D0">
            <w:pPr>
              <w:spacing w:before="6" w:after="6"/>
              <w:rPr>
                <w:rFonts w:ascii="Calibri" w:hAnsi="Calibri" w:cs="Calibri"/>
              </w:rPr>
            </w:pPr>
          </w:p>
        </w:tc>
        <w:tc>
          <w:tcPr>
            <w:tcW w:w="530" w:type="dxa"/>
            <w:shd w:val="clear" w:color="auto" w:fill="auto"/>
          </w:tcPr>
          <w:p w14:paraId="742F55BB" w14:textId="77777777" w:rsidR="007B1154" w:rsidRPr="0096185F" w:rsidRDefault="007B1154" w:rsidP="006E12D0">
            <w:pPr>
              <w:spacing w:before="6" w:after="6"/>
              <w:jc w:val="right"/>
              <w:rPr>
                <w:rFonts w:ascii="Calibri" w:hAnsi="Calibri" w:cs="Calibri"/>
              </w:rPr>
            </w:pPr>
          </w:p>
        </w:tc>
      </w:tr>
    </w:tbl>
    <w:p w14:paraId="498A5E48" w14:textId="3AB747F7" w:rsidR="008B3563" w:rsidRPr="006E12D0" w:rsidRDefault="00B41166" w:rsidP="006E12D0">
      <w:pPr>
        <w:spacing w:before="480"/>
        <w:jc w:val="center"/>
        <w:rPr>
          <w:rFonts w:ascii="Calibri" w:hAnsi="Calibri" w:cs="Calibri"/>
        </w:rPr>
      </w:pPr>
      <w:r w:rsidRPr="0096185F">
        <w:rPr>
          <w:rFonts w:ascii="Calibri" w:hAnsi="Calibri" w:cs="Calibri"/>
        </w:rPr>
        <w:t>Source: Federal Highway Administration (FHWA)</w:t>
      </w:r>
    </w:p>
    <w:p w14:paraId="24509FF4" w14:textId="77777777" w:rsidR="008B3563" w:rsidRPr="006E12D0" w:rsidRDefault="008B3563" w:rsidP="006E12D0">
      <w:pPr>
        <w:rPr>
          <w:rFonts w:ascii="Calibri" w:hAnsi="Calibri" w:cs="Calibri"/>
        </w:rPr>
      </w:pPr>
      <w:r w:rsidRPr="006E12D0">
        <w:rPr>
          <w:rFonts w:ascii="Calibri" w:hAnsi="Calibri" w:cs="Calibri"/>
        </w:rPr>
        <w:br w:type="page"/>
      </w:r>
    </w:p>
    <w:p w14:paraId="0F514FA7" w14:textId="3AF62A91" w:rsidR="002C176A" w:rsidRPr="008B3563" w:rsidRDefault="002C176A" w:rsidP="008B3563">
      <w:pPr>
        <w:spacing w:after="60"/>
        <w:jc w:val="center"/>
        <w:rPr>
          <w:rFonts w:asciiTheme="minorHAnsi" w:hAnsiTheme="minorHAnsi" w:cstheme="minorHAnsi"/>
          <w:sz w:val="52"/>
          <w:szCs w:val="52"/>
          <w:u w:val="single"/>
        </w:rPr>
      </w:pPr>
      <w:r w:rsidRPr="008B3563">
        <w:rPr>
          <w:rFonts w:asciiTheme="minorHAnsi" w:hAnsiTheme="minorHAnsi" w:cstheme="minorHAnsi"/>
          <w:sz w:val="52"/>
          <w:szCs w:val="52"/>
          <w:u w:val="single"/>
        </w:rPr>
        <w:lastRenderedPageBreak/>
        <w:t>Appendix G</w:t>
      </w:r>
    </w:p>
    <w:p w14:paraId="5DE3117D" w14:textId="77777777" w:rsidR="002C176A" w:rsidRPr="008B3563" w:rsidRDefault="002C176A" w:rsidP="008B3563">
      <w:pPr>
        <w:rPr>
          <w:rFonts w:ascii="Calibri" w:hAnsi="Calibri" w:cs="Calibri"/>
        </w:rPr>
      </w:pPr>
    </w:p>
    <w:p w14:paraId="796B79D6" w14:textId="5820FC31" w:rsidR="00212349" w:rsidRPr="008B3563" w:rsidRDefault="002C176A" w:rsidP="00785EF9">
      <w:pPr>
        <w:rPr>
          <w:rFonts w:asciiTheme="minorHAnsi" w:hAnsiTheme="minorHAnsi" w:cstheme="minorHAnsi"/>
        </w:rPr>
      </w:pPr>
      <w:r w:rsidRPr="008B3563">
        <w:rPr>
          <w:rFonts w:asciiTheme="minorHAnsi" w:hAnsiTheme="minorHAnsi" w:cstheme="minorHAnsi"/>
        </w:rPr>
        <w:t>Metropolitan Council CMF List</w:t>
      </w:r>
    </w:p>
    <w:p w14:paraId="208DDB13" w14:textId="7837FD40" w:rsidR="00212349" w:rsidRPr="008B3563" w:rsidRDefault="004562A1" w:rsidP="00785EF9">
      <w:pPr>
        <w:rPr>
          <w:rFonts w:asciiTheme="minorHAnsi" w:hAnsiTheme="minorHAnsi" w:cstheme="minorHAnsi"/>
        </w:rPr>
      </w:pPr>
      <w:r>
        <w:rPr>
          <w:rFonts w:asciiTheme="minorHAnsi" w:hAnsiTheme="minorHAnsi" w:cstheme="minorHAnsi"/>
          <w:noProof/>
        </w:rPr>
        <w:drawing>
          <wp:inline distT="0" distB="0" distL="0" distR="0" wp14:anchorId="16FB8434" wp14:editId="0D1B62C2">
            <wp:extent cx="6029325" cy="7404100"/>
            <wp:effectExtent l="0" t="0" r="9525" b="6350"/>
            <wp:docPr id="15" name="Picture 15" descr="Photograph of Page 1 Metropolitan Council recommended Crash Modification Factors (original can be found on MnDOT HSIP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otograph of Page 1 Metropolitan Council recommended Crash Modification Factors (original can be found on MnDOT HSIP site)."/>
                    <pic:cNvPicPr/>
                  </pic:nvPicPr>
                  <pic:blipFill>
                    <a:blip r:embed="rId28">
                      <a:extLst>
                        <a:ext uri="{28A0092B-C50C-407E-A947-70E740481C1C}">
                          <a14:useLocalDpi xmlns:a14="http://schemas.microsoft.com/office/drawing/2010/main" val="0"/>
                        </a:ext>
                      </a:extLst>
                    </a:blip>
                    <a:stretch>
                      <a:fillRect/>
                    </a:stretch>
                  </pic:blipFill>
                  <pic:spPr>
                    <a:xfrm>
                      <a:off x="0" y="0"/>
                      <a:ext cx="6037397" cy="7414013"/>
                    </a:xfrm>
                    <a:prstGeom prst="rect">
                      <a:avLst/>
                    </a:prstGeom>
                  </pic:spPr>
                </pic:pic>
              </a:graphicData>
            </a:graphic>
          </wp:inline>
        </w:drawing>
      </w:r>
    </w:p>
    <w:p w14:paraId="164A024B" w14:textId="6A05A603" w:rsidR="00212349" w:rsidRDefault="00212349" w:rsidP="00785EF9">
      <w:pPr>
        <w:sectPr w:rsidR="00212349" w:rsidSect="00F63C28">
          <w:pgSz w:w="12240" w:h="15840" w:code="1"/>
          <w:pgMar w:top="1440" w:right="1440" w:bottom="1440" w:left="1440" w:header="720" w:footer="720" w:gutter="0"/>
          <w:cols w:space="720"/>
          <w:docGrid w:linePitch="360"/>
        </w:sectPr>
      </w:pPr>
    </w:p>
    <w:p w14:paraId="3046A51A" w14:textId="77777777" w:rsidR="00AF2A2A" w:rsidRPr="008618CA" w:rsidRDefault="00AF2A2A" w:rsidP="00785EF9">
      <w:pPr>
        <w:jc w:val="center"/>
        <w:rPr>
          <w:rFonts w:ascii="Calibri" w:hAnsi="Calibri" w:cs="Calibri"/>
          <w:sz w:val="30"/>
          <w:szCs w:val="30"/>
        </w:rPr>
      </w:pPr>
      <w:r w:rsidRPr="008618CA">
        <w:rPr>
          <w:rFonts w:ascii="Calibri" w:hAnsi="Calibri" w:cs="Calibri"/>
          <w:sz w:val="30"/>
          <w:szCs w:val="30"/>
        </w:rPr>
        <w:lastRenderedPageBreak/>
        <w:t>Federal HSIP Funding Application (Form 1)</w:t>
      </w:r>
    </w:p>
    <w:tbl>
      <w:tblPr>
        <w:tblW w:w="11363" w:type="dxa"/>
        <w:jc w:val="center"/>
        <w:tblLayout w:type="fixed"/>
        <w:tblCellMar>
          <w:left w:w="120" w:type="dxa"/>
          <w:right w:w="120" w:type="dxa"/>
        </w:tblCellMar>
        <w:tblLook w:val="0000" w:firstRow="0" w:lastRow="0" w:firstColumn="0" w:lastColumn="0" w:noHBand="0" w:noVBand="0"/>
      </w:tblPr>
      <w:tblGrid>
        <w:gridCol w:w="4860"/>
        <w:gridCol w:w="180"/>
        <w:gridCol w:w="1448"/>
        <w:gridCol w:w="2120"/>
        <w:gridCol w:w="1292"/>
        <w:gridCol w:w="1440"/>
        <w:gridCol w:w="23"/>
      </w:tblGrid>
      <w:tr w:rsidR="00AF2A2A" w14:paraId="680E9A01" w14:textId="77777777" w:rsidTr="00FF105B">
        <w:trPr>
          <w:jc w:val="center"/>
        </w:trPr>
        <w:tc>
          <w:tcPr>
            <w:tcW w:w="9900" w:type="dxa"/>
            <w:gridSpan w:val="5"/>
            <w:tcBorders>
              <w:top w:val="single" w:sz="6" w:space="0" w:color="auto"/>
              <w:left w:val="single" w:sz="6" w:space="0" w:color="auto"/>
              <w:right w:val="single" w:sz="6" w:space="0" w:color="auto"/>
            </w:tcBorders>
          </w:tcPr>
          <w:p w14:paraId="43DE45F8" w14:textId="5749D405" w:rsidR="00B863A0" w:rsidRPr="009D5F9E" w:rsidRDefault="00AF2A2A" w:rsidP="00FD1650">
            <w:pPr>
              <w:tabs>
                <w:tab w:val="left" w:pos="-720"/>
                <w:tab w:val="left" w:pos="0"/>
                <w:tab w:val="left" w:pos="720"/>
                <w:tab w:val="left" w:pos="2010"/>
              </w:tabs>
              <w:suppressAutoHyphens/>
              <w:spacing w:before="20"/>
              <w:ind w:left="1685" w:hanging="1685"/>
              <w:jc w:val="both"/>
              <w:rPr>
                <w:rFonts w:ascii="Swiss Roman 10pt" w:hAnsi="Swiss Roman 10pt"/>
                <w:b/>
              </w:rPr>
            </w:pPr>
            <w:r>
              <w:rPr>
                <w:rFonts w:ascii="Swiss Roman 10pt" w:hAnsi="Swiss Roman 10pt"/>
                <w:b/>
              </w:rPr>
              <w:t>INSTRUCTIONS:</w:t>
            </w:r>
            <w:r w:rsidR="001241F3">
              <w:rPr>
                <w:rFonts w:ascii="Swiss Roman 10pt" w:hAnsi="Swiss Roman 10pt"/>
                <w:b/>
              </w:rPr>
              <w:tab/>
            </w:r>
            <w:r>
              <w:rPr>
                <w:rFonts w:ascii="Swiss Roman 10pt" w:hAnsi="Swiss Roman 10pt"/>
              </w:rPr>
              <w:t xml:space="preserve">Complete and return completed application to Lars Impola, MnDOT, Metro District, 1500 West County Road B2, Roseville, Minnesota </w:t>
            </w:r>
            <w:r w:rsidR="007E2D51">
              <w:rPr>
                <w:rFonts w:ascii="Swiss Roman 10pt" w:hAnsi="Swiss Roman 10pt"/>
              </w:rPr>
              <w:t>5</w:t>
            </w:r>
            <w:r>
              <w:rPr>
                <w:rFonts w:ascii="Swiss Roman 10pt" w:hAnsi="Swiss Roman 10pt"/>
              </w:rPr>
              <w:t xml:space="preserve">5113. (651) </w:t>
            </w:r>
            <w:r w:rsidR="00AB23E3">
              <w:rPr>
                <w:rFonts w:ascii="Swiss Roman 10pt" w:hAnsi="Swiss Roman 10pt"/>
              </w:rPr>
              <w:t>4</w:t>
            </w:r>
            <w:r>
              <w:rPr>
                <w:rFonts w:ascii="Swiss Roman 10pt" w:hAnsi="Swiss Roman 10pt"/>
              </w:rPr>
              <w:t>4</w:t>
            </w:r>
            <w:r w:rsidR="00AB23E3">
              <w:rPr>
                <w:rFonts w:ascii="Swiss Roman 10pt" w:hAnsi="Swiss Roman 10pt"/>
              </w:rPr>
              <w:t>0</w:t>
            </w:r>
            <w:r>
              <w:rPr>
                <w:rFonts w:ascii="Swiss Roman 10pt" w:hAnsi="Swiss Roman 10pt"/>
              </w:rPr>
              <w:t>-</w:t>
            </w:r>
            <w:r w:rsidR="00AB23E3">
              <w:rPr>
                <w:rFonts w:ascii="Swiss Roman 10pt" w:hAnsi="Swiss Roman 10pt"/>
              </w:rPr>
              <w:t>4117</w:t>
            </w:r>
            <w:r>
              <w:rPr>
                <w:rFonts w:ascii="Swiss Roman 10pt" w:hAnsi="Swiss Roman 10pt"/>
              </w:rPr>
              <w:t xml:space="preserve">. </w:t>
            </w:r>
            <w:r w:rsidRPr="009D5F9E">
              <w:rPr>
                <w:rFonts w:ascii="Swiss Roman 10pt" w:hAnsi="Swiss Roman 10pt"/>
                <w:b/>
              </w:rPr>
              <w:t>Applications must be received by 4:30</w:t>
            </w:r>
            <w:r w:rsidR="007E2D51" w:rsidRPr="009D5F9E">
              <w:rPr>
                <w:rFonts w:ascii="Swiss Roman 10pt" w:hAnsi="Swiss Roman 10pt"/>
                <w:b/>
              </w:rPr>
              <w:t xml:space="preserve"> pm</w:t>
            </w:r>
            <w:r w:rsidRPr="009D5F9E">
              <w:rPr>
                <w:rFonts w:ascii="Swiss Roman 10pt" w:hAnsi="Swiss Roman 10pt"/>
                <w:b/>
              </w:rPr>
              <w:t xml:space="preserve"> </w:t>
            </w:r>
            <w:r w:rsidRPr="00C166F9">
              <w:rPr>
                <w:rFonts w:ascii="Swiss Roman 10pt" w:hAnsi="Swiss Roman 10pt"/>
                <w:b/>
              </w:rPr>
              <w:t xml:space="preserve">on </w:t>
            </w:r>
            <w:r w:rsidR="00064C08" w:rsidRPr="00C166F9">
              <w:rPr>
                <w:rFonts w:ascii="Swiss Roman 10pt" w:hAnsi="Swiss Roman 10pt"/>
                <w:b/>
              </w:rPr>
              <w:t>February</w:t>
            </w:r>
            <w:r w:rsidR="005E6722" w:rsidRPr="00C166F9">
              <w:rPr>
                <w:rFonts w:ascii="Swiss Roman 10pt" w:hAnsi="Swiss Roman 10pt"/>
                <w:b/>
              </w:rPr>
              <w:t xml:space="preserve"> </w:t>
            </w:r>
            <w:r w:rsidR="00FB76B9" w:rsidRPr="00C166F9">
              <w:rPr>
                <w:rFonts w:ascii="Swiss Roman 10pt" w:hAnsi="Swiss Roman 10pt"/>
                <w:b/>
              </w:rPr>
              <w:t>1</w:t>
            </w:r>
            <w:r w:rsidR="00A26C4A" w:rsidRPr="00C166F9">
              <w:rPr>
                <w:rFonts w:ascii="Swiss Roman 10pt" w:hAnsi="Swiss Roman 10pt"/>
                <w:b/>
              </w:rPr>
              <w:t xml:space="preserve">, </w:t>
            </w:r>
            <w:r w:rsidR="007D2999" w:rsidRPr="00C166F9">
              <w:rPr>
                <w:rFonts w:ascii="Swiss Roman 10pt" w:hAnsi="Swiss Roman 10pt"/>
                <w:b/>
              </w:rPr>
              <w:t>202</w:t>
            </w:r>
            <w:r w:rsidR="00064C08" w:rsidRPr="00C166F9">
              <w:rPr>
                <w:rFonts w:ascii="Swiss Roman 10pt" w:hAnsi="Swiss Roman 10pt"/>
                <w:b/>
              </w:rPr>
              <w:t>4</w:t>
            </w:r>
            <w:r w:rsidR="001241F3" w:rsidRPr="009D5F9E">
              <w:rPr>
                <w:rFonts w:ascii="Swiss Roman 10pt" w:hAnsi="Swiss Roman 10pt"/>
                <w:b/>
              </w:rPr>
              <w:t>.</w:t>
            </w:r>
          </w:p>
          <w:p w14:paraId="2138B695" w14:textId="70A25ECE" w:rsidR="00AF2A2A" w:rsidRPr="005C54ED" w:rsidRDefault="00AF2A2A" w:rsidP="00E064E3">
            <w:pPr>
              <w:tabs>
                <w:tab w:val="left" w:pos="-720"/>
                <w:tab w:val="left" w:pos="2010"/>
              </w:tabs>
              <w:suppressAutoHyphens/>
              <w:spacing w:after="20"/>
              <w:ind w:left="1685" w:firstLine="29"/>
              <w:jc w:val="both"/>
              <w:rPr>
                <w:rFonts w:ascii="Swiss Roman 10pt" w:hAnsi="Swiss Roman 10pt"/>
              </w:rPr>
            </w:pPr>
            <w:r w:rsidRPr="009D5F9E">
              <w:rPr>
                <w:rFonts w:ascii="Swiss Roman 10pt" w:hAnsi="Swiss Roman 10pt"/>
                <w:b/>
              </w:rPr>
              <w:t xml:space="preserve">*Be sure to complete and attach the Project Information form. </w:t>
            </w:r>
            <w:r w:rsidRPr="009D5F9E">
              <w:rPr>
                <w:rFonts w:ascii="Swiss Roman 10pt" w:hAnsi="Swiss Roman 10pt"/>
              </w:rPr>
              <w:t>(Form 2)</w:t>
            </w:r>
          </w:p>
        </w:tc>
        <w:tc>
          <w:tcPr>
            <w:tcW w:w="1463" w:type="dxa"/>
            <w:gridSpan w:val="2"/>
            <w:tcBorders>
              <w:top w:val="single" w:sz="6" w:space="0" w:color="auto"/>
              <w:left w:val="single" w:sz="6" w:space="0" w:color="auto"/>
              <w:bottom w:val="single" w:sz="6" w:space="0" w:color="auto"/>
              <w:right w:val="single" w:sz="6" w:space="0" w:color="auto"/>
            </w:tcBorders>
          </w:tcPr>
          <w:p w14:paraId="17C12755" w14:textId="77777777" w:rsidR="00AF2A2A" w:rsidRDefault="001241F3" w:rsidP="00C239AC">
            <w:pPr>
              <w:tabs>
                <w:tab w:val="left" w:pos="0"/>
                <w:tab w:val="center" w:pos="636"/>
              </w:tabs>
              <w:suppressAutoHyphens/>
              <w:spacing w:before="90" w:after="54"/>
              <w:jc w:val="center"/>
              <w:rPr>
                <w:rFonts w:ascii="Swiss Roman 10pt" w:hAnsi="Swiss Roman 10pt"/>
                <w:sz w:val="16"/>
              </w:rPr>
            </w:pPr>
            <w:r>
              <w:rPr>
                <w:rFonts w:ascii="Swiss Roman 10pt" w:hAnsi="Swiss Roman 10pt"/>
                <w:sz w:val="16"/>
              </w:rPr>
              <w:tab/>
            </w:r>
          </w:p>
        </w:tc>
      </w:tr>
      <w:tr w:rsidR="00AF2A2A" w14:paraId="40F0444B" w14:textId="77777777" w:rsidTr="00FF105B">
        <w:trPr>
          <w:gridAfter w:val="1"/>
          <w:wAfter w:w="23" w:type="dxa"/>
          <w:jc w:val="center"/>
        </w:trPr>
        <w:tc>
          <w:tcPr>
            <w:tcW w:w="11340" w:type="dxa"/>
            <w:gridSpan w:val="6"/>
            <w:tcBorders>
              <w:top w:val="single" w:sz="48" w:space="0" w:color="auto"/>
              <w:left w:val="single" w:sz="48" w:space="0" w:color="auto"/>
              <w:bottom w:val="single" w:sz="48" w:space="0" w:color="auto"/>
              <w:right w:val="single" w:sz="48" w:space="0" w:color="auto"/>
            </w:tcBorders>
            <w:shd w:val="pct20" w:color="auto" w:fill="auto"/>
          </w:tcPr>
          <w:p w14:paraId="13370610" w14:textId="77777777" w:rsidR="00AF2A2A" w:rsidRDefault="00AF2A2A" w:rsidP="00C239AC">
            <w:pPr>
              <w:tabs>
                <w:tab w:val="left" w:pos="0"/>
                <w:tab w:val="center" w:pos="5561"/>
              </w:tabs>
              <w:suppressAutoHyphens/>
              <w:spacing w:before="90" w:after="54"/>
              <w:jc w:val="center"/>
              <w:rPr>
                <w:rFonts w:ascii="Swiss Roman 10pt" w:hAnsi="Swiss Roman 10pt"/>
              </w:rPr>
            </w:pPr>
            <w:r>
              <w:rPr>
                <w:rFonts w:ascii="Swiss Roman 10pt" w:hAnsi="Swiss Roman 10pt"/>
                <w:b/>
              </w:rPr>
              <w:t>I. GENERAL INFORMATION</w:t>
            </w:r>
          </w:p>
        </w:tc>
      </w:tr>
      <w:tr w:rsidR="00AF2A2A" w14:paraId="1E539C5A" w14:textId="77777777" w:rsidTr="00FF105B">
        <w:trPr>
          <w:gridAfter w:val="1"/>
          <w:wAfter w:w="23" w:type="dxa"/>
          <w:jc w:val="center"/>
        </w:trPr>
        <w:tc>
          <w:tcPr>
            <w:tcW w:w="11340" w:type="dxa"/>
            <w:gridSpan w:val="6"/>
            <w:tcBorders>
              <w:top w:val="single" w:sz="6" w:space="0" w:color="auto"/>
              <w:left w:val="single" w:sz="6" w:space="0" w:color="auto"/>
              <w:right w:val="single" w:sz="6" w:space="0" w:color="auto"/>
            </w:tcBorders>
          </w:tcPr>
          <w:p w14:paraId="5C78B8BA"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1. APPLICANT: </w:t>
            </w:r>
            <w:r>
              <w:rPr>
                <w:rFonts w:ascii="Swiss Roman 10pt" w:hAnsi="Swiss Roman 10pt"/>
              </w:rPr>
              <w:fldChar w:fldCharType="begin">
                <w:ffData>
                  <w:name w:val="Text12"/>
                  <w:enabled/>
                  <w:calcOnExit w:val="0"/>
                  <w:textInput/>
                </w:ffData>
              </w:fldChar>
            </w:r>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p>
        </w:tc>
      </w:tr>
      <w:tr w:rsidR="00AF2A2A" w14:paraId="464BA15A" w14:textId="77777777" w:rsidTr="00FF105B">
        <w:trPr>
          <w:gridAfter w:val="1"/>
          <w:wAfter w:w="23" w:type="dxa"/>
          <w:jc w:val="center"/>
        </w:trPr>
        <w:tc>
          <w:tcPr>
            <w:tcW w:w="11340" w:type="dxa"/>
            <w:gridSpan w:val="6"/>
            <w:tcBorders>
              <w:top w:val="single" w:sz="6" w:space="0" w:color="auto"/>
              <w:left w:val="single" w:sz="6" w:space="0" w:color="auto"/>
              <w:right w:val="single" w:sz="6" w:space="0" w:color="auto"/>
            </w:tcBorders>
          </w:tcPr>
          <w:p w14:paraId="08A1E7F0"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2. JURISDICTIONAL AGENCY (IF DIFFERENT): </w:t>
            </w:r>
            <w:r>
              <w:rPr>
                <w:rFonts w:ascii="Swiss Roman 10pt" w:hAnsi="Swiss Roman 10pt"/>
              </w:rPr>
              <w:fldChar w:fldCharType="begin">
                <w:ffData>
                  <w:name w:val="Text13"/>
                  <w:enabled/>
                  <w:calcOnExit w:val="0"/>
                  <w:textInput/>
                </w:ffData>
              </w:fldChar>
            </w:r>
            <w:bookmarkStart w:id="12" w:name="Text13"/>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2"/>
          </w:p>
        </w:tc>
      </w:tr>
      <w:tr w:rsidR="00AF2A2A" w14:paraId="036A184C" w14:textId="77777777" w:rsidTr="00FF105B">
        <w:trPr>
          <w:gridAfter w:val="1"/>
          <w:wAfter w:w="23" w:type="dxa"/>
          <w:jc w:val="center"/>
        </w:trPr>
        <w:tc>
          <w:tcPr>
            <w:tcW w:w="11340" w:type="dxa"/>
            <w:gridSpan w:val="6"/>
            <w:tcBorders>
              <w:top w:val="single" w:sz="6" w:space="0" w:color="auto"/>
              <w:left w:val="single" w:sz="6" w:space="0" w:color="auto"/>
              <w:right w:val="single" w:sz="6" w:space="0" w:color="auto"/>
            </w:tcBorders>
          </w:tcPr>
          <w:p w14:paraId="5E79D841" w14:textId="77777777" w:rsidR="00AF2A2A" w:rsidRDefault="00AF2A2A" w:rsidP="00FF105B">
            <w:pPr>
              <w:tabs>
                <w:tab w:val="left" w:pos="-720"/>
                <w:tab w:val="left" w:pos="249"/>
              </w:tabs>
              <w:suppressAutoHyphens/>
              <w:spacing w:before="90" w:after="54"/>
              <w:rPr>
                <w:rFonts w:ascii="Swiss Roman 10pt" w:hAnsi="Swiss Roman 10pt"/>
              </w:rPr>
            </w:pPr>
            <w:r>
              <w:rPr>
                <w:rFonts w:ascii="Swiss Roman 10pt" w:hAnsi="Swiss Roman 10pt"/>
              </w:rPr>
              <w:t xml:space="preserve">3. MAILING ADDRESS: </w:t>
            </w:r>
            <w:r>
              <w:rPr>
                <w:rFonts w:ascii="Swiss Roman 10pt" w:hAnsi="Swiss Roman 10pt"/>
              </w:rPr>
              <w:fldChar w:fldCharType="begin">
                <w:ffData>
                  <w:name w:val="Text14"/>
                  <w:enabled/>
                  <w:calcOnExit w:val="0"/>
                  <w:textInput/>
                </w:ffData>
              </w:fldChar>
            </w:r>
            <w:bookmarkStart w:id="13" w:name="Text14"/>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3"/>
          </w:p>
        </w:tc>
      </w:tr>
      <w:tr w:rsidR="00AF2A2A" w14:paraId="3DE60A2C" w14:textId="77777777" w:rsidTr="00FF105B">
        <w:trPr>
          <w:gridAfter w:val="1"/>
          <w:wAfter w:w="23" w:type="dxa"/>
          <w:jc w:val="center"/>
        </w:trPr>
        <w:tc>
          <w:tcPr>
            <w:tcW w:w="4860" w:type="dxa"/>
            <w:tcBorders>
              <w:top w:val="single" w:sz="6" w:space="0" w:color="auto"/>
              <w:left w:val="single" w:sz="6" w:space="0" w:color="auto"/>
            </w:tcBorders>
          </w:tcPr>
          <w:p w14:paraId="1832D78E" w14:textId="4C94116D" w:rsidR="00AF2A2A" w:rsidRDefault="00FF105B" w:rsidP="00FF105B">
            <w:pPr>
              <w:tabs>
                <w:tab w:val="left" w:pos="-720"/>
                <w:tab w:val="left" w:pos="228"/>
              </w:tabs>
              <w:suppressAutoHyphens/>
              <w:spacing w:before="90" w:after="54"/>
              <w:rPr>
                <w:rFonts w:ascii="Swiss Roman 10pt" w:hAnsi="Swiss Roman 10pt"/>
              </w:rPr>
            </w:pPr>
            <w:r>
              <w:rPr>
                <w:rFonts w:ascii="Swiss Roman 10pt" w:hAnsi="Swiss Roman 10pt"/>
              </w:rPr>
              <w:tab/>
            </w:r>
            <w:r w:rsidR="00AF2A2A">
              <w:rPr>
                <w:rFonts w:ascii="Swiss Roman 10pt" w:hAnsi="Swiss Roman 10pt"/>
              </w:rPr>
              <w:t xml:space="preserve">CITY: </w:t>
            </w:r>
            <w:r w:rsidR="00AF2A2A">
              <w:rPr>
                <w:rFonts w:ascii="Swiss Roman 10pt" w:hAnsi="Swiss Roman 10pt"/>
              </w:rPr>
              <w:fldChar w:fldCharType="begin">
                <w:ffData>
                  <w:name w:val="Text15"/>
                  <w:enabled/>
                  <w:calcOnExit w:val="0"/>
                  <w:textInput/>
                </w:ffData>
              </w:fldChar>
            </w:r>
            <w:bookmarkStart w:id="14" w:name="Text15"/>
            <w:r w:rsidR="00AF2A2A">
              <w:rPr>
                <w:rFonts w:ascii="Swiss Roman 10pt" w:hAnsi="Swiss Roman 10pt"/>
              </w:rPr>
              <w:instrText xml:space="preserve"> FORMTEXT </w:instrText>
            </w:r>
            <w:r w:rsidR="00AF2A2A">
              <w:rPr>
                <w:rFonts w:ascii="Swiss Roman 10pt" w:hAnsi="Swiss Roman 10pt"/>
              </w:rPr>
            </w:r>
            <w:r w:rsidR="00AF2A2A">
              <w:rPr>
                <w:rFonts w:ascii="Swiss Roman 10pt" w:hAnsi="Swiss Roman 10pt"/>
              </w:rPr>
              <w:fldChar w:fldCharType="separate"/>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rPr>
              <w:fldChar w:fldCharType="end"/>
            </w:r>
            <w:bookmarkEnd w:id="14"/>
          </w:p>
        </w:tc>
        <w:tc>
          <w:tcPr>
            <w:tcW w:w="1628" w:type="dxa"/>
            <w:gridSpan w:val="2"/>
            <w:tcBorders>
              <w:top w:val="single" w:sz="6" w:space="0" w:color="auto"/>
              <w:left w:val="single" w:sz="6" w:space="0" w:color="auto"/>
            </w:tcBorders>
          </w:tcPr>
          <w:p w14:paraId="7184220C"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STATE: </w:t>
            </w:r>
          </w:p>
        </w:tc>
        <w:tc>
          <w:tcPr>
            <w:tcW w:w="2120" w:type="dxa"/>
            <w:tcBorders>
              <w:top w:val="single" w:sz="6" w:space="0" w:color="auto"/>
              <w:left w:val="single" w:sz="6" w:space="0" w:color="auto"/>
            </w:tcBorders>
          </w:tcPr>
          <w:p w14:paraId="751B20CA" w14:textId="676D6A25" w:rsidR="00AF2A2A" w:rsidRDefault="00AF2A2A" w:rsidP="00C239AC">
            <w:pPr>
              <w:tabs>
                <w:tab w:val="left" w:pos="-720"/>
              </w:tabs>
              <w:suppressAutoHyphens/>
              <w:spacing w:before="90" w:after="54"/>
              <w:rPr>
                <w:rFonts w:ascii="Swiss Roman 10pt" w:hAnsi="Swiss Roman 10pt"/>
              </w:rPr>
            </w:pPr>
            <w:r>
              <w:rPr>
                <w:rFonts w:ascii="Swiss Roman 10pt" w:hAnsi="Swiss Roman 10pt"/>
              </w:rPr>
              <w:t>ZIP CODE:</w:t>
            </w:r>
            <w:r w:rsidR="00FF105B">
              <w:rPr>
                <w:rFonts w:ascii="Swiss Roman 10pt" w:hAnsi="Swiss Roman 10pt"/>
              </w:rPr>
              <w:t xml:space="preserve"> </w:t>
            </w:r>
            <w:r>
              <w:rPr>
                <w:rFonts w:ascii="Swiss Roman 10pt" w:hAnsi="Swiss Roman 10pt"/>
              </w:rPr>
              <w:fldChar w:fldCharType="begin">
                <w:ffData>
                  <w:name w:val="Text17"/>
                  <w:enabled/>
                  <w:calcOnExit w:val="0"/>
                  <w:textInput/>
                </w:ffData>
              </w:fldChar>
            </w:r>
            <w:bookmarkStart w:id="15" w:name="Text17"/>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5"/>
          </w:p>
        </w:tc>
        <w:tc>
          <w:tcPr>
            <w:tcW w:w="2732" w:type="dxa"/>
            <w:gridSpan w:val="2"/>
            <w:tcBorders>
              <w:top w:val="single" w:sz="6" w:space="0" w:color="auto"/>
              <w:left w:val="single" w:sz="6" w:space="0" w:color="auto"/>
              <w:right w:val="single" w:sz="6" w:space="0" w:color="auto"/>
            </w:tcBorders>
          </w:tcPr>
          <w:p w14:paraId="2CC5DE18"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4. COUNTY: </w:t>
            </w:r>
            <w:r>
              <w:rPr>
                <w:rFonts w:ascii="Swiss Roman 10pt" w:hAnsi="Swiss Roman 10pt"/>
              </w:rPr>
              <w:fldChar w:fldCharType="begin">
                <w:ffData>
                  <w:name w:val="Text18"/>
                  <w:enabled/>
                  <w:calcOnExit w:val="0"/>
                  <w:textInput/>
                </w:ffData>
              </w:fldChar>
            </w:r>
            <w:bookmarkStart w:id="16" w:name="Text18"/>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6"/>
          </w:p>
        </w:tc>
      </w:tr>
      <w:tr w:rsidR="00AF2A2A" w14:paraId="58E9875B" w14:textId="77777777" w:rsidTr="00FF105B">
        <w:trPr>
          <w:gridAfter w:val="1"/>
          <w:wAfter w:w="23" w:type="dxa"/>
          <w:jc w:val="center"/>
        </w:trPr>
        <w:tc>
          <w:tcPr>
            <w:tcW w:w="4860" w:type="dxa"/>
            <w:tcBorders>
              <w:top w:val="single" w:sz="6" w:space="0" w:color="auto"/>
              <w:left w:val="single" w:sz="6" w:space="0" w:color="auto"/>
            </w:tcBorders>
          </w:tcPr>
          <w:p w14:paraId="3D211074"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5. CONTACT PERSON: </w:t>
            </w:r>
            <w:r>
              <w:rPr>
                <w:rFonts w:ascii="Swiss Roman 10pt" w:hAnsi="Swiss Roman 10pt"/>
              </w:rPr>
              <w:fldChar w:fldCharType="begin">
                <w:ffData>
                  <w:name w:val="Text19"/>
                  <w:enabled/>
                  <w:calcOnExit w:val="0"/>
                  <w:textInput/>
                </w:ffData>
              </w:fldChar>
            </w:r>
            <w:bookmarkStart w:id="17" w:name="Text19"/>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7"/>
          </w:p>
        </w:tc>
        <w:tc>
          <w:tcPr>
            <w:tcW w:w="3748" w:type="dxa"/>
            <w:gridSpan w:val="3"/>
            <w:tcBorders>
              <w:top w:val="single" w:sz="6" w:space="0" w:color="auto"/>
              <w:left w:val="single" w:sz="6" w:space="0" w:color="auto"/>
            </w:tcBorders>
          </w:tcPr>
          <w:p w14:paraId="3880FD25"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TITLE: </w:t>
            </w:r>
            <w:r>
              <w:rPr>
                <w:rFonts w:ascii="Swiss Roman 10pt" w:hAnsi="Swiss Roman 10pt"/>
              </w:rPr>
              <w:fldChar w:fldCharType="begin">
                <w:ffData>
                  <w:name w:val="Text20"/>
                  <w:enabled/>
                  <w:calcOnExit w:val="0"/>
                  <w:textInput/>
                </w:ffData>
              </w:fldChar>
            </w:r>
            <w:bookmarkStart w:id="18" w:name="Text20"/>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8"/>
          </w:p>
        </w:tc>
        <w:tc>
          <w:tcPr>
            <w:tcW w:w="2732" w:type="dxa"/>
            <w:gridSpan w:val="2"/>
            <w:tcBorders>
              <w:top w:val="single" w:sz="6" w:space="0" w:color="auto"/>
              <w:left w:val="single" w:sz="6" w:space="0" w:color="auto"/>
              <w:right w:val="single" w:sz="6" w:space="0" w:color="auto"/>
            </w:tcBorders>
          </w:tcPr>
          <w:p w14:paraId="477C4776" w14:textId="77777777" w:rsidR="00AF2A2A" w:rsidRDefault="00AF2A2A" w:rsidP="00C239AC">
            <w:pPr>
              <w:tabs>
                <w:tab w:val="left" w:pos="-720"/>
              </w:tabs>
              <w:suppressAutoHyphens/>
              <w:spacing w:before="90"/>
              <w:rPr>
                <w:rFonts w:ascii="Swiss Roman 10pt" w:hAnsi="Swiss Roman 10pt"/>
              </w:rPr>
            </w:pPr>
            <w:r>
              <w:rPr>
                <w:rFonts w:ascii="Swiss Roman 10pt" w:hAnsi="Swiss Roman 10pt"/>
              </w:rPr>
              <w:t>PHONE NO.</w:t>
            </w:r>
          </w:p>
          <w:p w14:paraId="05CE5D9A" w14:textId="77777777" w:rsidR="00AF2A2A" w:rsidRDefault="00AF2A2A" w:rsidP="00C239AC">
            <w:pPr>
              <w:tabs>
                <w:tab w:val="left" w:pos="-720"/>
              </w:tabs>
              <w:suppressAutoHyphens/>
              <w:spacing w:after="54"/>
              <w:rPr>
                <w:rFonts w:ascii="Swiss Roman 10pt" w:hAnsi="Swiss Roman 10pt"/>
              </w:rPr>
            </w:pPr>
            <w:r>
              <w:rPr>
                <w:rFonts w:ascii="Swiss Roman 10pt" w:hAnsi="Swiss Roman 10pt"/>
              </w:rPr>
              <w:t>(</w:t>
            </w:r>
            <w:r>
              <w:rPr>
                <w:rFonts w:ascii="Swiss Roman 10pt" w:hAnsi="Swiss Roman 10pt"/>
              </w:rPr>
              <w:fldChar w:fldCharType="begin">
                <w:ffData>
                  <w:name w:val="Text21"/>
                  <w:enabled/>
                  <w:calcOnExit w:val="0"/>
                  <w:textInput/>
                </w:ffData>
              </w:fldChar>
            </w:r>
            <w:bookmarkStart w:id="19" w:name="Text21"/>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19"/>
            <w:r>
              <w:rPr>
                <w:rFonts w:ascii="Swiss Roman 10pt" w:hAnsi="Swiss Roman 10pt"/>
              </w:rPr>
              <w:t>)</w:t>
            </w:r>
            <w:r>
              <w:rPr>
                <w:rFonts w:ascii="Swiss Roman 10pt" w:hAnsi="Swiss Roman 10pt"/>
              </w:rPr>
              <w:fldChar w:fldCharType="begin">
                <w:ffData>
                  <w:name w:val="Text22"/>
                  <w:enabled/>
                  <w:calcOnExit w:val="0"/>
                  <w:textInput/>
                </w:ffData>
              </w:fldChar>
            </w:r>
            <w:bookmarkStart w:id="20" w:name="Text22"/>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0"/>
          </w:p>
        </w:tc>
      </w:tr>
      <w:tr w:rsidR="00AF2A2A" w14:paraId="5222A0E6" w14:textId="77777777" w:rsidTr="00FF105B">
        <w:trPr>
          <w:gridAfter w:val="1"/>
          <w:wAfter w:w="23" w:type="dxa"/>
          <w:jc w:val="center"/>
        </w:trPr>
        <w:tc>
          <w:tcPr>
            <w:tcW w:w="11340" w:type="dxa"/>
            <w:gridSpan w:val="6"/>
            <w:tcBorders>
              <w:top w:val="single" w:sz="4" w:space="0" w:color="auto"/>
              <w:left w:val="single" w:sz="4" w:space="0" w:color="auto"/>
              <w:right w:val="single" w:sz="4" w:space="0" w:color="auto"/>
            </w:tcBorders>
          </w:tcPr>
          <w:p w14:paraId="11FA808F" w14:textId="77777777" w:rsidR="00AF2A2A" w:rsidRPr="00FF105B" w:rsidRDefault="00AF2A2A" w:rsidP="00C239AC">
            <w:pPr>
              <w:pStyle w:val="CommentText"/>
              <w:tabs>
                <w:tab w:val="center" w:pos="5561"/>
              </w:tabs>
              <w:suppressAutoHyphens/>
              <w:spacing w:before="90" w:after="54"/>
              <w:rPr>
                <w:rFonts w:ascii="Swiss Roman 10pt" w:hAnsi="Swiss Roman 10pt"/>
                <w:sz w:val="24"/>
                <w:szCs w:val="24"/>
              </w:rPr>
            </w:pPr>
            <w:r w:rsidRPr="00FF105B">
              <w:rPr>
                <w:rFonts w:ascii="Swiss Roman 10pt" w:hAnsi="Swiss Roman 10pt"/>
                <w:sz w:val="24"/>
                <w:szCs w:val="24"/>
              </w:rPr>
              <w:t xml:space="preserve">CONTACT E-MAIL ADDRESS: </w:t>
            </w:r>
            <w:r w:rsidRPr="00FF105B">
              <w:rPr>
                <w:rFonts w:ascii="Swiss Roman 10pt" w:hAnsi="Swiss Roman 10pt"/>
                <w:sz w:val="24"/>
                <w:szCs w:val="24"/>
              </w:rPr>
              <w:fldChar w:fldCharType="begin">
                <w:ffData>
                  <w:name w:val="Text23"/>
                  <w:enabled/>
                  <w:calcOnExit w:val="0"/>
                  <w:textInput/>
                </w:ffData>
              </w:fldChar>
            </w:r>
            <w:bookmarkStart w:id="21" w:name="Text23"/>
            <w:r w:rsidRPr="00FF105B">
              <w:rPr>
                <w:rFonts w:ascii="Swiss Roman 10pt" w:hAnsi="Swiss Roman 10pt"/>
                <w:sz w:val="24"/>
                <w:szCs w:val="24"/>
              </w:rPr>
              <w:instrText xml:space="preserve"> FORMTEXT </w:instrText>
            </w:r>
            <w:r w:rsidRPr="00FF105B">
              <w:rPr>
                <w:rFonts w:ascii="Swiss Roman 10pt" w:hAnsi="Swiss Roman 10pt"/>
                <w:sz w:val="24"/>
                <w:szCs w:val="24"/>
              </w:rPr>
            </w:r>
            <w:r w:rsidRPr="00FF105B">
              <w:rPr>
                <w:rFonts w:ascii="Swiss Roman 10pt" w:hAnsi="Swiss Roman 10pt"/>
                <w:sz w:val="24"/>
                <w:szCs w:val="24"/>
              </w:rPr>
              <w:fldChar w:fldCharType="separate"/>
            </w:r>
            <w:r w:rsidRPr="00FF105B">
              <w:rPr>
                <w:rFonts w:ascii="Swiss Roman 10pt" w:hAnsi="Swiss Roman 10pt"/>
                <w:noProof/>
                <w:sz w:val="24"/>
                <w:szCs w:val="24"/>
              </w:rPr>
              <w:t> </w:t>
            </w:r>
            <w:r w:rsidRPr="00FF105B">
              <w:rPr>
                <w:rFonts w:ascii="Swiss Roman 10pt" w:hAnsi="Swiss Roman 10pt"/>
                <w:noProof/>
                <w:sz w:val="24"/>
                <w:szCs w:val="24"/>
              </w:rPr>
              <w:t> </w:t>
            </w:r>
            <w:r w:rsidRPr="00FF105B">
              <w:rPr>
                <w:rFonts w:ascii="Swiss Roman 10pt" w:hAnsi="Swiss Roman 10pt"/>
                <w:noProof/>
                <w:sz w:val="24"/>
                <w:szCs w:val="24"/>
              </w:rPr>
              <w:t> </w:t>
            </w:r>
            <w:r w:rsidRPr="00FF105B">
              <w:rPr>
                <w:rFonts w:ascii="Swiss Roman 10pt" w:hAnsi="Swiss Roman 10pt"/>
                <w:noProof/>
                <w:sz w:val="24"/>
                <w:szCs w:val="24"/>
              </w:rPr>
              <w:t> </w:t>
            </w:r>
            <w:r w:rsidRPr="00FF105B">
              <w:rPr>
                <w:rFonts w:ascii="Swiss Roman 10pt" w:hAnsi="Swiss Roman 10pt"/>
                <w:noProof/>
                <w:sz w:val="24"/>
                <w:szCs w:val="24"/>
              </w:rPr>
              <w:t> </w:t>
            </w:r>
            <w:r w:rsidRPr="00FF105B">
              <w:rPr>
                <w:rFonts w:ascii="Swiss Roman 10pt" w:hAnsi="Swiss Roman 10pt"/>
                <w:sz w:val="24"/>
                <w:szCs w:val="24"/>
              </w:rPr>
              <w:fldChar w:fldCharType="end"/>
            </w:r>
            <w:bookmarkEnd w:id="21"/>
          </w:p>
        </w:tc>
      </w:tr>
      <w:tr w:rsidR="00AF2A2A" w14:paraId="7198DF38" w14:textId="77777777" w:rsidTr="00FF105B">
        <w:trPr>
          <w:gridAfter w:val="1"/>
          <w:wAfter w:w="23" w:type="dxa"/>
          <w:jc w:val="center"/>
        </w:trPr>
        <w:tc>
          <w:tcPr>
            <w:tcW w:w="11340" w:type="dxa"/>
            <w:gridSpan w:val="6"/>
            <w:tcBorders>
              <w:top w:val="single" w:sz="48" w:space="0" w:color="auto"/>
              <w:left w:val="single" w:sz="48" w:space="0" w:color="auto"/>
              <w:bottom w:val="single" w:sz="48" w:space="0" w:color="auto"/>
              <w:right w:val="single" w:sz="48" w:space="0" w:color="auto"/>
            </w:tcBorders>
            <w:shd w:val="pct20" w:color="auto" w:fill="auto"/>
          </w:tcPr>
          <w:p w14:paraId="1583852D" w14:textId="77777777" w:rsidR="00AF2A2A" w:rsidRDefault="00AF2A2A" w:rsidP="00C239AC">
            <w:pPr>
              <w:tabs>
                <w:tab w:val="center" w:pos="5561"/>
              </w:tabs>
              <w:suppressAutoHyphens/>
              <w:spacing w:before="90" w:after="54"/>
              <w:jc w:val="center"/>
              <w:rPr>
                <w:rFonts w:ascii="Swiss Roman 10pt" w:hAnsi="Swiss Roman 10pt"/>
              </w:rPr>
            </w:pPr>
            <w:r>
              <w:rPr>
                <w:rFonts w:ascii="Swiss Roman 10pt" w:hAnsi="Swiss Roman 10pt"/>
                <w:b/>
              </w:rPr>
              <w:t>II. PROJECT INFORMATION</w:t>
            </w:r>
          </w:p>
        </w:tc>
      </w:tr>
      <w:tr w:rsidR="00AF2A2A" w14:paraId="40447E71" w14:textId="77777777" w:rsidTr="00FF105B">
        <w:trPr>
          <w:gridAfter w:val="1"/>
          <w:wAfter w:w="23" w:type="dxa"/>
          <w:jc w:val="center"/>
        </w:trPr>
        <w:tc>
          <w:tcPr>
            <w:tcW w:w="11340" w:type="dxa"/>
            <w:gridSpan w:val="6"/>
            <w:tcBorders>
              <w:top w:val="single" w:sz="6" w:space="0" w:color="auto"/>
              <w:left w:val="single" w:sz="6" w:space="0" w:color="auto"/>
              <w:right w:val="single" w:sz="6" w:space="0" w:color="auto"/>
            </w:tcBorders>
          </w:tcPr>
          <w:p w14:paraId="0B47102E" w14:textId="73F9C70B"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6. PROJECT NAME: </w:t>
            </w:r>
            <w:r>
              <w:rPr>
                <w:rFonts w:ascii="Swiss Roman 10pt" w:hAnsi="Swiss Roman 10pt"/>
              </w:rPr>
              <w:fldChar w:fldCharType="begin">
                <w:ffData>
                  <w:name w:val="Text24"/>
                  <w:enabled/>
                  <w:calcOnExit w:val="0"/>
                  <w:textInput/>
                </w:ffData>
              </w:fldChar>
            </w:r>
            <w:bookmarkStart w:id="22" w:name="Text24"/>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2"/>
          </w:p>
        </w:tc>
      </w:tr>
      <w:tr w:rsidR="00AF2A2A" w14:paraId="187748A8" w14:textId="77777777" w:rsidTr="00FF105B">
        <w:trPr>
          <w:gridAfter w:val="1"/>
          <w:wAfter w:w="23" w:type="dxa"/>
          <w:trHeight w:val="1245"/>
          <w:jc w:val="center"/>
        </w:trPr>
        <w:tc>
          <w:tcPr>
            <w:tcW w:w="11340" w:type="dxa"/>
            <w:gridSpan w:val="6"/>
            <w:tcBorders>
              <w:top w:val="single" w:sz="6" w:space="0" w:color="auto"/>
              <w:left w:val="single" w:sz="6" w:space="0" w:color="auto"/>
              <w:right w:val="single" w:sz="6" w:space="0" w:color="auto"/>
            </w:tcBorders>
          </w:tcPr>
          <w:p w14:paraId="1EB384B4" w14:textId="415F67F1" w:rsidR="00AF2A2A" w:rsidRDefault="00AF2A2A" w:rsidP="00E064E3">
            <w:pPr>
              <w:tabs>
                <w:tab w:val="left" w:pos="-720"/>
              </w:tabs>
              <w:suppressAutoHyphens/>
              <w:spacing w:before="60"/>
              <w:rPr>
                <w:rFonts w:ascii="Swiss Roman 10pt" w:hAnsi="Swiss Roman 10pt"/>
              </w:rPr>
            </w:pPr>
            <w:r>
              <w:rPr>
                <w:rFonts w:ascii="Swiss Roman 10pt" w:hAnsi="Swiss Roman 10pt"/>
              </w:rPr>
              <w:t>7. BRIEF PROJECT DESCRIPTION</w:t>
            </w:r>
            <w:r w:rsidR="00535F05">
              <w:rPr>
                <w:rFonts w:ascii="Swiss Roman 10pt" w:hAnsi="Swiss Roman 10pt"/>
              </w:rPr>
              <w:t xml:space="preserve"> - </w:t>
            </w:r>
            <w:r>
              <w:rPr>
                <w:rFonts w:ascii="Swiss Roman 10pt" w:hAnsi="Swiss Roman 10pt"/>
              </w:rPr>
              <w:t xml:space="preserve">Include location, road name, type of improvement, etc. </w:t>
            </w:r>
            <w:r w:rsidR="00535F05">
              <w:rPr>
                <w:rFonts w:ascii="Swiss Roman 10pt" w:hAnsi="Swiss Roman 10pt"/>
              </w:rPr>
              <w:t>(</w:t>
            </w:r>
            <w:r>
              <w:rPr>
                <w:rFonts w:ascii="Swiss Roman 10pt" w:hAnsi="Swiss Roman 10pt"/>
              </w:rPr>
              <w:t xml:space="preserve">A complete description can be submitted separately): </w:t>
            </w:r>
            <w:r>
              <w:rPr>
                <w:rFonts w:ascii="Swiss Roman 10pt" w:hAnsi="Swiss Roman 10pt"/>
              </w:rPr>
              <w:fldChar w:fldCharType="begin">
                <w:ffData>
                  <w:name w:val="Text25"/>
                  <w:enabled/>
                  <w:calcOnExit w:val="0"/>
                  <w:textInput/>
                </w:ffData>
              </w:fldChar>
            </w:r>
            <w:bookmarkStart w:id="23" w:name="Text25"/>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3"/>
          </w:p>
          <w:p w14:paraId="67F6A416" w14:textId="77777777" w:rsidR="00AF2A2A" w:rsidRDefault="00AF2A2A" w:rsidP="00C239AC">
            <w:pPr>
              <w:tabs>
                <w:tab w:val="left" w:pos="-720"/>
              </w:tabs>
              <w:suppressAutoHyphens/>
              <w:rPr>
                <w:rFonts w:ascii="Swiss Roman 10pt" w:hAnsi="Swiss Roman 10pt"/>
              </w:rPr>
            </w:pPr>
          </w:p>
          <w:p w14:paraId="6CB28A7A" w14:textId="77777777" w:rsidR="00AF2A2A" w:rsidRDefault="00AF2A2A" w:rsidP="00C239AC">
            <w:pPr>
              <w:tabs>
                <w:tab w:val="left" w:pos="-720"/>
              </w:tabs>
              <w:suppressAutoHyphens/>
              <w:spacing w:after="54"/>
              <w:rPr>
                <w:rFonts w:ascii="Swiss Roman 10pt" w:hAnsi="Swiss Roman 10pt"/>
              </w:rPr>
            </w:pPr>
          </w:p>
        </w:tc>
      </w:tr>
      <w:tr w:rsidR="00AF2A2A" w:rsidRPr="006275E0" w14:paraId="18E60761" w14:textId="77777777" w:rsidTr="00FF105B">
        <w:trPr>
          <w:gridAfter w:val="1"/>
          <w:wAfter w:w="23" w:type="dxa"/>
          <w:jc w:val="center"/>
        </w:trPr>
        <w:tc>
          <w:tcPr>
            <w:tcW w:w="11340" w:type="dxa"/>
            <w:gridSpan w:val="6"/>
            <w:tcBorders>
              <w:top w:val="single" w:sz="6" w:space="0" w:color="auto"/>
              <w:left w:val="single" w:sz="6" w:space="0" w:color="auto"/>
              <w:right w:val="single" w:sz="6" w:space="0" w:color="auto"/>
            </w:tcBorders>
          </w:tcPr>
          <w:p w14:paraId="332B22E2" w14:textId="25A5B1C6" w:rsidR="00AF2A2A" w:rsidRPr="006275E0" w:rsidRDefault="00AF2A2A" w:rsidP="00E064E3">
            <w:pPr>
              <w:tabs>
                <w:tab w:val="left" w:pos="-720"/>
                <w:tab w:val="left" w:pos="2928"/>
              </w:tabs>
              <w:suppressAutoHyphens/>
              <w:spacing w:before="60" w:after="54"/>
              <w:rPr>
                <w:rFonts w:ascii="Swiss Roman 10pt" w:hAnsi="Swiss Roman 10pt"/>
              </w:rPr>
            </w:pPr>
            <w:r w:rsidRPr="006275E0">
              <w:rPr>
                <w:rFonts w:ascii="Swiss Roman 10pt" w:hAnsi="Swiss Roman 10pt"/>
              </w:rPr>
              <w:t>8. HSIP PROJECT CATEGORY – C</w:t>
            </w:r>
            <w:r w:rsidR="00FF105B">
              <w:rPr>
                <w:rFonts w:ascii="Swiss Roman 10pt" w:hAnsi="Swiss Roman 10pt"/>
              </w:rPr>
              <w:t>heck</w:t>
            </w:r>
            <w:r w:rsidRPr="006275E0">
              <w:rPr>
                <w:rFonts w:ascii="Swiss Roman 10pt" w:hAnsi="Swiss Roman 10pt"/>
              </w:rPr>
              <w:t xml:space="preserve"> which project grouping in which you wish your project to be scored.</w:t>
            </w:r>
          </w:p>
        </w:tc>
      </w:tr>
      <w:tr w:rsidR="00AF2A2A" w:rsidRPr="006275E0" w14:paraId="18BE3D84" w14:textId="77777777" w:rsidTr="00FF105B">
        <w:trPr>
          <w:gridAfter w:val="1"/>
          <w:wAfter w:w="23" w:type="dxa"/>
          <w:trHeight w:val="180"/>
          <w:jc w:val="center"/>
        </w:trPr>
        <w:tc>
          <w:tcPr>
            <w:tcW w:w="11340" w:type="dxa"/>
            <w:gridSpan w:val="6"/>
            <w:tcBorders>
              <w:left w:val="single" w:sz="6" w:space="0" w:color="auto"/>
              <w:bottom w:val="single" w:sz="6" w:space="0" w:color="auto"/>
              <w:right w:val="single" w:sz="6" w:space="0" w:color="auto"/>
            </w:tcBorders>
          </w:tcPr>
          <w:p w14:paraId="4BB5CE75" w14:textId="0DE9D3CF" w:rsidR="00AF2A2A" w:rsidRPr="006275E0" w:rsidRDefault="00FF105B" w:rsidP="007A2917">
            <w:pPr>
              <w:tabs>
                <w:tab w:val="left" w:pos="2928"/>
                <w:tab w:val="left" w:pos="4818"/>
                <w:tab w:val="left" w:pos="8255"/>
              </w:tabs>
              <w:suppressAutoHyphens/>
              <w:spacing w:after="40"/>
              <w:rPr>
                <w:rFonts w:ascii="Swiss Roman 10pt" w:hAnsi="Swiss Roman 10pt"/>
              </w:rPr>
            </w:pPr>
            <w:r>
              <w:rPr>
                <w:rFonts w:ascii="Swiss Roman 10pt" w:hAnsi="Swiss Roman 10pt"/>
              </w:rPr>
              <w:tab/>
            </w:r>
            <w:r w:rsidR="0012725F">
              <w:rPr>
                <w:rFonts w:ascii="Swiss Roman 10pt" w:hAnsi="Swiss Roman 10pt"/>
              </w:rPr>
              <w:fldChar w:fldCharType="begin">
                <w:ffData>
                  <w:name w:val="Check7"/>
                  <w:enabled/>
                  <w:calcOnExit w:val="0"/>
                  <w:checkBox>
                    <w:sizeAuto/>
                    <w:default w:val="0"/>
                  </w:checkBox>
                </w:ffData>
              </w:fldChar>
            </w:r>
            <w:r w:rsidR="0012725F">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sidR="0012725F">
              <w:rPr>
                <w:rFonts w:ascii="Swiss Roman 10pt" w:hAnsi="Swiss Roman 10pt"/>
              </w:rPr>
              <w:fldChar w:fldCharType="end"/>
            </w:r>
            <w:r>
              <w:rPr>
                <w:rFonts w:ascii="Swiss Roman 10pt" w:hAnsi="Swiss Roman 10pt"/>
              </w:rPr>
              <w:t xml:space="preserve"> </w:t>
            </w:r>
            <w:r w:rsidR="00AF2A2A" w:rsidRPr="006275E0">
              <w:rPr>
                <w:rFonts w:ascii="Swiss Roman 10pt" w:hAnsi="Swiss Roman 10pt"/>
              </w:rPr>
              <w:t>Proactive</w:t>
            </w:r>
            <w:r>
              <w:rPr>
                <w:rFonts w:ascii="Swiss Roman 10pt" w:hAnsi="Swiss Roman 10pt"/>
              </w:rPr>
              <w:tab/>
            </w:r>
            <w:r w:rsidR="0012725F">
              <w:rPr>
                <w:rFonts w:ascii="Swiss Roman 10pt" w:hAnsi="Swiss Roman 10pt"/>
              </w:rPr>
              <w:fldChar w:fldCharType="begin">
                <w:ffData>
                  <w:name w:val="Check7"/>
                  <w:enabled/>
                  <w:calcOnExit w:val="0"/>
                  <w:checkBox>
                    <w:sizeAuto/>
                    <w:default w:val="0"/>
                  </w:checkBox>
                </w:ffData>
              </w:fldChar>
            </w:r>
            <w:r w:rsidR="0012725F">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sidR="0012725F">
              <w:rPr>
                <w:rFonts w:ascii="Swiss Roman 10pt" w:hAnsi="Swiss Roman 10pt"/>
              </w:rPr>
              <w:fldChar w:fldCharType="end"/>
            </w:r>
            <w:r w:rsidR="0012725F">
              <w:rPr>
                <w:rFonts w:ascii="Swiss Roman 10pt" w:hAnsi="Swiss Roman 10pt"/>
              </w:rPr>
              <w:t xml:space="preserve"> </w:t>
            </w:r>
            <w:r w:rsidR="00AF2A2A" w:rsidRPr="006275E0">
              <w:rPr>
                <w:rFonts w:ascii="Swiss Roman 10pt" w:hAnsi="Swiss Roman 10pt"/>
              </w:rPr>
              <w:t>Reactive</w:t>
            </w:r>
          </w:p>
        </w:tc>
      </w:tr>
      <w:tr w:rsidR="00AF2A2A" w14:paraId="2D6A4C6D" w14:textId="77777777" w:rsidTr="00FF105B">
        <w:trPr>
          <w:gridAfter w:val="1"/>
          <w:wAfter w:w="23" w:type="dxa"/>
          <w:jc w:val="center"/>
        </w:trPr>
        <w:tc>
          <w:tcPr>
            <w:tcW w:w="11340" w:type="dxa"/>
            <w:gridSpan w:val="6"/>
            <w:tcBorders>
              <w:top w:val="single" w:sz="48" w:space="0" w:color="auto"/>
              <w:left w:val="single" w:sz="48" w:space="0" w:color="auto"/>
              <w:bottom w:val="single" w:sz="48" w:space="0" w:color="auto"/>
              <w:right w:val="single" w:sz="48" w:space="0" w:color="auto"/>
            </w:tcBorders>
            <w:shd w:val="pct20" w:color="auto" w:fill="auto"/>
          </w:tcPr>
          <w:p w14:paraId="554AB0B7" w14:textId="77777777" w:rsidR="00AF2A2A" w:rsidRDefault="00AF2A2A" w:rsidP="00C239AC">
            <w:pPr>
              <w:tabs>
                <w:tab w:val="center" w:pos="5622"/>
              </w:tabs>
              <w:suppressAutoHyphens/>
              <w:spacing w:before="90" w:after="54"/>
              <w:jc w:val="center"/>
              <w:rPr>
                <w:rFonts w:ascii="Swiss Roman 10pt" w:hAnsi="Swiss Roman 10pt"/>
              </w:rPr>
            </w:pPr>
            <w:r>
              <w:rPr>
                <w:rFonts w:ascii="Swiss Roman 10pt" w:hAnsi="Swiss Roman 10pt"/>
                <w:b/>
              </w:rPr>
              <w:t>III. PROJECT FUNDING</w:t>
            </w:r>
          </w:p>
        </w:tc>
      </w:tr>
      <w:tr w:rsidR="00AF2A2A" w14:paraId="1CA5C301" w14:textId="77777777" w:rsidTr="00FF105B">
        <w:trPr>
          <w:gridAfter w:val="1"/>
          <w:wAfter w:w="23" w:type="dxa"/>
          <w:jc w:val="center"/>
        </w:trPr>
        <w:tc>
          <w:tcPr>
            <w:tcW w:w="11340" w:type="dxa"/>
            <w:gridSpan w:val="6"/>
            <w:tcBorders>
              <w:left w:val="single" w:sz="4" w:space="0" w:color="auto"/>
              <w:bottom w:val="single" w:sz="4" w:space="0" w:color="auto"/>
              <w:right w:val="single" w:sz="4" w:space="0" w:color="auto"/>
            </w:tcBorders>
          </w:tcPr>
          <w:p w14:paraId="7041C7FF" w14:textId="1FE75380" w:rsidR="0012725F" w:rsidRDefault="00AF2A2A" w:rsidP="00E064E3">
            <w:pPr>
              <w:tabs>
                <w:tab w:val="left" w:pos="-720"/>
                <w:tab w:val="left" w:pos="318"/>
                <w:tab w:val="left" w:pos="10128"/>
              </w:tabs>
              <w:suppressAutoHyphens/>
              <w:spacing w:before="40"/>
              <w:rPr>
                <w:rFonts w:ascii="Swiss Roman 10pt" w:hAnsi="Swiss Roman 10pt"/>
              </w:rPr>
            </w:pPr>
            <w:r>
              <w:rPr>
                <w:rFonts w:ascii="Swiss Roman 10pt" w:hAnsi="Swiss Roman 10pt"/>
              </w:rPr>
              <w:t xml:space="preserve">9. Are you </w:t>
            </w:r>
            <w:r w:rsidR="0012725F">
              <w:rPr>
                <w:rFonts w:ascii="Swiss Roman 10pt" w:hAnsi="Swiss Roman 10pt"/>
              </w:rPr>
              <w:t>applying,</w:t>
            </w:r>
            <w:r>
              <w:rPr>
                <w:rFonts w:ascii="Swiss Roman 10pt" w:hAnsi="Swiss Roman 10pt"/>
              </w:rPr>
              <w:t xml:space="preserve"> or have you applied for funds from </w:t>
            </w:r>
            <w:r w:rsidR="006C34F2">
              <w:rPr>
                <w:rFonts w:ascii="Swiss Roman 10pt" w:hAnsi="Swiss Roman 10pt"/>
              </w:rPr>
              <w:t>other</w:t>
            </w:r>
            <w:r>
              <w:rPr>
                <w:rFonts w:ascii="Swiss Roman 10pt" w:hAnsi="Swiss Roman 10pt"/>
              </w:rPr>
              <w:t xml:space="preserve"> source(s) to </w:t>
            </w:r>
            <w:r w:rsidR="007E2D51">
              <w:rPr>
                <w:rFonts w:ascii="Swiss Roman 10pt" w:hAnsi="Swiss Roman 10pt"/>
              </w:rPr>
              <w:t>fund</w:t>
            </w:r>
            <w:r>
              <w:rPr>
                <w:rFonts w:ascii="Swiss Roman 10pt" w:hAnsi="Swiss Roman 10pt"/>
              </w:rPr>
              <w:t xml:space="preserve"> this project? </w:t>
            </w:r>
            <w:r w:rsidR="0012725F">
              <w:rPr>
                <w:rFonts w:ascii="Swiss Roman 10pt" w:hAnsi="Swiss Roman 10pt"/>
              </w:rPr>
              <w:t xml:space="preserve"> </w:t>
            </w:r>
            <w:r>
              <w:rPr>
                <w:rFonts w:ascii="Swiss Roman 10pt" w:hAnsi="Swiss Roman 10pt"/>
              </w:rPr>
              <w:t xml:space="preserve">Yes </w:t>
            </w:r>
            <w:r>
              <w:rPr>
                <w:rFonts w:ascii="Swiss Roman 10pt" w:hAnsi="Swiss Roman 10pt"/>
              </w:rPr>
              <w:fldChar w:fldCharType="begin">
                <w:ffData>
                  <w:name w:val="Check7"/>
                  <w:enabled/>
                  <w:calcOnExit w:val="0"/>
                  <w:checkBox>
                    <w:sizeAuto/>
                    <w:default w:val="0"/>
                  </w:checkBox>
                </w:ffData>
              </w:fldChar>
            </w:r>
            <w:bookmarkStart w:id="24" w:name="Check7"/>
            <w:r>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Pr>
                <w:rFonts w:ascii="Swiss Roman 10pt" w:hAnsi="Swiss Roman 10pt"/>
              </w:rPr>
              <w:fldChar w:fldCharType="end"/>
            </w:r>
            <w:bookmarkEnd w:id="24"/>
            <w:r w:rsidR="0012725F">
              <w:rPr>
                <w:rFonts w:ascii="Swiss Roman 10pt" w:hAnsi="Swiss Roman 10pt"/>
              </w:rPr>
              <w:tab/>
            </w:r>
            <w:r>
              <w:rPr>
                <w:rFonts w:ascii="Swiss Roman 10pt" w:hAnsi="Swiss Roman 10pt"/>
              </w:rPr>
              <w:t xml:space="preserve">No </w:t>
            </w:r>
            <w:r>
              <w:rPr>
                <w:rFonts w:ascii="Swiss Roman 10pt" w:hAnsi="Swiss Roman 10pt"/>
              </w:rPr>
              <w:fldChar w:fldCharType="begin">
                <w:ffData>
                  <w:name w:val="Check8"/>
                  <w:enabled/>
                  <w:calcOnExit w:val="0"/>
                  <w:checkBox>
                    <w:sizeAuto/>
                    <w:default w:val="0"/>
                  </w:checkBox>
                </w:ffData>
              </w:fldChar>
            </w:r>
            <w:bookmarkStart w:id="25" w:name="Check8"/>
            <w:r>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Pr>
                <w:rFonts w:ascii="Swiss Roman 10pt" w:hAnsi="Swiss Roman 10pt"/>
              </w:rPr>
              <w:fldChar w:fldCharType="end"/>
            </w:r>
            <w:bookmarkEnd w:id="25"/>
            <w:r>
              <w:rPr>
                <w:rFonts w:ascii="Swiss Roman 10pt" w:hAnsi="Swiss Roman 10pt"/>
              </w:rPr>
              <w:t xml:space="preserve"> </w:t>
            </w:r>
          </w:p>
          <w:p w14:paraId="6202B34F" w14:textId="7F33B95A" w:rsidR="00AF2A2A" w:rsidRDefault="0012725F" w:rsidP="0012725F">
            <w:pPr>
              <w:tabs>
                <w:tab w:val="left" w:pos="-720"/>
                <w:tab w:val="left" w:pos="228"/>
                <w:tab w:val="left" w:pos="10218"/>
              </w:tabs>
              <w:suppressAutoHyphens/>
              <w:spacing w:before="45" w:after="54"/>
              <w:rPr>
                <w:rFonts w:ascii="Swiss Roman 10pt" w:hAnsi="Swiss Roman 10pt"/>
              </w:rPr>
            </w:pPr>
            <w:r>
              <w:rPr>
                <w:rFonts w:ascii="Swiss Roman 10pt" w:hAnsi="Swiss Roman 10pt"/>
              </w:rPr>
              <w:tab/>
            </w:r>
            <w:r w:rsidR="00AF2A2A">
              <w:rPr>
                <w:rFonts w:ascii="Swiss Roman 10pt" w:hAnsi="Swiss Roman 10pt"/>
              </w:rPr>
              <w:t xml:space="preserve">If yes, please identify the source(s): </w:t>
            </w:r>
            <w:r w:rsidR="00AF2A2A">
              <w:rPr>
                <w:rFonts w:ascii="Swiss Roman 10pt" w:hAnsi="Swiss Roman 10pt"/>
              </w:rPr>
              <w:fldChar w:fldCharType="begin">
                <w:ffData>
                  <w:name w:val="Text26"/>
                  <w:enabled/>
                  <w:calcOnExit w:val="0"/>
                  <w:textInput/>
                </w:ffData>
              </w:fldChar>
            </w:r>
            <w:bookmarkStart w:id="26" w:name="Text26"/>
            <w:r w:rsidR="00AF2A2A">
              <w:rPr>
                <w:rFonts w:ascii="Swiss Roman 10pt" w:hAnsi="Swiss Roman 10pt"/>
              </w:rPr>
              <w:instrText xml:space="preserve"> FORMTEXT </w:instrText>
            </w:r>
            <w:r w:rsidR="00AF2A2A">
              <w:rPr>
                <w:rFonts w:ascii="Swiss Roman 10pt" w:hAnsi="Swiss Roman 10pt"/>
              </w:rPr>
            </w:r>
            <w:r w:rsidR="00AF2A2A">
              <w:rPr>
                <w:rFonts w:ascii="Swiss Roman 10pt" w:hAnsi="Swiss Roman 10pt"/>
              </w:rPr>
              <w:fldChar w:fldCharType="separate"/>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noProof/>
              </w:rPr>
              <w:t> </w:t>
            </w:r>
            <w:r w:rsidR="00AF2A2A">
              <w:rPr>
                <w:rFonts w:ascii="Swiss Roman 10pt" w:hAnsi="Swiss Roman 10pt"/>
              </w:rPr>
              <w:fldChar w:fldCharType="end"/>
            </w:r>
            <w:bookmarkEnd w:id="26"/>
          </w:p>
        </w:tc>
      </w:tr>
      <w:tr w:rsidR="00AF2A2A" w14:paraId="14279052" w14:textId="77777777" w:rsidTr="00FF105B">
        <w:trPr>
          <w:gridAfter w:val="1"/>
          <w:wAfter w:w="23" w:type="dxa"/>
          <w:jc w:val="center"/>
        </w:trPr>
        <w:tc>
          <w:tcPr>
            <w:tcW w:w="5040" w:type="dxa"/>
            <w:gridSpan w:val="2"/>
            <w:tcBorders>
              <w:left w:val="single" w:sz="6" w:space="0" w:color="auto"/>
            </w:tcBorders>
          </w:tcPr>
          <w:p w14:paraId="1E36C705" w14:textId="257FA364" w:rsidR="00AF2A2A" w:rsidRDefault="00AF2A2A" w:rsidP="00C239AC">
            <w:pPr>
              <w:tabs>
                <w:tab w:val="left" w:pos="-720"/>
              </w:tabs>
              <w:suppressAutoHyphens/>
              <w:spacing w:before="90" w:after="54"/>
              <w:rPr>
                <w:rFonts w:ascii="Swiss Roman 10pt" w:hAnsi="Swiss Roman 10pt"/>
              </w:rPr>
            </w:pPr>
            <w:r>
              <w:rPr>
                <w:rFonts w:ascii="Swiss Roman 10pt" w:hAnsi="Swiss Roman 10pt"/>
              </w:rPr>
              <w:t>10. FEDERAL AMOUNT</w:t>
            </w:r>
            <w:r w:rsidR="001531E0">
              <w:rPr>
                <w:rFonts w:ascii="Swiss Roman 10pt" w:hAnsi="Swiss Roman 10pt"/>
              </w:rPr>
              <w:t>*</w:t>
            </w:r>
            <w:r>
              <w:rPr>
                <w:rFonts w:ascii="Swiss Roman 10pt" w:hAnsi="Swiss Roman 10pt"/>
              </w:rPr>
              <w:t>: $</w:t>
            </w:r>
            <w:r>
              <w:rPr>
                <w:rFonts w:ascii="Swiss Roman 10pt" w:hAnsi="Swiss Roman 10pt"/>
              </w:rPr>
              <w:fldChar w:fldCharType="begin">
                <w:ffData>
                  <w:name w:val="Text27"/>
                  <w:enabled/>
                  <w:calcOnExit w:val="0"/>
                  <w:textInput/>
                </w:ffData>
              </w:fldChar>
            </w:r>
            <w:bookmarkStart w:id="27" w:name="Text27"/>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7"/>
          </w:p>
        </w:tc>
        <w:tc>
          <w:tcPr>
            <w:tcW w:w="6300" w:type="dxa"/>
            <w:gridSpan w:val="4"/>
            <w:tcBorders>
              <w:left w:val="single" w:sz="6" w:space="0" w:color="auto"/>
              <w:bottom w:val="single" w:sz="6" w:space="0" w:color="auto"/>
              <w:right w:val="single" w:sz="6" w:space="0" w:color="auto"/>
            </w:tcBorders>
          </w:tcPr>
          <w:p w14:paraId="367DD37F"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13. MATCH % OF PROJECT TOTAL: </w:t>
            </w:r>
            <w:r>
              <w:rPr>
                <w:rFonts w:ascii="Swiss Roman 10pt" w:hAnsi="Swiss Roman 10pt"/>
              </w:rPr>
              <w:fldChar w:fldCharType="begin">
                <w:ffData>
                  <w:name w:val="Text28"/>
                  <w:enabled/>
                  <w:calcOnExit w:val="0"/>
                  <w:textInput/>
                </w:ffData>
              </w:fldChar>
            </w:r>
            <w:bookmarkStart w:id="28" w:name="Text28"/>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8"/>
          </w:p>
        </w:tc>
      </w:tr>
      <w:tr w:rsidR="00AF2A2A" w14:paraId="7F3AEC5A" w14:textId="77777777" w:rsidTr="00FF105B">
        <w:trPr>
          <w:gridAfter w:val="1"/>
          <w:wAfter w:w="23" w:type="dxa"/>
          <w:jc w:val="center"/>
        </w:trPr>
        <w:tc>
          <w:tcPr>
            <w:tcW w:w="5040" w:type="dxa"/>
            <w:gridSpan w:val="2"/>
            <w:tcBorders>
              <w:top w:val="single" w:sz="6" w:space="0" w:color="auto"/>
              <w:left w:val="single" w:sz="6" w:space="0" w:color="auto"/>
              <w:bottom w:val="single" w:sz="6" w:space="0" w:color="auto"/>
            </w:tcBorders>
          </w:tcPr>
          <w:p w14:paraId="4CD863D1"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11. MATCH AMOUNT: $</w:t>
            </w:r>
            <w:r>
              <w:rPr>
                <w:rFonts w:ascii="Swiss Roman 10pt" w:hAnsi="Swiss Roman 10pt"/>
              </w:rPr>
              <w:fldChar w:fldCharType="begin">
                <w:ffData>
                  <w:name w:val="Text29"/>
                  <w:enabled/>
                  <w:calcOnExit w:val="0"/>
                  <w:textInput/>
                </w:ffData>
              </w:fldChar>
            </w:r>
            <w:bookmarkStart w:id="29" w:name="Text29"/>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29"/>
          </w:p>
        </w:tc>
        <w:tc>
          <w:tcPr>
            <w:tcW w:w="6300" w:type="dxa"/>
            <w:gridSpan w:val="4"/>
            <w:tcBorders>
              <w:top w:val="single" w:sz="6" w:space="0" w:color="auto"/>
              <w:left w:val="single" w:sz="6" w:space="0" w:color="auto"/>
              <w:bottom w:val="single" w:sz="6" w:space="0" w:color="auto"/>
              <w:right w:val="single" w:sz="6" w:space="0" w:color="auto"/>
            </w:tcBorders>
          </w:tcPr>
          <w:p w14:paraId="247A3473" w14:textId="77777777" w:rsidR="00AF2A2A" w:rsidRDefault="00AF2A2A" w:rsidP="00C239AC">
            <w:pPr>
              <w:tabs>
                <w:tab w:val="left" w:pos="-720"/>
              </w:tabs>
              <w:suppressAutoHyphens/>
              <w:spacing w:before="90" w:after="54"/>
              <w:rPr>
                <w:rFonts w:ascii="Swiss Roman 10pt" w:hAnsi="Swiss Roman 10pt"/>
              </w:rPr>
            </w:pPr>
            <w:r>
              <w:rPr>
                <w:rFonts w:ascii="Swiss Roman 10pt" w:hAnsi="Swiss Roman 10pt"/>
              </w:rPr>
              <w:t xml:space="preserve">14. SOURCE OF MATCH FUNDS: </w:t>
            </w:r>
            <w:r>
              <w:rPr>
                <w:rFonts w:ascii="Swiss Roman 10pt" w:hAnsi="Swiss Roman 10pt"/>
              </w:rPr>
              <w:fldChar w:fldCharType="begin">
                <w:ffData>
                  <w:name w:val="Text30"/>
                  <w:enabled/>
                  <w:calcOnExit w:val="0"/>
                  <w:textInput/>
                </w:ffData>
              </w:fldChar>
            </w:r>
            <w:bookmarkStart w:id="30" w:name="Text30"/>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30"/>
          </w:p>
        </w:tc>
      </w:tr>
      <w:tr w:rsidR="00AF2A2A" w14:paraId="65BA2C44" w14:textId="77777777" w:rsidTr="00FF105B">
        <w:trPr>
          <w:gridAfter w:val="1"/>
          <w:wAfter w:w="23" w:type="dxa"/>
          <w:trHeight w:val="720"/>
          <w:jc w:val="center"/>
        </w:trPr>
        <w:tc>
          <w:tcPr>
            <w:tcW w:w="5040" w:type="dxa"/>
            <w:gridSpan w:val="2"/>
            <w:tcBorders>
              <w:top w:val="single" w:sz="6" w:space="0" w:color="auto"/>
              <w:left w:val="single" w:sz="6" w:space="0" w:color="auto"/>
              <w:bottom w:val="single" w:sz="6" w:space="0" w:color="auto"/>
              <w:right w:val="single" w:sz="6" w:space="0" w:color="auto"/>
            </w:tcBorders>
          </w:tcPr>
          <w:p w14:paraId="128A2AF7" w14:textId="2CABF50B" w:rsidR="00AF2A2A" w:rsidRDefault="00AF2A2A" w:rsidP="00C239AC">
            <w:pPr>
              <w:tabs>
                <w:tab w:val="left" w:pos="-720"/>
              </w:tabs>
              <w:suppressAutoHyphens/>
              <w:spacing w:before="90" w:after="54"/>
              <w:rPr>
                <w:rFonts w:ascii="Swiss Roman 10pt" w:hAnsi="Swiss Roman 10pt"/>
              </w:rPr>
            </w:pPr>
            <w:r>
              <w:rPr>
                <w:rFonts w:ascii="Swiss Roman 10pt" w:hAnsi="Swiss Roman 10pt"/>
              </w:rPr>
              <w:t>12. PROJECT TOTAL: $</w:t>
            </w:r>
            <w:r>
              <w:rPr>
                <w:rFonts w:ascii="Swiss Roman 10pt" w:hAnsi="Swiss Roman 10pt"/>
              </w:rPr>
              <w:fldChar w:fldCharType="begin">
                <w:ffData>
                  <w:name w:val="Text31"/>
                  <w:enabled/>
                  <w:calcOnExit w:val="0"/>
                  <w:textInput/>
                </w:ffData>
              </w:fldChar>
            </w:r>
            <w:bookmarkStart w:id="31" w:name="Text31"/>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31"/>
          </w:p>
        </w:tc>
        <w:tc>
          <w:tcPr>
            <w:tcW w:w="6300" w:type="dxa"/>
            <w:gridSpan w:val="4"/>
            <w:tcBorders>
              <w:top w:val="single" w:sz="6" w:space="0" w:color="auto"/>
              <w:left w:val="single" w:sz="6" w:space="0" w:color="auto"/>
              <w:bottom w:val="single" w:sz="6" w:space="0" w:color="auto"/>
              <w:right w:val="single" w:sz="6" w:space="0" w:color="auto"/>
            </w:tcBorders>
          </w:tcPr>
          <w:p w14:paraId="599EF95B" w14:textId="4D14AB1F" w:rsidR="00AF2A2A" w:rsidRPr="0012725F" w:rsidRDefault="00AF2A2A" w:rsidP="00C239AC">
            <w:pPr>
              <w:tabs>
                <w:tab w:val="left" w:pos="-720"/>
                <w:tab w:val="left" w:pos="3570"/>
                <w:tab w:val="left" w:pos="4380"/>
                <w:tab w:val="left" w:pos="5100"/>
              </w:tabs>
              <w:suppressAutoHyphens/>
              <w:spacing w:before="90" w:after="54"/>
              <w:rPr>
                <w:rFonts w:ascii="Swiss Roman 10pt" w:hAnsi="Swiss Roman 10pt"/>
              </w:rPr>
            </w:pPr>
            <w:r>
              <w:rPr>
                <w:rFonts w:ascii="Swiss Roman 10pt" w:hAnsi="Swiss Roman 10pt"/>
              </w:rPr>
              <w:t xml:space="preserve">15. REQUESTED PROGRAM YEAR(S): </w:t>
            </w:r>
            <w:r w:rsidR="002E14B9" w:rsidRPr="00160C67">
              <w:rPr>
                <w:rFonts w:ascii="Swiss Roman 10pt" w:hAnsi="Swiss Roman 10pt"/>
                <w:b/>
                <w:bCs/>
              </w:rPr>
              <w:t>SEE NOTE BELOW</w:t>
            </w:r>
            <w:r w:rsidR="00E352E9" w:rsidRPr="00160C67">
              <w:rPr>
                <w:rFonts w:ascii="Swiss Roman 10pt" w:hAnsi="Swiss Roman 10pt"/>
                <w:b/>
                <w:bCs/>
              </w:rPr>
              <w:t>**</w:t>
            </w:r>
          </w:p>
          <w:p w14:paraId="42D0F7AB" w14:textId="73EB0E29" w:rsidR="00AF2A2A" w:rsidRPr="008D6519" w:rsidRDefault="0012725F" w:rsidP="0012725F">
            <w:pPr>
              <w:tabs>
                <w:tab w:val="left" w:pos="-720"/>
                <w:tab w:val="left" w:pos="360"/>
                <w:tab w:val="left" w:pos="1496"/>
                <w:tab w:val="left" w:pos="2576"/>
                <w:tab w:val="left" w:pos="3570"/>
                <w:tab w:val="left" w:pos="4380"/>
                <w:tab w:val="left" w:pos="5100"/>
              </w:tabs>
              <w:suppressAutoHyphens/>
              <w:spacing w:before="90" w:after="54"/>
              <w:rPr>
                <w:rFonts w:ascii="Swiss Roman 10pt" w:hAnsi="Swiss Roman 10pt"/>
                <w:sz w:val="20"/>
                <w:szCs w:val="20"/>
              </w:rPr>
            </w:pPr>
            <w:r>
              <w:rPr>
                <w:rFonts w:ascii="Swiss Roman 10pt" w:hAnsi="Swiss Roman 10pt"/>
              </w:rPr>
              <w:tab/>
            </w:r>
            <w:r w:rsidR="00AF2A2A">
              <w:rPr>
                <w:rFonts w:ascii="Swiss Roman 10pt" w:hAnsi="Swiss Roman 10pt"/>
              </w:rPr>
              <w:fldChar w:fldCharType="begin">
                <w:ffData>
                  <w:name w:val="Check10"/>
                  <w:enabled/>
                  <w:calcOnExit w:val="0"/>
                  <w:checkBox>
                    <w:sizeAuto/>
                    <w:default w:val="0"/>
                  </w:checkBox>
                </w:ffData>
              </w:fldChar>
            </w:r>
            <w:bookmarkStart w:id="32" w:name="Check10"/>
            <w:r w:rsidR="00AF2A2A">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sidR="00AF2A2A">
              <w:rPr>
                <w:rFonts w:ascii="Swiss Roman 10pt" w:hAnsi="Swiss Roman 10pt"/>
              </w:rPr>
              <w:fldChar w:fldCharType="end"/>
            </w:r>
            <w:bookmarkEnd w:id="32"/>
            <w:r w:rsidR="0055478F">
              <w:rPr>
                <w:rFonts w:ascii="Swiss Roman 10pt" w:hAnsi="Swiss Roman 10pt"/>
              </w:rPr>
              <w:t xml:space="preserve"> </w:t>
            </w:r>
            <w:r w:rsidR="00E352E9" w:rsidRPr="00C166F9">
              <w:rPr>
                <w:rFonts w:ascii="Swiss Roman 10pt" w:hAnsi="Swiss Roman 10pt"/>
              </w:rPr>
              <w:t>202</w:t>
            </w:r>
            <w:r w:rsidR="009D5F9E" w:rsidRPr="00C166F9">
              <w:rPr>
                <w:rFonts w:ascii="Swiss Roman 10pt" w:hAnsi="Swiss Roman 10pt"/>
              </w:rPr>
              <w:t>8</w:t>
            </w:r>
            <w:r>
              <w:rPr>
                <w:rFonts w:ascii="Swiss Roman 10pt" w:hAnsi="Swiss Roman 10pt"/>
              </w:rPr>
              <w:tab/>
            </w:r>
            <w:r w:rsidR="00FB325C">
              <w:rPr>
                <w:rFonts w:ascii="Swiss Roman 10pt" w:hAnsi="Swiss Roman 10pt"/>
              </w:rPr>
              <w:fldChar w:fldCharType="begin">
                <w:ffData>
                  <w:name w:val="Check10"/>
                  <w:enabled/>
                  <w:calcOnExit w:val="0"/>
                  <w:checkBox>
                    <w:sizeAuto/>
                    <w:default w:val="0"/>
                  </w:checkBox>
                </w:ffData>
              </w:fldChar>
            </w:r>
            <w:r w:rsidR="00FB325C">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sidR="00FB325C">
              <w:rPr>
                <w:rFonts w:ascii="Swiss Roman 10pt" w:hAnsi="Swiss Roman 10pt"/>
              </w:rPr>
              <w:fldChar w:fldCharType="end"/>
            </w:r>
            <w:r w:rsidR="00FB325C">
              <w:rPr>
                <w:rFonts w:ascii="Swiss Roman 10pt" w:hAnsi="Swiss Roman 10pt"/>
              </w:rPr>
              <w:t xml:space="preserve"> </w:t>
            </w:r>
            <w:r w:rsidR="00FB325C" w:rsidRPr="00C166F9">
              <w:rPr>
                <w:rFonts w:ascii="Swiss Roman 10pt" w:hAnsi="Swiss Roman 10pt"/>
              </w:rPr>
              <w:t>202</w:t>
            </w:r>
            <w:r w:rsidR="009D5F9E" w:rsidRPr="00C166F9">
              <w:rPr>
                <w:rFonts w:ascii="Swiss Roman 10pt" w:hAnsi="Swiss Roman 10pt"/>
              </w:rPr>
              <w:t>9</w:t>
            </w:r>
            <w:r>
              <w:rPr>
                <w:rFonts w:ascii="Swiss Roman 10pt" w:hAnsi="Swiss Roman 10pt"/>
              </w:rPr>
              <w:tab/>
            </w:r>
            <w:r w:rsidR="00AF2A2A">
              <w:rPr>
                <w:rFonts w:ascii="Swiss Roman 10pt" w:hAnsi="Swiss Roman 10pt"/>
              </w:rPr>
              <w:fldChar w:fldCharType="begin">
                <w:ffData>
                  <w:name w:val="Check9"/>
                  <w:enabled/>
                  <w:calcOnExit w:val="0"/>
                  <w:checkBox>
                    <w:sizeAuto/>
                    <w:default w:val="0"/>
                  </w:checkBox>
                </w:ffData>
              </w:fldChar>
            </w:r>
            <w:r w:rsidR="00AF2A2A">
              <w:rPr>
                <w:rFonts w:ascii="Swiss Roman 10pt" w:hAnsi="Swiss Roman 10pt"/>
              </w:rPr>
              <w:instrText xml:space="preserve"> FORMCHECKBOX </w:instrText>
            </w:r>
            <w:r w:rsidR="00597D13">
              <w:rPr>
                <w:rFonts w:ascii="Swiss Roman 10pt" w:hAnsi="Swiss Roman 10pt"/>
              </w:rPr>
            </w:r>
            <w:r w:rsidR="00597D13">
              <w:rPr>
                <w:rFonts w:ascii="Swiss Roman 10pt" w:hAnsi="Swiss Roman 10pt"/>
              </w:rPr>
              <w:fldChar w:fldCharType="separate"/>
            </w:r>
            <w:r w:rsidR="00AF2A2A">
              <w:rPr>
                <w:rFonts w:ascii="Swiss Roman 10pt" w:hAnsi="Swiss Roman 10pt"/>
              </w:rPr>
              <w:fldChar w:fldCharType="end"/>
            </w:r>
            <w:r w:rsidR="00B41166">
              <w:rPr>
                <w:rFonts w:ascii="Swiss Roman 10pt" w:hAnsi="Swiss Roman 10pt"/>
                <w:sz w:val="20"/>
                <w:szCs w:val="20"/>
              </w:rPr>
              <w:t xml:space="preserve"> </w:t>
            </w:r>
            <w:r w:rsidR="00CB713E" w:rsidRPr="00CB713E">
              <w:rPr>
                <w:rFonts w:ascii="Swiss Roman 10pt" w:hAnsi="Swiss Roman 10pt"/>
              </w:rPr>
              <w:t>Either</w:t>
            </w:r>
            <w:r w:rsidR="00AF2A2A">
              <w:rPr>
                <w:rFonts w:ascii="Swiss Roman 10pt" w:hAnsi="Swiss Roman 10pt"/>
              </w:rPr>
              <w:t xml:space="preserve"> year</w:t>
            </w:r>
            <w:r w:rsidR="00B863A0">
              <w:rPr>
                <w:rFonts w:ascii="Swiss Roman 10pt" w:hAnsi="Swiss Roman 10pt"/>
                <w:sz w:val="20"/>
                <w:szCs w:val="20"/>
              </w:rPr>
              <w:t xml:space="preserve"> </w:t>
            </w:r>
          </w:p>
        </w:tc>
      </w:tr>
      <w:tr w:rsidR="00AF2A2A" w14:paraId="7C5E1CE1" w14:textId="77777777" w:rsidTr="00FF105B">
        <w:trPr>
          <w:gridAfter w:val="1"/>
          <w:wAfter w:w="23" w:type="dxa"/>
          <w:trHeight w:val="65"/>
          <w:jc w:val="center"/>
        </w:trPr>
        <w:tc>
          <w:tcPr>
            <w:tcW w:w="5040" w:type="dxa"/>
            <w:gridSpan w:val="2"/>
            <w:tcBorders>
              <w:top w:val="single" w:sz="6" w:space="0" w:color="auto"/>
              <w:left w:val="single" w:sz="6" w:space="0" w:color="auto"/>
              <w:bottom w:val="single" w:sz="6" w:space="0" w:color="auto"/>
              <w:right w:val="single" w:sz="6" w:space="0" w:color="auto"/>
            </w:tcBorders>
          </w:tcPr>
          <w:p w14:paraId="3241220B" w14:textId="77777777" w:rsidR="00AF2A2A" w:rsidRDefault="00915B8E" w:rsidP="00915B8E">
            <w:pPr>
              <w:tabs>
                <w:tab w:val="left" w:pos="-720"/>
                <w:tab w:val="left" w:pos="1365"/>
              </w:tabs>
              <w:suppressAutoHyphens/>
              <w:spacing w:before="90" w:after="54"/>
              <w:rPr>
                <w:rFonts w:ascii="Swiss Roman 10pt" w:hAnsi="Swiss Roman 10pt"/>
              </w:rPr>
            </w:pPr>
            <w:r>
              <w:rPr>
                <w:rFonts w:ascii="Swiss Roman 10pt" w:hAnsi="Swiss Roman 10pt"/>
              </w:rPr>
              <w:t>16. SIGNATURE:</w:t>
            </w:r>
          </w:p>
        </w:tc>
        <w:tc>
          <w:tcPr>
            <w:tcW w:w="6300" w:type="dxa"/>
            <w:gridSpan w:val="4"/>
            <w:tcBorders>
              <w:top w:val="single" w:sz="6" w:space="0" w:color="auto"/>
              <w:left w:val="single" w:sz="6" w:space="0" w:color="auto"/>
              <w:bottom w:val="single" w:sz="6" w:space="0" w:color="auto"/>
              <w:right w:val="single" w:sz="6" w:space="0" w:color="auto"/>
            </w:tcBorders>
          </w:tcPr>
          <w:p w14:paraId="07C3C4B6" w14:textId="77777777" w:rsidR="00AF2A2A" w:rsidRDefault="00AF2A2A" w:rsidP="007A2917">
            <w:pPr>
              <w:tabs>
                <w:tab w:val="left" w:pos="-720"/>
                <w:tab w:val="left" w:pos="3660"/>
                <w:tab w:val="left" w:pos="4271"/>
              </w:tabs>
              <w:suppressAutoHyphens/>
              <w:spacing w:before="90" w:after="54"/>
              <w:rPr>
                <w:rFonts w:ascii="Swiss Roman 10pt" w:hAnsi="Swiss Roman 10pt"/>
              </w:rPr>
            </w:pPr>
            <w:r>
              <w:rPr>
                <w:rFonts w:ascii="Swiss Roman 10pt" w:hAnsi="Swiss Roman 10pt"/>
              </w:rPr>
              <w:t xml:space="preserve">17. TITLE: </w:t>
            </w:r>
            <w:r>
              <w:rPr>
                <w:rFonts w:ascii="Swiss Roman 10pt" w:hAnsi="Swiss Roman 10pt"/>
              </w:rPr>
              <w:fldChar w:fldCharType="begin">
                <w:ffData>
                  <w:name w:val="Text32"/>
                  <w:enabled/>
                  <w:calcOnExit w:val="0"/>
                  <w:textInput/>
                </w:ffData>
              </w:fldChar>
            </w:r>
            <w:bookmarkStart w:id="33" w:name="Text32"/>
            <w:r>
              <w:rPr>
                <w:rFonts w:ascii="Swiss Roman 10pt" w:hAnsi="Swiss Roman 10pt"/>
              </w:rPr>
              <w:instrText xml:space="preserve"> FORMTEXT </w:instrText>
            </w:r>
            <w:r>
              <w:rPr>
                <w:rFonts w:ascii="Swiss Roman 10pt" w:hAnsi="Swiss Roman 10pt"/>
              </w:rPr>
            </w:r>
            <w:r>
              <w:rPr>
                <w:rFonts w:ascii="Swiss Roman 10pt" w:hAnsi="Swiss Roman 10pt"/>
              </w:rPr>
              <w:fldChar w:fldCharType="separate"/>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noProof/>
              </w:rPr>
              <w:t> </w:t>
            </w:r>
            <w:r>
              <w:rPr>
                <w:rFonts w:ascii="Swiss Roman 10pt" w:hAnsi="Swiss Roman 10pt"/>
              </w:rPr>
              <w:fldChar w:fldCharType="end"/>
            </w:r>
            <w:bookmarkEnd w:id="33"/>
          </w:p>
        </w:tc>
      </w:tr>
    </w:tbl>
    <w:p w14:paraId="26C76BAF" w14:textId="7C35E832" w:rsidR="004A5ED1" w:rsidRPr="006E12D0" w:rsidRDefault="004A5ED1" w:rsidP="007A2917">
      <w:pPr>
        <w:tabs>
          <w:tab w:val="left" w:pos="180"/>
          <w:tab w:val="left" w:pos="3780"/>
        </w:tabs>
        <w:spacing w:before="40"/>
        <w:rPr>
          <w:rFonts w:ascii="Calibri" w:hAnsi="Calibri" w:cs="Calibri"/>
          <w:b/>
          <w:bCs/>
          <w:color w:val="3B3838" w:themeColor="background2" w:themeShade="40"/>
        </w:rPr>
      </w:pPr>
      <w:r w:rsidRPr="006E12D0">
        <w:rPr>
          <w:rFonts w:ascii="Calibri" w:hAnsi="Calibri" w:cs="Calibri"/>
          <w:b/>
          <w:bCs/>
          <w:color w:val="3B3838" w:themeColor="background2" w:themeShade="40"/>
        </w:rPr>
        <w:t>*Would you accept a federal award that covers 80% of the total project cost if non-HSIP federal funds were awarded? Yes</w:t>
      </w:r>
      <w:r w:rsidRPr="006E12D0">
        <w:rPr>
          <w:rFonts w:ascii="Calibri" w:hAnsi="Calibri" w:cs="Calibri"/>
          <w:color w:val="3B3838" w:themeColor="background2" w:themeShade="40"/>
          <w:sz w:val="12"/>
          <w:szCs w:val="12"/>
        </w:rPr>
        <w:t xml:space="preserve"> </w:t>
      </w:r>
      <w:r w:rsidRPr="006E12D0">
        <w:rPr>
          <w:rFonts w:ascii="Calibri" w:hAnsi="Calibri" w:cs="Calibri"/>
        </w:rPr>
        <w:fldChar w:fldCharType="begin">
          <w:ffData>
            <w:name w:val="Check7"/>
            <w:enabled/>
            <w:calcOnExit w:val="0"/>
            <w:checkBox>
              <w:sizeAuto/>
              <w:default w:val="0"/>
            </w:checkBox>
          </w:ffData>
        </w:fldChar>
      </w:r>
      <w:r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Pr="006E12D0">
        <w:rPr>
          <w:rFonts w:ascii="Calibri" w:hAnsi="Calibri" w:cs="Calibri"/>
        </w:rPr>
        <w:fldChar w:fldCharType="end"/>
      </w:r>
      <w:r w:rsidRPr="006E12D0">
        <w:rPr>
          <w:rFonts w:ascii="Calibri" w:hAnsi="Calibri" w:cs="Calibri"/>
          <w:b/>
          <w:bCs/>
          <w:color w:val="3B3838" w:themeColor="background2" w:themeShade="40"/>
        </w:rPr>
        <w:tab/>
        <w:t>No</w:t>
      </w:r>
      <w:r w:rsidR="00CC4122" w:rsidRPr="006E12D0">
        <w:rPr>
          <w:rFonts w:ascii="Calibri" w:hAnsi="Calibri" w:cs="Calibri"/>
          <w:color w:val="3B3838" w:themeColor="background2" w:themeShade="40"/>
          <w:sz w:val="12"/>
          <w:szCs w:val="12"/>
        </w:rPr>
        <w:t xml:space="preserve"> </w:t>
      </w:r>
      <w:r w:rsidR="00CC4122" w:rsidRPr="006E12D0">
        <w:rPr>
          <w:rFonts w:ascii="Calibri" w:hAnsi="Calibri" w:cs="Calibri"/>
        </w:rPr>
        <w:fldChar w:fldCharType="begin">
          <w:ffData>
            <w:name w:val=""/>
            <w:enabled/>
            <w:calcOnExit w:val="0"/>
            <w:checkBox>
              <w:sizeAuto/>
              <w:default w:val="0"/>
            </w:checkBox>
          </w:ffData>
        </w:fldChar>
      </w:r>
      <w:r w:rsidR="00CC4122"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00CC4122" w:rsidRPr="006E12D0">
        <w:rPr>
          <w:rFonts w:ascii="Calibri" w:hAnsi="Calibri" w:cs="Calibri"/>
        </w:rPr>
        <w:fldChar w:fldCharType="end"/>
      </w:r>
    </w:p>
    <w:p w14:paraId="42C72356" w14:textId="7DCDF872" w:rsidR="004A5ED1" w:rsidRPr="00A742FD" w:rsidRDefault="004A5ED1" w:rsidP="007A2917">
      <w:pPr>
        <w:tabs>
          <w:tab w:val="left" w:pos="270"/>
          <w:tab w:val="left" w:pos="2160"/>
          <w:tab w:val="left" w:pos="3150"/>
          <w:tab w:val="left" w:pos="7502"/>
          <w:tab w:val="left" w:pos="8460"/>
        </w:tabs>
        <w:rPr>
          <w:rFonts w:ascii="Calibri" w:hAnsi="Calibri" w:cs="Calibri"/>
          <w:color w:val="FF0000"/>
        </w:rPr>
      </w:pPr>
      <w:r w:rsidRPr="006E12D0">
        <w:rPr>
          <w:rFonts w:ascii="Calibri" w:hAnsi="Calibri" w:cs="Calibri"/>
          <w:b/>
          <w:bCs/>
          <w:color w:val="3B3838" w:themeColor="background2" w:themeShade="40"/>
        </w:rPr>
        <w:t xml:space="preserve">**NOTE: </w:t>
      </w:r>
      <w:r w:rsidRPr="000C066F">
        <w:rPr>
          <w:rFonts w:ascii="Calibri" w:hAnsi="Calibri" w:cs="Calibri"/>
          <w:b/>
          <w:bCs/>
          <w:u w:val="single"/>
        </w:rPr>
        <w:t>If</w:t>
      </w:r>
      <w:r w:rsidRPr="006E12D0">
        <w:rPr>
          <w:rFonts w:ascii="Calibri" w:hAnsi="Calibri" w:cs="Calibri"/>
          <w:b/>
          <w:bCs/>
          <w:color w:val="3B3838" w:themeColor="background2" w:themeShade="40"/>
        </w:rPr>
        <w:t xml:space="preserve"> funding becomes available in 202</w:t>
      </w:r>
      <w:r w:rsidR="0049065C">
        <w:rPr>
          <w:rFonts w:ascii="Calibri" w:hAnsi="Calibri" w:cs="Calibri"/>
          <w:b/>
          <w:bCs/>
          <w:color w:val="3B3838" w:themeColor="background2" w:themeShade="40"/>
        </w:rPr>
        <w:t>6</w:t>
      </w:r>
      <w:r w:rsidR="00CC4122" w:rsidRPr="006E12D0">
        <w:rPr>
          <w:rFonts w:ascii="Calibri" w:hAnsi="Calibri" w:cs="Calibri"/>
          <w:b/>
          <w:bCs/>
          <w:color w:val="3B3838" w:themeColor="background2" w:themeShade="40"/>
        </w:rPr>
        <w:t>,</w:t>
      </w:r>
      <w:r w:rsidRPr="006E12D0">
        <w:rPr>
          <w:rFonts w:ascii="Calibri" w:hAnsi="Calibri" w:cs="Calibri"/>
          <w:b/>
          <w:bCs/>
          <w:color w:val="3B3838" w:themeColor="background2" w:themeShade="40"/>
        </w:rPr>
        <w:t xml:space="preserve"> or 202</w:t>
      </w:r>
      <w:r w:rsidR="0049065C">
        <w:rPr>
          <w:rFonts w:ascii="Calibri" w:hAnsi="Calibri" w:cs="Calibri"/>
          <w:b/>
          <w:bCs/>
          <w:color w:val="3B3838" w:themeColor="background2" w:themeShade="40"/>
        </w:rPr>
        <w:t>7</w:t>
      </w:r>
      <w:r w:rsidRPr="006E12D0">
        <w:rPr>
          <w:rFonts w:ascii="Calibri" w:hAnsi="Calibri" w:cs="Calibri"/>
          <w:b/>
          <w:bCs/>
          <w:color w:val="3B3838" w:themeColor="background2" w:themeShade="40"/>
        </w:rPr>
        <w:t xml:space="preserve"> </w:t>
      </w:r>
      <w:r w:rsidR="00CC4122" w:rsidRPr="006E12D0">
        <w:rPr>
          <w:rFonts w:ascii="Calibri" w:hAnsi="Calibri" w:cs="Calibri"/>
          <w:b/>
          <w:bCs/>
          <w:color w:val="3B3838" w:themeColor="background2" w:themeShade="40"/>
        </w:rPr>
        <w:t>c</w:t>
      </w:r>
      <w:r w:rsidRPr="006E12D0">
        <w:rPr>
          <w:rFonts w:ascii="Calibri" w:hAnsi="Calibri" w:cs="Calibri"/>
          <w:b/>
          <w:bCs/>
          <w:color w:val="3B3838" w:themeColor="background2" w:themeShade="40"/>
        </w:rPr>
        <w:t>ould this project be advanced to meet this schedule? Yes</w:t>
      </w:r>
      <w:r w:rsidR="00E77A6C" w:rsidRPr="007A2917">
        <w:rPr>
          <w:rFonts w:ascii="Calibri" w:hAnsi="Calibri" w:cs="Calibri"/>
          <w:color w:val="3B3838" w:themeColor="background2" w:themeShade="40"/>
          <w:sz w:val="12"/>
          <w:szCs w:val="12"/>
        </w:rPr>
        <w:t xml:space="preserve"> </w:t>
      </w:r>
      <w:r w:rsidRPr="006E12D0">
        <w:rPr>
          <w:rFonts w:ascii="Calibri" w:hAnsi="Calibri" w:cs="Calibri"/>
        </w:rPr>
        <w:fldChar w:fldCharType="begin">
          <w:ffData>
            <w:name w:val="Check7"/>
            <w:enabled/>
            <w:calcOnExit w:val="0"/>
            <w:checkBox>
              <w:sizeAuto/>
              <w:default w:val="0"/>
            </w:checkBox>
          </w:ffData>
        </w:fldChar>
      </w:r>
      <w:r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Pr="006E12D0">
        <w:rPr>
          <w:rFonts w:ascii="Calibri" w:hAnsi="Calibri" w:cs="Calibri"/>
        </w:rPr>
        <w:fldChar w:fldCharType="end"/>
      </w:r>
      <w:r w:rsidRPr="006E12D0">
        <w:rPr>
          <w:rFonts w:ascii="Calibri" w:hAnsi="Calibri" w:cs="Calibri"/>
        </w:rPr>
        <w:tab/>
      </w:r>
      <w:r w:rsidRPr="006E12D0">
        <w:rPr>
          <w:rFonts w:ascii="Calibri" w:hAnsi="Calibri" w:cs="Calibri"/>
          <w:b/>
          <w:bCs/>
          <w:color w:val="3B3838" w:themeColor="background2" w:themeShade="40"/>
        </w:rPr>
        <w:t>No</w:t>
      </w:r>
      <w:r w:rsidR="00E77A6C" w:rsidRPr="007A2917">
        <w:rPr>
          <w:rFonts w:ascii="Calibri" w:hAnsi="Calibri" w:cs="Calibri"/>
          <w:b/>
          <w:bCs/>
          <w:color w:val="3B3838" w:themeColor="background2" w:themeShade="40"/>
          <w:sz w:val="12"/>
          <w:szCs w:val="12"/>
        </w:rPr>
        <w:t xml:space="preserve"> </w:t>
      </w:r>
      <w:r w:rsidRPr="006E12D0">
        <w:rPr>
          <w:rFonts w:ascii="Calibri" w:hAnsi="Calibri" w:cs="Calibri"/>
        </w:rPr>
        <w:fldChar w:fldCharType="begin">
          <w:ffData>
            <w:name w:val="Check8"/>
            <w:enabled/>
            <w:calcOnExit w:val="0"/>
            <w:checkBox>
              <w:sizeAuto/>
              <w:default w:val="0"/>
            </w:checkBox>
          </w:ffData>
        </w:fldChar>
      </w:r>
      <w:r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Pr="006E12D0">
        <w:rPr>
          <w:rFonts w:ascii="Calibri" w:hAnsi="Calibri" w:cs="Calibri"/>
        </w:rPr>
        <w:fldChar w:fldCharType="end"/>
      </w:r>
      <w:r w:rsidR="00CC4122" w:rsidRPr="006E12D0">
        <w:rPr>
          <w:rFonts w:ascii="Calibri" w:hAnsi="Calibri" w:cs="Calibri"/>
        </w:rPr>
        <w:t xml:space="preserve">  </w:t>
      </w:r>
      <w:r w:rsidR="00E77A6C" w:rsidRPr="006E12D0">
        <w:rPr>
          <w:rFonts w:ascii="Calibri" w:hAnsi="Calibri" w:cs="Calibri"/>
        </w:rPr>
        <w:t xml:space="preserve"> </w:t>
      </w:r>
      <w:r w:rsidRPr="006E12D0">
        <w:rPr>
          <w:rFonts w:ascii="Calibri" w:hAnsi="Calibri" w:cs="Calibri"/>
          <w:b/>
          <w:bCs/>
          <w:color w:val="3B3838" w:themeColor="background2" w:themeShade="40"/>
        </w:rPr>
        <w:t>Which years would work?</w:t>
      </w:r>
      <w:r w:rsidR="00CC4122" w:rsidRPr="007A2917">
        <w:rPr>
          <w:rFonts w:ascii="Calibri" w:hAnsi="Calibri" w:cs="Calibri"/>
          <w:color w:val="3B3838" w:themeColor="background2" w:themeShade="40"/>
        </w:rPr>
        <w:t xml:space="preserve"> </w:t>
      </w:r>
      <w:r w:rsidRPr="006E12D0">
        <w:rPr>
          <w:rFonts w:ascii="Calibri" w:hAnsi="Calibri" w:cs="Calibri"/>
        </w:rPr>
        <w:fldChar w:fldCharType="begin">
          <w:ffData>
            <w:name w:val=""/>
            <w:enabled/>
            <w:calcOnExit w:val="0"/>
            <w:checkBox>
              <w:sizeAuto/>
              <w:default w:val="0"/>
            </w:checkBox>
          </w:ffData>
        </w:fldChar>
      </w:r>
      <w:r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Pr="006E12D0">
        <w:rPr>
          <w:rFonts w:ascii="Calibri" w:hAnsi="Calibri" w:cs="Calibri"/>
        </w:rPr>
        <w:fldChar w:fldCharType="end"/>
      </w:r>
      <w:r w:rsidR="00CC4122" w:rsidRPr="007A2917">
        <w:rPr>
          <w:rFonts w:ascii="Calibri" w:hAnsi="Calibri" w:cs="Calibri"/>
          <w:sz w:val="12"/>
          <w:szCs w:val="12"/>
        </w:rPr>
        <w:t xml:space="preserve"> </w:t>
      </w:r>
      <w:bookmarkStart w:id="34" w:name="_Hlk94256211"/>
      <w:r w:rsidR="00CC4122" w:rsidRPr="00C166F9">
        <w:rPr>
          <w:rFonts w:ascii="Calibri" w:hAnsi="Calibri" w:cs="Calibri"/>
          <w:b/>
          <w:bCs/>
        </w:rPr>
        <w:t>202</w:t>
      </w:r>
      <w:r w:rsidR="00A742FD" w:rsidRPr="00C166F9">
        <w:rPr>
          <w:rFonts w:ascii="Calibri" w:hAnsi="Calibri" w:cs="Calibri"/>
          <w:b/>
          <w:bCs/>
        </w:rPr>
        <w:t>6</w:t>
      </w:r>
      <w:r w:rsidR="00CC4122" w:rsidRPr="006E12D0">
        <w:rPr>
          <w:rFonts w:ascii="Calibri" w:hAnsi="Calibri" w:cs="Calibri"/>
          <w:b/>
          <w:bCs/>
          <w:color w:val="3B3838" w:themeColor="background2" w:themeShade="40"/>
        </w:rPr>
        <w:tab/>
      </w:r>
      <w:bookmarkEnd w:id="34"/>
      <w:r w:rsidRPr="006E12D0">
        <w:rPr>
          <w:rFonts w:ascii="Calibri" w:hAnsi="Calibri" w:cs="Calibri"/>
        </w:rPr>
        <w:fldChar w:fldCharType="begin">
          <w:ffData>
            <w:name w:val="Check8"/>
            <w:enabled/>
            <w:calcOnExit w:val="0"/>
            <w:checkBox>
              <w:sizeAuto/>
              <w:default w:val="0"/>
            </w:checkBox>
          </w:ffData>
        </w:fldChar>
      </w:r>
      <w:r w:rsidRPr="006E12D0">
        <w:rPr>
          <w:rFonts w:ascii="Calibri" w:hAnsi="Calibri" w:cs="Calibri"/>
        </w:rPr>
        <w:instrText xml:space="preserve"> FORMCHECKBOX </w:instrText>
      </w:r>
      <w:r w:rsidR="00597D13">
        <w:rPr>
          <w:rFonts w:ascii="Calibri" w:hAnsi="Calibri" w:cs="Calibri"/>
        </w:rPr>
      </w:r>
      <w:r w:rsidR="00597D13">
        <w:rPr>
          <w:rFonts w:ascii="Calibri" w:hAnsi="Calibri" w:cs="Calibri"/>
        </w:rPr>
        <w:fldChar w:fldCharType="separate"/>
      </w:r>
      <w:r w:rsidRPr="006E12D0">
        <w:rPr>
          <w:rFonts w:ascii="Calibri" w:hAnsi="Calibri" w:cs="Calibri"/>
        </w:rPr>
        <w:fldChar w:fldCharType="end"/>
      </w:r>
      <w:r w:rsidR="00CC4122" w:rsidRPr="007A2917">
        <w:rPr>
          <w:rFonts w:ascii="Calibri" w:hAnsi="Calibri" w:cs="Calibri"/>
          <w:sz w:val="12"/>
          <w:szCs w:val="12"/>
        </w:rPr>
        <w:t xml:space="preserve"> </w:t>
      </w:r>
      <w:r w:rsidR="00CC4122" w:rsidRPr="00C166F9">
        <w:rPr>
          <w:rFonts w:ascii="Calibri" w:hAnsi="Calibri" w:cs="Calibri"/>
          <w:b/>
          <w:bCs/>
        </w:rPr>
        <w:t>202</w:t>
      </w:r>
      <w:r w:rsidR="00A742FD" w:rsidRPr="00C166F9">
        <w:rPr>
          <w:rFonts w:ascii="Calibri" w:hAnsi="Calibri" w:cs="Calibri"/>
          <w:b/>
          <w:bCs/>
        </w:rPr>
        <w:t>7</w:t>
      </w:r>
    </w:p>
    <w:p w14:paraId="4186EEBB" w14:textId="13DA8FB1" w:rsidR="004A5ED1" w:rsidRPr="00FA0FAE" w:rsidRDefault="004A5ED1" w:rsidP="00FA0FAE">
      <w:pPr>
        <w:rPr>
          <w:sz w:val="36"/>
        </w:rPr>
        <w:sectPr w:rsidR="004A5ED1" w:rsidRPr="00FA0FAE" w:rsidSect="00FD1650">
          <w:footerReference w:type="default" r:id="rId29"/>
          <w:pgSz w:w="12240" w:h="15840" w:code="1"/>
          <w:pgMar w:top="1296" w:right="1440" w:bottom="1224" w:left="1440" w:header="720" w:footer="720" w:gutter="0"/>
          <w:pgNumType w:start="15"/>
          <w:cols w:space="720"/>
          <w:docGrid w:linePitch="360"/>
        </w:sectPr>
      </w:pPr>
    </w:p>
    <w:p w14:paraId="708153AC" w14:textId="77777777" w:rsidR="00AF2A2A" w:rsidRPr="00377536" w:rsidRDefault="00AF2A2A" w:rsidP="006E12D0">
      <w:pPr>
        <w:tabs>
          <w:tab w:val="left" w:pos="9180"/>
        </w:tabs>
        <w:jc w:val="center"/>
        <w:rPr>
          <w:rFonts w:asciiTheme="minorHAnsi" w:hAnsiTheme="minorHAnsi" w:cstheme="minorHAnsi"/>
          <w:sz w:val="36"/>
          <w:szCs w:val="36"/>
        </w:rPr>
      </w:pPr>
      <w:r w:rsidRPr="00377536">
        <w:rPr>
          <w:rFonts w:asciiTheme="minorHAnsi" w:hAnsiTheme="minorHAnsi" w:cstheme="minorHAnsi"/>
          <w:spacing w:val="-4"/>
          <w:sz w:val="36"/>
          <w:szCs w:val="36"/>
        </w:rPr>
        <w:lastRenderedPageBreak/>
        <w:t>PROJECT INFORMATION (Form 2)</w:t>
      </w:r>
    </w:p>
    <w:p w14:paraId="2C73E239" w14:textId="693AC0C2" w:rsidR="00AF2A2A" w:rsidRPr="00377536" w:rsidRDefault="00AF2A2A" w:rsidP="006E12D0">
      <w:pPr>
        <w:jc w:val="center"/>
        <w:rPr>
          <w:rFonts w:asciiTheme="minorHAnsi" w:hAnsiTheme="minorHAnsi" w:cstheme="minorHAnsi"/>
          <w:spacing w:val="-4"/>
          <w:sz w:val="23"/>
          <w:szCs w:val="23"/>
        </w:rPr>
      </w:pPr>
      <w:r w:rsidRPr="00377536">
        <w:rPr>
          <w:rFonts w:asciiTheme="minorHAnsi" w:hAnsiTheme="minorHAnsi" w:cstheme="minorHAnsi"/>
          <w:spacing w:val="-4"/>
          <w:sz w:val="23"/>
          <w:szCs w:val="23"/>
        </w:rPr>
        <w:t>(To be used to assign State Project Number</w:t>
      </w:r>
      <w:r w:rsidR="00733861" w:rsidRPr="00377536">
        <w:rPr>
          <w:rFonts w:asciiTheme="minorHAnsi" w:hAnsiTheme="minorHAnsi" w:cstheme="minorHAnsi"/>
          <w:spacing w:val="-4"/>
          <w:sz w:val="23"/>
          <w:szCs w:val="23"/>
        </w:rPr>
        <w:t xml:space="preserve"> </w:t>
      </w:r>
      <w:r w:rsidRPr="00377536">
        <w:rPr>
          <w:rFonts w:asciiTheme="minorHAnsi" w:hAnsiTheme="minorHAnsi" w:cstheme="minorHAnsi"/>
          <w:spacing w:val="-4"/>
          <w:sz w:val="23"/>
          <w:szCs w:val="23"/>
          <w:u w:val="single"/>
        </w:rPr>
        <w:t>after</w:t>
      </w:r>
      <w:r w:rsidRPr="00377536">
        <w:rPr>
          <w:rFonts w:asciiTheme="minorHAnsi" w:hAnsiTheme="minorHAnsi" w:cstheme="minorHAnsi"/>
          <w:spacing w:val="-4"/>
          <w:sz w:val="23"/>
          <w:szCs w:val="23"/>
        </w:rPr>
        <w:t xml:space="preserve"> project is selected</w:t>
      </w:r>
      <w:r w:rsidR="00F25502" w:rsidRPr="00377536">
        <w:rPr>
          <w:rFonts w:asciiTheme="minorHAnsi" w:hAnsiTheme="minorHAnsi" w:cstheme="minorHAnsi"/>
          <w:spacing w:val="-4"/>
          <w:sz w:val="23"/>
          <w:szCs w:val="23"/>
        </w:rPr>
        <w:t>.</w:t>
      </w:r>
      <w:r w:rsidRPr="00377536">
        <w:rPr>
          <w:rFonts w:asciiTheme="minorHAnsi" w:hAnsiTheme="minorHAnsi" w:cstheme="minorHAnsi"/>
          <w:spacing w:val="-4"/>
          <w:sz w:val="23"/>
          <w:szCs w:val="23"/>
        </w:rPr>
        <w:t>)</w:t>
      </w:r>
    </w:p>
    <w:p w14:paraId="74BA7E8B" w14:textId="77777777" w:rsidR="00AF2A2A" w:rsidRPr="00377536" w:rsidRDefault="00AF2A2A" w:rsidP="006E12D0">
      <w:pPr>
        <w:rPr>
          <w:rFonts w:asciiTheme="minorHAnsi" w:hAnsiTheme="minorHAnsi" w:cstheme="minorHAnsi"/>
          <w:spacing w:val="-4"/>
          <w:sz w:val="26"/>
          <w:szCs w:val="26"/>
        </w:rPr>
      </w:pPr>
    </w:p>
    <w:p w14:paraId="31959288" w14:textId="46420089" w:rsidR="00AF2A2A" w:rsidRPr="00377536" w:rsidRDefault="00AF2A2A" w:rsidP="006E12D0">
      <w:pPr>
        <w:rPr>
          <w:rFonts w:asciiTheme="minorHAnsi" w:hAnsiTheme="minorHAnsi" w:cstheme="minorHAnsi"/>
          <w:b/>
          <w:spacing w:val="-3"/>
          <w:sz w:val="26"/>
          <w:szCs w:val="26"/>
        </w:rPr>
      </w:pPr>
      <w:r w:rsidRPr="00377536">
        <w:rPr>
          <w:rFonts w:asciiTheme="minorHAnsi" w:hAnsiTheme="minorHAnsi" w:cstheme="minorHAnsi"/>
          <w:spacing w:val="-3"/>
          <w:sz w:val="26"/>
          <w:szCs w:val="26"/>
        </w:rPr>
        <w:t>Please fill in the following information as it pertains to your proposed project.</w:t>
      </w:r>
      <w:r w:rsidR="00B863A0" w:rsidRPr="00377536">
        <w:rPr>
          <w:rFonts w:asciiTheme="minorHAnsi" w:hAnsiTheme="minorHAnsi" w:cstheme="minorHAnsi"/>
          <w:spacing w:val="-3"/>
          <w:sz w:val="26"/>
          <w:szCs w:val="26"/>
        </w:rPr>
        <w:t xml:space="preserve"> </w:t>
      </w:r>
      <w:r w:rsidRPr="00377536">
        <w:rPr>
          <w:rFonts w:asciiTheme="minorHAnsi" w:hAnsiTheme="minorHAnsi" w:cstheme="minorHAnsi"/>
          <w:spacing w:val="-3"/>
          <w:sz w:val="26"/>
          <w:szCs w:val="26"/>
        </w:rPr>
        <w:t>Items that do not apply to your project, please label N/A.</w:t>
      </w:r>
      <w:r w:rsidR="00B863A0" w:rsidRPr="00377536">
        <w:rPr>
          <w:rFonts w:asciiTheme="minorHAnsi" w:hAnsiTheme="minorHAnsi" w:cstheme="minorHAnsi"/>
          <w:spacing w:val="-3"/>
          <w:sz w:val="26"/>
          <w:szCs w:val="26"/>
        </w:rPr>
        <w:t xml:space="preserve"> </w:t>
      </w:r>
      <w:r w:rsidRPr="00377536">
        <w:rPr>
          <w:rFonts w:asciiTheme="minorHAnsi" w:hAnsiTheme="minorHAnsi" w:cstheme="minorHAnsi"/>
          <w:b/>
          <w:spacing w:val="-3"/>
          <w:sz w:val="26"/>
          <w:szCs w:val="26"/>
        </w:rPr>
        <w:t>Do not send this form to the State Aid Office.</w:t>
      </w:r>
      <w:r w:rsidR="00B863A0" w:rsidRPr="00377536">
        <w:rPr>
          <w:rFonts w:asciiTheme="minorHAnsi" w:hAnsiTheme="minorHAnsi" w:cstheme="minorHAnsi"/>
          <w:b/>
          <w:spacing w:val="-3"/>
          <w:sz w:val="26"/>
          <w:szCs w:val="26"/>
        </w:rPr>
        <w:t xml:space="preserve"> </w:t>
      </w:r>
      <w:r w:rsidRPr="00377536">
        <w:rPr>
          <w:rFonts w:asciiTheme="minorHAnsi" w:hAnsiTheme="minorHAnsi" w:cstheme="minorHAnsi"/>
          <w:b/>
          <w:spacing w:val="-3"/>
          <w:sz w:val="26"/>
          <w:szCs w:val="26"/>
        </w:rPr>
        <w:t>For project solicitation package only.</w:t>
      </w:r>
    </w:p>
    <w:p w14:paraId="522344F2" w14:textId="77777777" w:rsidR="00AF2A2A" w:rsidRPr="00377536" w:rsidRDefault="00AF2A2A" w:rsidP="00EC70BF">
      <w:pPr>
        <w:tabs>
          <w:tab w:val="left" w:pos="8640"/>
        </w:tabs>
        <w:rPr>
          <w:rFonts w:asciiTheme="minorHAnsi" w:hAnsiTheme="minorHAnsi" w:cstheme="minorHAnsi"/>
          <w:bCs/>
          <w:spacing w:val="-3"/>
          <w:sz w:val="26"/>
          <w:szCs w:val="26"/>
        </w:rPr>
      </w:pPr>
    </w:p>
    <w:p w14:paraId="2E18D414" w14:textId="77777777" w:rsidR="00AF2A2A" w:rsidRPr="00377536" w:rsidRDefault="00AF2A2A" w:rsidP="006E12D0">
      <w:pPr>
        <w:rPr>
          <w:rFonts w:asciiTheme="minorHAnsi" w:hAnsiTheme="minorHAnsi" w:cstheme="minorHAnsi"/>
          <w:bCs/>
          <w:spacing w:val="-3"/>
          <w:sz w:val="26"/>
          <w:szCs w:val="26"/>
        </w:rPr>
      </w:pPr>
    </w:p>
    <w:p w14:paraId="098CC6C8" w14:textId="6AB17985" w:rsidR="00AF2A2A" w:rsidRPr="00377536" w:rsidRDefault="00F25502" w:rsidP="00EC70BF">
      <w:pPr>
        <w:tabs>
          <w:tab w:val="left" w:pos="8640"/>
        </w:tabs>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1280" behindDoc="0" locked="0" layoutInCell="1" allowOverlap="1" wp14:anchorId="19DA4E0F" wp14:editId="35082A75">
                <wp:simplePos x="0" y="0"/>
                <wp:positionH relativeFrom="column">
                  <wp:posOffset>1965435</wp:posOffset>
                </wp:positionH>
                <wp:positionV relativeFrom="paragraph">
                  <wp:posOffset>173990</wp:posOffset>
                </wp:positionV>
                <wp:extent cx="3506186" cy="0"/>
                <wp:effectExtent l="0" t="0" r="0" b="0"/>
                <wp:wrapNone/>
                <wp:docPr id="2" name="Straight Connector 2" descr="Blank line for filling in County, City, or Lead Agency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506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3E9B8" id="Straight Connector 2" o:spid="_x0000_s1026" alt="Blank line for filling in County, City, or Lead Agency information."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75pt,13.7pt" to="430.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KYsgEAANQDAAAOAAAAZHJzL2Uyb0RvYy54bWysU01v2zAMvQ/YfxB0X2R3WFAY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" strokecolor="black [3213]" strokeweight=".5pt">
                <v:stroke joinstyle="miter"/>
              </v:line>
            </w:pict>
          </mc:Fallback>
        </mc:AlternateContent>
      </w:r>
      <w:r w:rsidR="00AF2A2A" w:rsidRPr="00377536">
        <w:rPr>
          <w:rFonts w:asciiTheme="minorHAnsi" w:hAnsiTheme="minorHAnsi" w:cstheme="minorHAnsi"/>
          <w:sz w:val="26"/>
          <w:szCs w:val="26"/>
        </w:rPr>
        <w:t>C</w:t>
      </w:r>
      <w:r w:rsidRPr="00377536">
        <w:rPr>
          <w:rFonts w:asciiTheme="minorHAnsi" w:hAnsiTheme="minorHAnsi" w:cstheme="minorHAnsi"/>
          <w:sz w:val="26"/>
          <w:szCs w:val="26"/>
        </w:rPr>
        <w:t>ounty, City, or Lead Agency</w:t>
      </w:r>
      <w:r w:rsidR="00AF2A2A" w:rsidRPr="00377536">
        <w:rPr>
          <w:rFonts w:asciiTheme="minorHAnsi" w:hAnsiTheme="minorHAnsi" w:cstheme="minorHAnsi"/>
          <w:sz w:val="26"/>
          <w:szCs w:val="26"/>
        </w:rPr>
        <w:t xml:space="preserve"> </w:t>
      </w:r>
    </w:p>
    <w:p w14:paraId="74D8D2A7" w14:textId="00A6A89F" w:rsidR="00AF2A2A" w:rsidRPr="00377536" w:rsidRDefault="00AF2A2A" w:rsidP="006E12D0">
      <w:pPr>
        <w:spacing w:before="60" w:after="60"/>
        <w:rPr>
          <w:rFonts w:asciiTheme="minorHAnsi" w:hAnsiTheme="minorHAnsi" w:cstheme="minorHAnsi"/>
          <w:sz w:val="26"/>
          <w:szCs w:val="26"/>
        </w:rPr>
      </w:pPr>
      <w:bookmarkStart w:id="35" w:name="_Hlk94259146"/>
    </w:p>
    <w:bookmarkEnd w:id="35"/>
    <w:p w14:paraId="3D1648C7" w14:textId="659FE3D6" w:rsidR="00AF2A2A" w:rsidRPr="00377536" w:rsidRDefault="00513ABC" w:rsidP="00C613D1">
      <w:pPr>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2304" behindDoc="0" locked="0" layoutInCell="1" allowOverlap="1" wp14:anchorId="44AD120F" wp14:editId="37707FF2">
                <wp:simplePos x="0" y="0"/>
                <wp:positionH relativeFrom="column">
                  <wp:posOffset>1645920</wp:posOffset>
                </wp:positionH>
                <wp:positionV relativeFrom="paragraph">
                  <wp:posOffset>173990</wp:posOffset>
                </wp:positionV>
                <wp:extent cx="3840480" cy="0"/>
                <wp:effectExtent l="0" t="0" r="0" b="0"/>
                <wp:wrapNone/>
                <wp:docPr id="3" name="Straight Connector 3" descr="Blank line for filling in Functional Class of Road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0EE8E" id="Straight Connector 3" o:spid="_x0000_s1026" alt="Blank line for filling in Functional Class of Road information."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6pt,13.7pt" to="6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" strokecolor="black [3213]" strokeweight=".5pt">
                <v:stroke joinstyle="miter"/>
              </v:line>
            </w:pict>
          </mc:Fallback>
        </mc:AlternateContent>
      </w:r>
      <w:r w:rsidR="00AF2A2A" w:rsidRPr="00377536">
        <w:rPr>
          <w:rFonts w:asciiTheme="minorHAnsi" w:hAnsiTheme="minorHAnsi" w:cstheme="minorHAnsi"/>
          <w:sz w:val="26"/>
          <w:szCs w:val="26"/>
        </w:rPr>
        <w:t>F</w:t>
      </w:r>
      <w:r w:rsidRPr="00377536">
        <w:rPr>
          <w:rFonts w:asciiTheme="minorHAnsi" w:hAnsiTheme="minorHAnsi" w:cstheme="minorHAnsi"/>
          <w:sz w:val="26"/>
          <w:szCs w:val="26"/>
        </w:rPr>
        <w:t xml:space="preserve">unctional </w:t>
      </w:r>
      <w:r w:rsidR="0068516E" w:rsidRPr="00377536">
        <w:rPr>
          <w:rFonts w:asciiTheme="minorHAnsi" w:hAnsiTheme="minorHAnsi" w:cstheme="minorHAnsi"/>
          <w:sz w:val="26"/>
          <w:szCs w:val="26"/>
        </w:rPr>
        <w:t>C</w:t>
      </w:r>
      <w:r w:rsidRPr="00377536">
        <w:rPr>
          <w:rFonts w:asciiTheme="minorHAnsi" w:hAnsiTheme="minorHAnsi" w:cstheme="minorHAnsi"/>
          <w:sz w:val="26"/>
          <w:szCs w:val="26"/>
        </w:rPr>
        <w:t xml:space="preserve">lass of </w:t>
      </w:r>
      <w:r w:rsidR="0068516E" w:rsidRPr="00377536">
        <w:rPr>
          <w:rFonts w:asciiTheme="minorHAnsi" w:hAnsiTheme="minorHAnsi" w:cstheme="minorHAnsi"/>
          <w:sz w:val="26"/>
          <w:szCs w:val="26"/>
        </w:rPr>
        <w:t>r</w:t>
      </w:r>
      <w:r w:rsidRPr="00377536">
        <w:rPr>
          <w:rFonts w:asciiTheme="minorHAnsi" w:hAnsiTheme="minorHAnsi" w:cstheme="minorHAnsi"/>
          <w:sz w:val="26"/>
          <w:szCs w:val="26"/>
        </w:rPr>
        <w:t xml:space="preserve">oad </w:t>
      </w:r>
    </w:p>
    <w:p w14:paraId="5E26D303" w14:textId="77777777" w:rsidR="00154B94" w:rsidRPr="00377536" w:rsidRDefault="00154B94" w:rsidP="006E12D0">
      <w:pPr>
        <w:spacing w:before="60" w:after="60"/>
        <w:rPr>
          <w:rFonts w:asciiTheme="minorHAnsi" w:hAnsiTheme="minorHAnsi" w:cstheme="minorHAnsi"/>
          <w:sz w:val="26"/>
          <w:szCs w:val="26"/>
        </w:rPr>
      </w:pPr>
    </w:p>
    <w:p w14:paraId="1CAC9BF3" w14:textId="543C1C08" w:rsidR="00AF2A2A" w:rsidRPr="00377536" w:rsidRDefault="00513ABC" w:rsidP="00C613D1">
      <w:pPr>
        <w:tabs>
          <w:tab w:val="left" w:pos="2938"/>
        </w:tabs>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3328" behindDoc="0" locked="0" layoutInCell="1" allowOverlap="1" wp14:anchorId="28340B9B" wp14:editId="268304C8">
                <wp:simplePos x="0" y="0"/>
                <wp:positionH relativeFrom="column">
                  <wp:posOffset>905510</wp:posOffset>
                </wp:positionH>
                <wp:positionV relativeFrom="paragraph">
                  <wp:posOffset>179442</wp:posOffset>
                </wp:positionV>
                <wp:extent cx="914400" cy="0"/>
                <wp:effectExtent l="0" t="0" r="0" b="0"/>
                <wp:wrapNone/>
                <wp:docPr id="4" name="Straight Connector 4" descr="Blank line for filling in Road System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9E2090" id="Straight Connector 4" o:spid="_x0000_s1026" alt="Blank line for filling in Road System information."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14.15pt" to="14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" strokecolor="black [3213]" strokeweight=".5pt">
                <v:stroke joinstyle="miter"/>
              </v:line>
            </w:pict>
          </mc:Fallback>
        </mc:AlternateContent>
      </w:r>
      <w:r w:rsidR="00AF2A2A" w:rsidRPr="00377536">
        <w:rPr>
          <w:rFonts w:asciiTheme="minorHAnsi" w:hAnsiTheme="minorHAnsi" w:cstheme="minorHAnsi"/>
          <w:sz w:val="26"/>
          <w:szCs w:val="26"/>
        </w:rPr>
        <w:t>R</w:t>
      </w:r>
      <w:r w:rsidR="006E12D0" w:rsidRPr="00377536">
        <w:rPr>
          <w:rFonts w:asciiTheme="minorHAnsi" w:hAnsiTheme="minorHAnsi" w:cstheme="minorHAnsi"/>
          <w:sz w:val="26"/>
          <w:szCs w:val="26"/>
        </w:rPr>
        <w:t xml:space="preserve">oad </w:t>
      </w:r>
      <w:r w:rsidR="0068516E" w:rsidRPr="00377536">
        <w:rPr>
          <w:rFonts w:asciiTheme="minorHAnsi" w:hAnsiTheme="minorHAnsi" w:cstheme="minorHAnsi"/>
          <w:sz w:val="26"/>
          <w:szCs w:val="26"/>
        </w:rPr>
        <w:t>S</w:t>
      </w:r>
      <w:r w:rsidR="006E12D0" w:rsidRPr="00377536">
        <w:rPr>
          <w:rFonts w:asciiTheme="minorHAnsi" w:hAnsiTheme="minorHAnsi" w:cstheme="minorHAnsi"/>
          <w:sz w:val="26"/>
          <w:szCs w:val="26"/>
        </w:rPr>
        <w:t>ystem</w:t>
      </w:r>
      <w:r w:rsidR="00AF2A2A" w:rsidRPr="00377536">
        <w:rPr>
          <w:rFonts w:asciiTheme="minorHAnsi" w:hAnsiTheme="minorHAnsi" w:cstheme="minorHAnsi"/>
          <w:sz w:val="26"/>
          <w:szCs w:val="26"/>
        </w:rPr>
        <w:t xml:space="preserve"> </w:t>
      </w:r>
      <w:r w:rsidRPr="00377536">
        <w:rPr>
          <w:rFonts w:asciiTheme="minorHAnsi" w:hAnsiTheme="minorHAnsi" w:cstheme="minorHAnsi"/>
          <w:sz w:val="26"/>
          <w:szCs w:val="26"/>
        </w:rPr>
        <w:tab/>
      </w:r>
      <w:r w:rsidR="00AF2A2A" w:rsidRPr="00377536">
        <w:rPr>
          <w:rFonts w:asciiTheme="minorHAnsi" w:hAnsiTheme="minorHAnsi" w:cstheme="minorHAnsi"/>
          <w:sz w:val="26"/>
          <w:szCs w:val="26"/>
        </w:rPr>
        <w:t>(TH, CSAH, MSAS, C</w:t>
      </w:r>
      <w:r w:rsidRPr="00377536">
        <w:rPr>
          <w:rFonts w:asciiTheme="minorHAnsi" w:hAnsiTheme="minorHAnsi" w:cstheme="minorHAnsi"/>
          <w:sz w:val="26"/>
          <w:szCs w:val="26"/>
        </w:rPr>
        <w:t>o</w:t>
      </w:r>
      <w:r w:rsidR="006E12D0" w:rsidRPr="00377536">
        <w:rPr>
          <w:rFonts w:asciiTheme="minorHAnsi" w:hAnsiTheme="minorHAnsi" w:cstheme="minorHAnsi"/>
          <w:sz w:val="26"/>
          <w:szCs w:val="26"/>
        </w:rPr>
        <w:t>unty</w:t>
      </w:r>
      <w:r w:rsidR="00AF2A2A" w:rsidRPr="00377536">
        <w:rPr>
          <w:rFonts w:asciiTheme="minorHAnsi" w:hAnsiTheme="minorHAnsi" w:cstheme="minorHAnsi"/>
          <w:sz w:val="26"/>
          <w:szCs w:val="26"/>
        </w:rPr>
        <w:t xml:space="preserve"> R</w:t>
      </w:r>
      <w:r w:rsidR="006E12D0" w:rsidRPr="00377536">
        <w:rPr>
          <w:rFonts w:asciiTheme="minorHAnsi" w:hAnsiTheme="minorHAnsi" w:cstheme="minorHAnsi"/>
          <w:sz w:val="26"/>
          <w:szCs w:val="26"/>
        </w:rPr>
        <w:t>oa</w:t>
      </w:r>
      <w:r w:rsidRPr="00377536">
        <w:rPr>
          <w:rFonts w:asciiTheme="minorHAnsi" w:hAnsiTheme="minorHAnsi" w:cstheme="minorHAnsi"/>
          <w:sz w:val="26"/>
          <w:szCs w:val="26"/>
        </w:rPr>
        <w:t>d</w:t>
      </w:r>
      <w:r w:rsidR="00AF2A2A" w:rsidRPr="00377536">
        <w:rPr>
          <w:rFonts w:asciiTheme="minorHAnsi" w:hAnsiTheme="minorHAnsi" w:cstheme="minorHAnsi"/>
          <w:sz w:val="26"/>
          <w:szCs w:val="26"/>
        </w:rPr>
        <w:t>, T</w:t>
      </w:r>
      <w:r w:rsidR="006E12D0" w:rsidRPr="00377536">
        <w:rPr>
          <w:rFonts w:asciiTheme="minorHAnsi" w:hAnsiTheme="minorHAnsi" w:cstheme="minorHAnsi"/>
          <w:sz w:val="26"/>
          <w:szCs w:val="26"/>
        </w:rPr>
        <w:t>o</w:t>
      </w:r>
      <w:r w:rsidRPr="00377536">
        <w:rPr>
          <w:rFonts w:asciiTheme="minorHAnsi" w:hAnsiTheme="minorHAnsi" w:cstheme="minorHAnsi"/>
          <w:sz w:val="26"/>
          <w:szCs w:val="26"/>
        </w:rPr>
        <w:t>w</w:t>
      </w:r>
      <w:r w:rsidR="006E12D0" w:rsidRPr="00377536">
        <w:rPr>
          <w:rFonts w:asciiTheme="minorHAnsi" w:hAnsiTheme="minorHAnsi" w:cstheme="minorHAnsi"/>
          <w:sz w:val="26"/>
          <w:szCs w:val="26"/>
        </w:rPr>
        <w:t>nshi</w:t>
      </w:r>
      <w:r w:rsidRPr="00377536">
        <w:rPr>
          <w:rFonts w:asciiTheme="minorHAnsi" w:hAnsiTheme="minorHAnsi" w:cstheme="minorHAnsi"/>
          <w:sz w:val="26"/>
          <w:szCs w:val="26"/>
        </w:rPr>
        <w:t>p</w:t>
      </w:r>
      <w:r w:rsidR="00AF2A2A" w:rsidRPr="00377536">
        <w:rPr>
          <w:rFonts w:asciiTheme="minorHAnsi" w:hAnsiTheme="minorHAnsi" w:cstheme="minorHAnsi"/>
          <w:sz w:val="26"/>
          <w:szCs w:val="26"/>
        </w:rPr>
        <w:t xml:space="preserve"> R</w:t>
      </w:r>
      <w:r w:rsidR="006E12D0" w:rsidRPr="00377536">
        <w:rPr>
          <w:rFonts w:asciiTheme="minorHAnsi" w:hAnsiTheme="minorHAnsi" w:cstheme="minorHAnsi"/>
          <w:sz w:val="26"/>
          <w:szCs w:val="26"/>
        </w:rPr>
        <w:t>oa</w:t>
      </w:r>
      <w:r w:rsidRPr="00377536">
        <w:rPr>
          <w:rFonts w:asciiTheme="minorHAnsi" w:hAnsiTheme="minorHAnsi" w:cstheme="minorHAnsi"/>
          <w:sz w:val="26"/>
          <w:szCs w:val="26"/>
        </w:rPr>
        <w:t>d</w:t>
      </w:r>
      <w:r w:rsidR="00AF2A2A" w:rsidRPr="00377536">
        <w:rPr>
          <w:rFonts w:asciiTheme="minorHAnsi" w:hAnsiTheme="minorHAnsi" w:cstheme="minorHAnsi"/>
          <w:sz w:val="26"/>
          <w:szCs w:val="26"/>
        </w:rPr>
        <w:t>, C</w:t>
      </w:r>
      <w:r w:rsidRPr="00377536">
        <w:rPr>
          <w:rFonts w:asciiTheme="minorHAnsi" w:hAnsiTheme="minorHAnsi" w:cstheme="minorHAnsi"/>
          <w:sz w:val="26"/>
          <w:szCs w:val="26"/>
        </w:rPr>
        <w:t>ity</w:t>
      </w:r>
      <w:r w:rsidR="00AF2A2A" w:rsidRPr="00377536">
        <w:rPr>
          <w:rFonts w:asciiTheme="minorHAnsi" w:hAnsiTheme="minorHAnsi" w:cstheme="minorHAnsi"/>
          <w:sz w:val="26"/>
          <w:szCs w:val="26"/>
        </w:rPr>
        <w:t xml:space="preserve"> S</w:t>
      </w:r>
      <w:r w:rsidRPr="00377536">
        <w:rPr>
          <w:rFonts w:asciiTheme="minorHAnsi" w:hAnsiTheme="minorHAnsi" w:cstheme="minorHAnsi"/>
          <w:sz w:val="26"/>
          <w:szCs w:val="26"/>
        </w:rPr>
        <w:t>t</w:t>
      </w:r>
      <w:r w:rsidR="006E12D0" w:rsidRPr="00377536">
        <w:rPr>
          <w:rFonts w:asciiTheme="minorHAnsi" w:hAnsiTheme="minorHAnsi" w:cstheme="minorHAnsi"/>
          <w:sz w:val="26"/>
          <w:szCs w:val="26"/>
        </w:rPr>
        <w:t>reet</w:t>
      </w:r>
      <w:r w:rsidR="00AF2A2A" w:rsidRPr="00377536">
        <w:rPr>
          <w:rFonts w:asciiTheme="minorHAnsi" w:hAnsiTheme="minorHAnsi" w:cstheme="minorHAnsi"/>
          <w:sz w:val="26"/>
          <w:szCs w:val="26"/>
        </w:rPr>
        <w:t>)</w:t>
      </w:r>
    </w:p>
    <w:p w14:paraId="127A14D3" w14:textId="77777777" w:rsidR="00154B94" w:rsidRPr="00377536" w:rsidRDefault="00154B94" w:rsidP="006E12D0">
      <w:pPr>
        <w:spacing w:before="60" w:after="60"/>
        <w:rPr>
          <w:rFonts w:asciiTheme="minorHAnsi" w:hAnsiTheme="minorHAnsi" w:cstheme="minorHAnsi"/>
          <w:sz w:val="26"/>
          <w:szCs w:val="26"/>
        </w:rPr>
      </w:pPr>
    </w:p>
    <w:p w14:paraId="467CBA23" w14:textId="5A66A86A" w:rsidR="00AF2A2A" w:rsidRPr="00377536" w:rsidRDefault="00EC70BF" w:rsidP="00C613D1">
      <w:pPr>
        <w:tabs>
          <w:tab w:val="left" w:pos="4230"/>
          <w:tab w:val="left" w:pos="8640"/>
        </w:tabs>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4352" behindDoc="0" locked="0" layoutInCell="1" allowOverlap="1" wp14:anchorId="337BBBFC" wp14:editId="1A1EC3DE">
                <wp:simplePos x="0" y="0"/>
                <wp:positionH relativeFrom="column">
                  <wp:posOffset>978535</wp:posOffset>
                </wp:positionH>
                <wp:positionV relativeFrom="paragraph">
                  <wp:posOffset>173990</wp:posOffset>
                </wp:positionV>
                <wp:extent cx="1664208" cy="0"/>
                <wp:effectExtent l="0" t="0" r="0" b="0"/>
                <wp:wrapNone/>
                <wp:docPr id="5" name="Straight Connector 5" descr="Blank line for filling in Name of Road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1664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DAF5E" id="Straight Connector 5" o:spid="_x0000_s1026" alt="Blank line for filling in Name of Road information."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05pt,13.7pt" to="20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" strokecolor="black [3213]" strokeweight=".5pt">
                <v:stroke joinstyle="miter"/>
              </v:line>
            </w:pict>
          </mc:Fallback>
        </mc:AlternateContent>
      </w:r>
      <w:r w:rsidR="00AF2A2A" w:rsidRPr="00377536">
        <w:rPr>
          <w:rFonts w:asciiTheme="minorHAnsi" w:hAnsiTheme="minorHAnsi" w:cstheme="minorHAnsi"/>
          <w:sz w:val="26"/>
          <w:szCs w:val="26"/>
        </w:rPr>
        <w:t>N</w:t>
      </w:r>
      <w:r w:rsidR="0068516E" w:rsidRPr="00377536">
        <w:rPr>
          <w:rFonts w:asciiTheme="minorHAnsi" w:hAnsiTheme="minorHAnsi" w:cstheme="minorHAnsi"/>
          <w:sz w:val="26"/>
          <w:szCs w:val="26"/>
        </w:rPr>
        <w:t>ame of road</w:t>
      </w:r>
      <w:r w:rsidR="00AF2A2A" w:rsidRPr="00377536">
        <w:rPr>
          <w:rFonts w:asciiTheme="minorHAnsi" w:hAnsiTheme="minorHAnsi" w:cstheme="minorHAnsi"/>
          <w:sz w:val="26"/>
          <w:szCs w:val="26"/>
        </w:rPr>
        <w:t xml:space="preserve"> </w:t>
      </w:r>
      <w:r w:rsidR="00C613D1" w:rsidRPr="00377536">
        <w:rPr>
          <w:rFonts w:asciiTheme="minorHAnsi" w:hAnsiTheme="minorHAnsi" w:cstheme="minorHAnsi"/>
          <w:sz w:val="26"/>
          <w:szCs w:val="26"/>
        </w:rPr>
        <w:tab/>
      </w:r>
      <w:r w:rsidR="00AF2A2A" w:rsidRPr="00377536">
        <w:rPr>
          <w:rFonts w:asciiTheme="minorHAnsi" w:hAnsiTheme="minorHAnsi" w:cstheme="minorHAnsi"/>
          <w:sz w:val="26"/>
          <w:szCs w:val="26"/>
        </w:rPr>
        <w:t>(Example:</w:t>
      </w:r>
      <w:r w:rsidR="00B863A0" w:rsidRPr="00377536">
        <w:rPr>
          <w:rFonts w:asciiTheme="minorHAnsi" w:hAnsiTheme="minorHAnsi" w:cstheme="minorHAnsi"/>
          <w:sz w:val="26"/>
          <w:szCs w:val="26"/>
        </w:rPr>
        <w:t xml:space="preserve"> </w:t>
      </w:r>
      <w:r w:rsidR="00AF2A2A" w:rsidRPr="00377536">
        <w:rPr>
          <w:rFonts w:asciiTheme="minorHAnsi" w:hAnsiTheme="minorHAnsi" w:cstheme="minorHAnsi"/>
          <w:sz w:val="26"/>
          <w:szCs w:val="26"/>
        </w:rPr>
        <w:t>1</w:t>
      </w:r>
      <w:r w:rsidR="00AF2A2A" w:rsidRPr="00377536">
        <w:rPr>
          <w:rFonts w:asciiTheme="minorHAnsi" w:hAnsiTheme="minorHAnsi" w:cstheme="minorHAnsi"/>
          <w:sz w:val="26"/>
          <w:szCs w:val="26"/>
          <w:vertAlign w:val="superscript"/>
        </w:rPr>
        <w:t>st</w:t>
      </w:r>
      <w:r w:rsidR="00AF2A2A" w:rsidRPr="00377536">
        <w:rPr>
          <w:rFonts w:asciiTheme="minorHAnsi" w:hAnsiTheme="minorHAnsi" w:cstheme="minorHAnsi"/>
          <w:sz w:val="26"/>
          <w:szCs w:val="26"/>
        </w:rPr>
        <w:t xml:space="preserve"> Street, Main Avenue)</w:t>
      </w:r>
    </w:p>
    <w:p w14:paraId="707DAA5B" w14:textId="77777777" w:rsidR="00154B94" w:rsidRPr="00377536" w:rsidRDefault="00154B94" w:rsidP="006E12D0">
      <w:pPr>
        <w:spacing w:before="60" w:after="60"/>
        <w:rPr>
          <w:rFonts w:asciiTheme="minorHAnsi" w:hAnsiTheme="minorHAnsi" w:cstheme="minorHAnsi"/>
          <w:sz w:val="26"/>
          <w:szCs w:val="26"/>
        </w:rPr>
      </w:pPr>
    </w:p>
    <w:p w14:paraId="49E61EEC" w14:textId="74CCD2D7" w:rsidR="00AF2A2A" w:rsidRPr="00377536" w:rsidRDefault="00EC70BF" w:rsidP="006E12D0">
      <w:pPr>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5376" behindDoc="0" locked="0" layoutInCell="1" allowOverlap="1" wp14:anchorId="6FEFB97C" wp14:editId="244D8C0B">
                <wp:simplePos x="0" y="0"/>
                <wp:positionH relativeFrom="column">
                  <wp:posOffset>3415862</wp:posOffset>
                </wp:positionH>
                <wp:positionV relativeFrom="paragraph">
                  <wp:posOffset>173990</wp:posOffset>
                </wp:positionV>
                <wp:extent cx="1115568" cy="0"/>
                <wp:effectExtent l="0" t="0" r="0" b="0"/>
                <wp:wrapNone/>
                <wp:docPr id="7" name="Straight Connector 7" descr="Blank line for filling in Zip code where majority of work is being done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1115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BBA7E" id="Straight Connector 7" o:spid="_x0000_s1026" alt="Blank line for filling in Zip code where majority of work is being done information."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95pt,13.7pt" to="356.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" strokecolor="black [3213]" strokeweight=".5pt">
                <v:stroke joinstyle="miter"/>
              </v:line>
            </w:pict>
          </mc:Fallback>
        </mc:AlternateContent>
      </w:r>
      <w:r w:rsidR="00AF2A2A" w:rsidRPr="00377536">
        <w:rPr>
          <w:rFonts w:asciiTheme="minorHAnsi" w:hAnsiTheme="minorHAnsi" w:cstheme="minorHAnsi"/>
          <w:sz w:val="26"/>
          <w:szCs w:val="26"/>
        </w:rPr>
        <w:t>Z</w:t>
      </w:r>
      <w:r w:rsidR="0068516E" w:rsidRPr="00377536">
        <w:rPr>
          <w:rFonts w:asciiTheme="minorHAnsi" w:hAnsiTheme="minorHAnsi" w:cstheme="minorHAnsi"/>
          <w:sz w:val="26"/>
          <w:szCs w:val="26"/>
        </w:rPr>
        <w:t xml:space="preserve">ip code where the majority of work is being </w:t>
      </w:r>
      <w:proofErr w:type="gramStart"/>
      <w:r w:rsidR="0068516E" w:rsidRPr="00377536">
        <w:rPr>
          <w:rFonts w:asciiTheme="minorHAnsi" w:hAnsiTheme="minorHAnsi" w:cstheme="minorHAnsi"/>
          <w:sz w:val="26"/>
          <w:szCs w:val="26"/>
        </w:rPr>
        <w:t>done</w:t>
      </w:r>
      <w:proofErr w:type="gramEnd"/>
      <w:r w:rsidR="00AF2A2A" w:rsidRPr="00377536">
        <w:rPr>
          <w:rFonts w:asciiTheme="minorHAnsi" w:hAnsiTheme="minorHAnsi" w:cstheme="minorHAnsi"/>
          <w:sz w:val="26"/>
          <w:szCs w:val="26"/>
        </w:rPr>
        <w:t xml:space="preserve"> </w:t>
      </w:r>
    </w:p>
    <w:p w14:paraId="0328BE4C" w14:textId="77777777" w:rsidR="00154B94" w:rsidRPr="00377536" w:rsidRDefault="00154B94" w:rsidP="00EC70BF">
      <w:pPr>
        <w:spacing w:before="60" w:after="60"/>
        <w:rPr>
          <w:rFonts w:asciiTheme="minorHAnsi" w:hAnsiTheme="minorHAnsi" w:cstheme="minorHAnsi"/>
          <w:sz w:val="26"/>
          <w:szCs w:val="26"/>
        </w:rPr>
      </w:pPr>
      <w:bookmarkStart w:id="36" w:name="_Hlk94261245"/>
    </w:p>
    <w:bookmarkEnd w:id="36"/>
    <w:p w14:paraId="4D3ABBFB" w14:textId="1EFF0D4E" w:rsidR="00AF2A2A" w:rsidRPr="00377536" w:rsidRDefault="00EC70BF" w:rsidP="007A2917">
      <w:pPr>
        <w:rPr>
          <w:rFonts w:asciiTheme="minorHAnsi" w:hAnsiTheme="minorHAnsi" w:cstheme="minorHAnsi"/>
          <w:sz w:val="26"/>
          <w:szCs w:val="26"/>
        </w:rPr>
      </w:pPr>
      <w:r w:rsidRPr="00377536">
        <w:rPr>
          <w:rFonts w:asciiTheme="minorHAnsi" w:hAnsiTheme="minorHAnsi" w:cstheme="minorHAnsi"/>
          <w:noProof/>
          <w:sz w:val="26"/>
          <w:szCs w:val="26"/>
          <w:u w:val="single"/>
        </w:rPr>
        <mc:AlternateContent>
          <mc:Choice Requires="wps">
            <w:drawing>
              <wp:anchor distT="0" distB="0" distL="114300" distR="114300" simplePos="0" relativeHeight="251686400" behindDoc="0" locked="0" layoutInCell="1" allowOverlap="1" wp14:anchorId="7F8E6AF6" wp14:editId="27604DD9">
                <wp:simplePos x="0" y="0"/>
                <wp:positionH relativeFrom="column">
                  <wp:posOffset>3163614</wp:posOffset>
                </wp:positionH>
                <wp:positionV relativeFrom="paragraph">
                  <wp:posOffset>173990</wp:posOffset>
                </wp:positionV>
                <wp:extent cx="1371600" cy="0"/>
                <wp:effectExtent l="0" t="0" r="0" b="0"/>
                <wp:wrapNone/>
                <wp:docPr id="8" name="Straight Connector 8" descr="Blank line for filling in Approximate begin construction date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28504" id="Straight Connector 8" o:spid="_x0000_s1026" alt="Blank line for filling in Approximate begin construction date information."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1pt,13.7pt" to="357.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" strokecolor="black [3213]" strokeweight=".5pt">
                <v:stroke joinstyle="miter"/>
              </v:line>
            </w:pict>
          </mc:Fallback>
        </mc:AlternateContent>
      </w:r>
      <w:r w:rsidR="00AF2A2A" w:rsidRPr="00377536">
        <w:rPr>
          <w:rFonts w:asciiTheme="minorHAnsi" w:hAnsiTheme="minorHAnsi" w:cstheme="minorHAnsi"/>
          <w:sz w:val="26"/>
          <w:szCs w:val="26"/>
          <w:u w:val="single"/>
        </w:rPr>
        <w:t>A</w:t>
      </w:r>
      <w:r w:rsidR="0068516E" w:rsidRPr="00377536">
        <w:rPr>
          <w:rFonts w:asciiTheme="minorHAnsi" w:hAnsiTheme="minorHAnsi" w:cstheme="minorHAnsi"/>
          <w:sz w:val="26"/>
          <w:szCs w:val="26"/>
          <w:u w:val="single"/>
        </w:rPr>
        <w:t>pproximate begin construction date</w:t>
      </w:r>
      <w:r w:rsidR="0068516E" w:rsidRPr="00377536">
        <w:rPr>
          <w:rFonts w:asciiTheme="minorHAnsi" w:hAnsiTheme="minorHAnsi" w:cstheme="minorHAnsi"/>
          <w:sz w:val="26"/>
          <w:szCs w:val="26"/>
        </w:rPr>
        <w:t xml:space="preserve"> </w:t>
      </w:r>
      <w:r w:rsidR="00AF2A2A" w:rsidRPr="00377536">
        <w:rPr>
          <w:rFonts w:asciiTheme="minorHAnsi" w:hAnsiTheme="minorHAnsi" w:cstheme="minorHAnsi"/>
          <w:sz w:val="26"/>
          <w:szCs w:val="26"/>
        </w:rPr>
        <w:t>(M</w:t>
      </w:r>
      <w:r w:rsidR="0068516E" w:rsidRPr="00377536">
        <w:rPr>
          <w:rFonts w:asciiTheme="minorHAnsi" w:hAnsiTheme="minorHAnsi" w:cstheme="minorHAnsi"/>
          <w:sz w:val="26"/>
          <w:szCs w:val="26"/>
        </w:rPr>
        <w:t>O/</w:t>
      </w:r>
      <w:r w:rsidR="00AF2A2A" w:rsidRPr="00377536">
        <w:rPr>
          <w:rFonts w:asciiTheme="minorHAnsi" w:hAnsiTheme="minorHAnsi" w:cstheme="minorHAnsi"/>
          <w:sz w:val="26"/>
          <w:szCs w:val="26"/>
        </w:rPr>
        <w:t>Y</w:t>
      </w:r>
      <w:r w:rsidR="0068516E" w:rsidRPr="00377536">
        <w:rPr>
          <w:rFonts w:asciiTheme="minorHAnsi" w:hAnsiTheme="minorHAnsi" w:cstheme="minorHAnsi"/>
          <w:sz w:val="26"/>
          <w:szCs w:val="26"/>
        </w:rPr>
        <w:t>R</w:t>
      </w:r>
      <w:r w:rsidR="00AF2A2A" w:rsidRPr="00377536">
        <w:rPr>
          <w:rFonts w:asciiTheme="minorHAnsi" w:hAnsiTheme="minorHAnsi" w:cstheme="minorHAnsi"/>
          <w:sz w:val="26"/>
          <w:szCs w:val="26"/>
        </w:rPr>
        <w:t xml:space="preserve">) </w:t>
      </w:r>
    </w:p>
    <w:p w14:paraId="4D192B2C" w14:textId="77777777" w:rsidR="00154B94" w:rsidRPr="00377536" w:rsidRDefault="00154B94" w:rsidP="006E12D0">
      <w:pPr>
        <w:spacing w:before="60" w:after="60"/>
        <w:rPr>
          <w:rFonts w:asciiTheme="minorHAnsi" w:hAnsiTheme="minorHAnsi" w:cstheme="minorHAnsi"/>
          <w:sz w:val="26"/>
          <w:szCs w:val="26"/>
        </w:rPr>
      </w:pPr>
    </w:p>
    <w:p w14:paraId="3D3490E0" w14:textId="39AE1F23" w:rsidR="00AF2A2A" w:rsidRPr="00377536" w:rsidRDefault="00EC70BF" w:rsidP="006E12D0">
      <w:pPr>
        <w:rPr>
          <w:rFonts w:asciiTheme="minorHAnsi" w:hAnsiTheme="minorHAnsi" w:cstheme="minorHAnsi"/>
          <w:sz w:val="26"/>
          <w:szCs w:val="26"/>
        </w:rPr>
      </w:pPr>
      <w:r w:rsidRPr="00377536">
        <w:rPr>
          <w:rFonts w:asciiTheme="minorHAnsi" w:hAnsiTheme="minorHAnsi" w:cstheme="minorHAnsi"/>
          <w:noProof/>
          <w:sz w:val="26"/>
          <w:szCs w:val="26"/>
          <w:u w:val="single"/>
        </w:rPr>
        <mc:AlternateContent>
          <mc:Choice Requires="wps">
            <w:drawing>
              <wp:anchor distT="0" distB="0" distL="114300" distR="114300" simplePos="0" relativeHeight="251687424" behindDoc="0" locked="0" layoutInCell="1" allowOverlap="1" wp14:anchorId="6BCB7ED9" wp14:editId="77144BEF">
                <wp:simplePos x="0" y="0"/>
                <wp:positionH relativeFrom="column">
                  <wp:posOffset>3058510</wp:posOffset>
                </wp:positionH>
                <wp:positionV relativeFrom="paragraph">
                  <wp:posOffset>173990</wp:posOffset>
                </wp:positionV>
                <wp:extent cx="1371600" cy="0"/>
                <wp:effectExtent l="0" t="0" r="0" b="0"/>
                <wp:wrapNone/>
                <wp:docPr id="9" name="Straight Connector 9" descr="Blank line for filling in Approximate end construction date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6EEDC2" id="Straight Connector 9" o:spid="_x0000_s1026" alt="Blank line for filling in Approximate end construction date information."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85pt,13.7pt" to="348.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" strokecolor="black [3213]" strokeweight=".5pt">
                <v:stroke joinstyle="miter"/>
              </v:line>
            </w:pict>
          </mc:Fallback>
        </mc:AlternateContent>
      </w:r>
      <w:r w:rsidR="0068516E" w:rsidRPr="00377536">
        <w:rPr>
          <w:rFonts w:asciiTheme="minorHAnsi" w:hAnsiTheme="minorHAnsi" w:cstheme="minorHAnsi"/>
          <w:sz w:val="26"/>
          <w:szCs w:val="26"/>
          <w:u w:val="single"/>
        </w:rPr>
        <w:t>Approximate end construction date</w:t>
      </w:r>
      <w:r w:rsidR="0068516E" w:rsidRPr="00377536">
        <w:rPr>
          <w:rFonts w:asciiTheme="minorHAnsi" w:hAnsiTheme="minorHAnsi" w:cstheme="minorHAnsi"/>
          <w:sz w:val="26"/>
          <w:szCs w:val="26"/>
        </w:rPr>
        <w:t xml:space="preserve"> </w:t>
      </w:r>
      <w:r w:rsidR="00AF2A2A" w:rsidRPr="00377536">
        <w:rPr>
          <w:rFonts w:asciiTheme="minorHAnsi" w:hAnsiTheme="minorHAnsi" w:cstheme="minorHAnsi"/>
          <w:sz w:val="26"/>
          <w:szCs w:val="26"/>
        </w:rPr>
        <w:t xml:space="preserve">(MO/YR) </w:t>
      </w:r>
    </w:p>
    <w:p w14:paraId="599A0E5A" w14:textId="77777777" w:rsidR="00154B94" w:rsidRPr="00377536" w:rsidRDefault="00154B94" w:rsidP="006E12D0">
      <w:pPr>
        <w:spacing w:before="60" w:after="60"/>
        <w:rPr>
          <w:rFonts w:asciiTheme="minorHAnsi" w:hAnsiTheme="minorHAnsi" w:cstheme="minorHAnsi"/>
          <w:sz w:val="26"/>
          <w:szCs w:val="26"/>
        </w:rPr>
      </w:pPr>
    </w:p>
    <w:p w14:paraId="5C3BADA0" w14:textId="67ED4539" w:rsidR="00AF2A2A" w:rsidRPr="00377536" w:rsidRDefault="00EC70BF" w:rsidP="00EC70BF">
      <w:pPr>
        <w:tabs>
          <w:tab w:val="left" w:pos="1440"/>
          <w:tab w:val="left" w:pos="8640"/>
        </w:tabs>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8448" behindDoc="0" locked="0" layoutInCell="1" allowOverlap="1" wp14:anchorId="5F532ED4" wp14:editId="7EE16D5E">
                <wp:simplePos x="0" y="0"/>
                <wp:positionH relativeFrom="column">
                  <wp:posOffset>1366345</wp:posOffset>
                </wp:positionH>
                <wp:positionV relativeFrom="paragraph">
                  <wp:posOffset>173990</wp:posOffset>
                </wp:positionV>
                <wp:extent cx="4105656" cy="0"/>
                <wp:effectExtent l="0" t="0" r="0" b="0"/>
                <wp:wrapNone/>
                <wp:docPr id="10" name="Straight Connector 10" descr="Blank line for filling in Location From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41056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FE4E" id="Straight Connector 10" o:spid="_x0000_s1026" alt="Blank line for filling in Location From information."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6pt,13.7pt" to="430.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" strokecolor="black [3213]" strokeweight=".5pt">
                <v:stroke joinstyle="miter"/>
              </v:line>
            </w:pict>
          </mc:Fallback>
        </mc:AlternateContent>
      </w:r>
      <w:r w:rsidR="00AF2A2A" w:rsidRPr="00377536">
        <w:rPr>
          <w:rFonts w:asciiTheme="minorHAnsi" w:hAnsiTheme="minorHAnsi" w:cstheme="minorHAnsi"/>
          <w:sz w:val="26"/>
          <w:szCs w:val="26"/>
        </w:rPr>
        <w:t>L</w:t>
      </w:r>
      <w:r w:rsidR="0068516E" w:rsidRPr="00377536">
        <w:rPr>
          <w:rFonts w:asciiTheme="minorHAnsi" w:hAnsiTheme="minorHAnsi" w:cstheme="minorHAnsi"/>
          <w:sz w:val="26"/>
          <w:szCs w:val="26"/>
        </w:rPr>
        <w:t>ocation:</w:t>
      </w:r>
      <w:r w:rsidR="0068516E" w:rsidRPr="00377536">
        <w:rPr>
          <w:rFonts w:asciiTheme="minorHAnsi" w:hAnsiTheme="minorHAnsi" w:cstheme="minorHAnsi"/>
          <w:sz w:val="26"/>
          <w:szCs w:val="26"/>
        </w:rPr>
        <w:tab/>
      </w:r>
      <w:r w:rsidR="00AF2A2A" w:rsidRPr="00377536">
        <w:rPr>
          <w:rFonts w:asciiTheme="minorHAnsi" w:hAnsiTheme="minorHAnsi" w:cstheme="minorHAnsi"/>
          <w:sz w:val="26"/>
          <w:szCs w:val="26"/>
        </w:rPr>
        <w:t xml:space="preserve">From: </w:t>
      </w:r>
    </w:p>
    <w:p w14:paraId="015976CA" w14:textId="77777777" w:rsidR="001D3AD9" w:rsidRPr="00377536" w:rsidRDefault="001D3AD9" w:rsidP="00C613D1">
      <w:pPr>
        <w:tabs>
          <w:tab w:val="left" w:pos="1440"/>
        </w:tabs>
        <w:rPr>
          <w:rFonts w:asciiTheme="minorHAnsi" w:hAnsiTheme="minorHAnsi" w:cstheme="minorHAnsi"/>
          <w:sz w:val="26"/>
          <w:szCs w:val="26"/>
        </w:rPr>
      </w:pPr>
    </w:p>
    <w:p w14:paraId="7FF8FD8A" w14:textId="14858ECD" w:rsidR="00AF2A2A" w:rsidRPr="00377536" w:rsidRDefault="00EC70BF" w:rsidP="001D3AD9">
      <w:pPr>
        <w:tabs>
          <w:tab w:val="left" w:pos="1440"/>
        </w:tabs>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89472" behindDoc="0" locked="0" layoutInCell="1" allowOverlap="1" wp14:anchorId="1F071EA7" wp14:editId="3AD78877">
                <wp:simplePos x="0" y="0"/>
                <wp:positionH relativeFrom="column">
                  <wp:posOffset>1177158</wp:posOffset>
                </wp:positionH>
                <wp:positionV relativeFrom="paragraph">
                  <wp:posOffset>173990</wp:posOffset>
                </wp:positionV>
                <wp:extent cx="4306824" cy="0"/>
                <wp:effectExtent l="0" t="0" r="0" b="0"/>
                <wp:wrapNone/>
                <wp:docPr id="11" name="Straight Connector 11" descr="Blank line for filling in Location To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4306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B9D34C" id="Straight Connector 11" o:spid="_x0000_s1026" alt="Blank line for filling in Location To information."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7pt,13.7pt" to="431.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cisgEAANQDAAAOAAAAZHJzL2Uyb0RvYy54bWysU01v2zAMvQ/YfxB0X+RkRVEY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" strokecolor="black [3213]" strokeweight=".5pt">
                <v:stroke joinstyle="miter"/>
              </v:line>
            </w:pict>
          </mc:Fallback>
        </mc:AlternateContent>
      </w:r>
      <w:r w:rsidR="0068516E" w:rsidRPr="00377536">
        <w:rPr>
          <w:rFonts w:asciiTheme="minorHAnsi" w:hAnsiTheme="minorHAnsi" w:cstheme="minorHAnsi"/>
          <w:sz w:val="26"/>
          <w:szCs w:val="26"/>
        </w:rPr>
        <w:tab/>
      </w:r>
      <w:r w:rsidR="00AF2A2A" w:rsidRPr="00377536">
        <w:rPr>
          <w:rFonts w:asciiTheme="minorHAnsi" w:hAnsiTheme="minorHAnsi" w:cstheme="minorHAnsi"/>
          <w:sz w:val="26"/>
          <w:szCs w:val="26"/>
        </w:rPr>
        <w:t>To:</w:t>
      </w:r>
      <w:r w:rsidR="00B863A0" w:rsidRPr="00377536">
        <w:rPr>
          <w:rFonts w:asciiTheme="minorHAnsi" w:hAnsiTheme="minorHAnsi" w:cstheme="minorHAnsi"/>
          <w:sz w:val="26"/>
          <w:szCs w:val="26"/>
        </w:rPr>
        <w:t xml:space="preserve"> </w:t>
      </w:r>
    </w:p>
    <w:p w14:paraId="0E23940B" w14:textId="3A53D905" w:rsidR="00AF2A2A" w:rsidRPr="00377536" w:rsidRDefault="00C07948" w:rsidP="006E12D0">
      <w:pPr>
        <w:tabs>
          <w:tab w:val="left" w:pos="3240"/>
        </w:tabs>
        <w:rPr>
          <w:rFonts w:asciiTheme="minorHAnsi" w:hAnsiTheme="minorHAnsi" w:cstheme="minorHAnsi"/>
        </w:rPr>
      </w:pPr>
      <w:r w:rsidRPr="00377536">
        <w:rPr>
          <w:rFonts w:asciiTheme="minorHAnsi" w:hAnsiTheme="minorHAnsi" w:cstheme="minorHAnsi"/>
          <w:sz w:val="26"/>
          <w:szCs w:val="26"/>
        </w:rPr>
        <w:tab/>
      </w:r>
      <w:r w:rsidR="00AF2A2A" w:rsidRPr="00377536">
        <w:rPr>
          <w:rFonts w:asciiTheme="minorHAnsi" w:hAnsiTheme="minorHAnsi" w:cstheme="minorHAnsi"/>
        </w:rPr>
        <w:t>(D</w:t>
      </w:r>
      <w:r w:rsidR="0068516E" w:rsidRPr="00377536">
        <w:rPr>
          <w:rFonts w:asciiTheme="minorHAnsi" w:hAnsiTheme="minorHAnsi" w:cstheme="minorHAnsi"/>
        </w:rPr>
        <w:t>o not include legal description.</w:t>
      </w:r>
      <w:r w:rsidR="00AF2A2A" w:rsidRPr="00377536">
        <w:rPr>
          <w:rFonts w:asciiTheme="minorHAnsi" w:hAnsiTheme="minorHAnsi" w:cstheme="minorHAnsi"/>
        </w:rPr>
        <w:t>)</w:t>
      </w:r>
    </w:p>
    <w:p w14:paraId="77CC40F4" w14:textId="77777777" w:rsidR="001D3AD9" w:rsidRPr="00377536" w:rsidRDefault="001D3AD9" w:rsidP="00EC70BF">
      <w:pPr>
        <w:tabs>
          <w:tab w:val="left" w:pos="8550"/>
        </w:tabs>
        <w:spacing w:before="60" w:after="60"/>
        <w:rPr>
          <w:rFonts w:asciiTheme="minorHAnsi" w:hAnsiTheme="minorHAnsi" w:cstheme="minorHAnsi"/>
          <w:sz w:val="26"/>
          <w:szCs w:val="26"/>
        </w:rPr>
      </w:pPr>
    </w:p>
    <w:p w14:paraId="0C250141" w14:textId="62C401F2" w:rsidR="00AF2A2A" w:rsidRPr="00377536" w:rsidRDefault="00C613D1" w:rsidP="006E12D0">
      <w:pPr>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90496" behindDoc="0" locked="0" layoutInCell="1" allowOverlap="1" wp14:anchorId="590F2BD6" wp14:editId="295F126D">
                <wp:simplePos x="0" y="0"/>
                <wp:positionH relativeFrom="column">
                  <wp:posOffset>1060314</wp:posOffset>
                </wp:positionH>
                <wp:positionV relativeFrom="paragraph">
                  <wp:posOffset>173990</wp:posOffset>
                </wp:positionV>
                <wp:extent cx="4425696" cy="0"/>
                <wp:effectExtent l="0" t="0" r="0" b="0"/>
                <wp:wrapNone/>
                <wp:docPr id="12" name="Straight Connector 12" descr="Blank line for filling in Type of work inform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4425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E08C6" id="Straight Connector 12" o:spid="_x0000_s1026" alt="Blank line for filling in Type of work information."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3.7pt" to="6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" strokecolor="black [3213]" strokeweight=".5pt">
                <v:stroke joinstyle="miter"/>
              </v:line>
            </w:pict>
          </mc:Fallback>
        </mc:AlternateContent>
      </w:r>
      <w:r w:rsidR="00AF2A2A" w:rsidRPr="00377536">
        <w:rPr>
          <w:rFonts w:asciiTheme="minorHAnsi" w:hAnsiTheme="minorHAnsi" w:cstheme="minorHAnsi"/>
          <w:sz w:val="26"/>
          <w:szCs w:val="26"/>
        </w:rPr>
        <w:t xml:space="preserve">TYPE OF WORK </w:t>
      </w:r>
    </w:p>
    <w:p w14:paraId="02ADC1E1" w14:textId="77777777" w:rsidR="00AF2A2A" w:rsidRPr="00377536" w:rsidRDefault="00AF2A2A" w:rsidP="00866DF7">
      <w:pPr>
        <w:rPr>
          <w:rFonts w:asciiTheme="minorHAnsi" w:hAnsiTheme="minorHAnsi" w:cstheme="minorHAnsi"/>
          <w:sz w:val="26"/>
          <w:szCs w:val="26"/>
        </w:rPr>
      </w:pPr>
    </w:p>
    <w:p w14:paraId="5EF38F1B" w14:textId="148B98F4" w:rsidR="00AF2A2A" w:rsidRPr="00377536" w:rsidRDefault="00C613D1" w:rsidP="006E12D0">
      <w:pPr>
        <w:rPr>
          <w:rFonts w:asciiTheme="minorHAnsi" w:hAnsiTheme="minorHAnsi" w:cstheme="minorHAnsi"/>
          <w:sz w:val="26"/>
          <w:szCs w:val="26"/>
        </w:rPr>
      </w:pPr>
      <w:r w:rsidRPr="00377536">
        <w:rPr>
          <w:rFonts w:asciiTheme="minorHAnsi" w:hAnsiTheme="minorHAnsi" w:cstheme="minorHAnsi"/>
          <w:noProof/>
          <w:sz w:val="26"/>
          <w:szCs w:val="26"/>
        </w:rPr>
        <mc:AlternateContent>
          <mc:Choice Requires="wps">
            <w:drawing>
              <wp:anchor distT="0" distB="0" distL="114300" distR="114300" simplePos="0" relativeHeight="251691520" behindDoc="0" locked="0" layoutInCell="1" allowOverlap="1" wp14:anchorId="4104EB64" wp14:editId="35441DE8">
                <wp:simplePos x="0" y="0"/>
                <wp:positionH relativeFrom="column">
                  <wp:posOffset>-1</wp:posOffset>
                </wp:positionH>
                <wp:positionV relativeFrom="paragraph">
                  <wp:posOffset>173990</wp:posOffset>
                </wp:positionV>
                <wp:extent cx="5486400" cy="0"/>
                <wp:effectExtent l="0" t="0" r="0" b="0"/>
                <wp:wrapNone/>
                <wp:docPr id="14" name="Straight Connector 14" descr="Blank line for filling in Type of work information (continue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03FB1" id="Straight Connector 14" o:spid="_x0000_s1026" alt="Blank line for filling in Type of work information (continued)."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7pt" to="6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JDsgEAANQ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" strokecolor="black [3213]" strokeweight=".5pt">
                <v:stroke joinstyle="miter"/>
              </v:line>
            </w:pict>
          </mc:Fallback>
        </mc:AlternateContent>
      </w:r>
    </w:p>
    <w:p w14:paraId="1294CA46" w14:textId="77777777" w:rsidR="00C613D1" w:rsidRPr="00377536" w:rsidRDefault="00AF2A2A" w:rsidP="006E12D0">
      <w:pPr>
        <w:rPr>
          <w:rFonts w:asciiTheme="minorHAnsi" w:hAnsiTheme="minorHAnsi" w:cstheme="minorHAnsi"/>
        </w:rPr>
      </w:pPr>
      <w:r w:rsidRPr="00377536">
        <w:rPr>
          <w:rFonts w:asciiTheme="minorHAnsi" w:hAnsiTheme="minorHAnsi" w:cstheme="minorHAnsi"/>
        </w:rPr>
        <w:t>(Examples: G</w:t>
      </w:r>
      <w:r w:rsidR="001D3AD9" w:rsidRPr="00377536">
        <w:rPr>
          <w:rFonts w:asciiTheme="minorHAnsi" w:hAnsiTheme="minorHAnsi" w:cstheme="minorHAnsi"/>
        </w:rPr>
        <w:t xml:space="preserve">rade, Agg Base, Bit Base, </w:t>
      </w:r>
      <w:r w:rsidRPr="00377536">
        <w:rPr>
          <w:rFonts w:asciiTheme="minorHAnsi" w:hAnsiTheme="minorHAnsi" w:cstheme="minorHAnsi"/>
        </w:rPr>
        <w:t>B</w:t>
      </w:r>
      <w:r w:rsidR="001D3AD9" w:rsidRPr="00377536">
        <w:rPr>
          <w:rFonts w:asciiTheme="minorHAnsi" w:hAnsiTheme="minorHAnsi" w:cstheme="minorHAnsi"/>
        </w:rPr>
        <w:t>it Surf, Sidewalk, Curb and Gutter, Storm Sewer,</w:t>
      </w:r>
    </w:p>
    <w:p w14:paraId="40C5EBC2" w14:textId="7120A350" w:rsidR="00802364" w:rsidRPr="00377536" w:rsidRDefault="001D3AD9" w:rsidP="006E12D0">
      <w:pPr>
        <w:rPr>
          <w:rFonts w:asciiTheme="minorHAnsi" w:hAnsiTheme="minorHAnsi" w:cstheme="minorHAnsi"/>
        </w:rPr>
      </w:pPr>
      <w:r w:rsidRPr="00377536">
        <w:rPr>
          <w:rFonts w:asciiTheme="minorHAnsi" w:hAnsiTheme="minorHAnsi" w:cstheme="minorHAnsi"/>
        </w:rPr>
        <w:t>Signals, Lighting, Guardrail</w:t>
      </w:r>
      <w:r w:rsidR="00AF2A2A" w:rsidRPr="00377536">
        <w:rPr>
          <w:rFonts w:asciiTheme="minorHAnsi" w:hAnsiTheme="minorHAnsi" w:cstheme="minorHAnsi"/>
        </w:rPr>
        <w:t>, B</w:t>
      </w:r>
      <w:r w:rsidRPr="00377536">
        <w:rPr>
          <w:rFonts w:asciiTheme="minorHAnsi" w:hAnsiTheme="minorHAnsi" w:cstheme="minorHAnsi"/>
        </w:rPr>
        <w:t>ike Path, Ped Ramps, Bridge, Park and Ride, etc.</w:t>
      </w:r>
      <w:r w:rsidR="00AF2A2A" w:rsidRPr="00377536">
        <w:rPr>
          <w:rFonts w:asciiTheme="minorHAnsi" w:hAnsiTheme="minorHAnsi" w:cstheme="minorHAnsi"/>
        </w:rPr>
        <w:t>)</w:t>
      </w:r>
    </w:p>
    <w:sectPr w:rsidR="00802364" w:rsidRPr="00377536" w:rsidSect="00D016EF">
      <w:footerReference w:type="default" r:id="rId30"/>
      <w:pgSz w:w="12240" w:h="15840" w:code="1"/>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9BB1" w14:textId="77777777" w:rsidR="00212349" w:rsidRDefault="00212349">
      <w:r>
        <w:separator/>
      </w:r>
    </w:p>
  </w:endnote>
  <w:endnote w:type="continuationSeparator" w:id="0">
    <w:p w14:paraId="45088E9C" w14:textId="77777777" w:rsidR="00212349" w:rsidRDefault="0021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wiss Roman 10p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22C7" w14:textId="77777777" w:rsidR="00212349" w:rsidRDefault="00212349" w:rsidP="00263F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B1904" w14:textId="77777777" w:rsidR="00212349" w:rsidRDefault="00212349" w:rsidP="00263F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AD7D" w14:textId="77777777" w:rsidR="00843B44" w:rsidRPr="00843B44" w:rsidRDefault="00843B44">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5AC6" w14:textId="77777777" w:rsidR="00843B44" w:rsidRDefault="00843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72286948"/>
      <w:docPartObj>
        <w:docPartGallery w:val="Page Numbers (Bottom of Page)"/>
        <w:docPartUnique/>
      </w:docPartObj>
    </w:sdtPr>
    <w:sdtEndPr>
      <w:rPr>
        <w:noProof/>
      </w:rPr>
    </w:sdtEndPr>
    <w:sdtContent>
      <w:p w14:paraId="18C289EE" w14:textId="07E52E22" w:rsidR="006C0621" w:rsidRPr="00EB100C" w:rsidRDefault="006C0621" w:rsidP="006C0621">
        <w:pPr>
          <w:pStyle w:val="Footer"/>
          <w:jc w:val="right"/>
          <w:rPr>
            <w:rFonts w:asciiTheme="minorHAnsi" w:hAnsiTheme="minorHAnsi" w:cstheme="minorHAnsi"/>
            <w:sz w:val="20"/>
            <w:szCs w:val="20"/>
          </w:rPr>
        </w:pPr>
        <w:r w:rsidRPr="00EB100C">
          <w:rPr>
            <w:rFonts w:asciiTheme="minorHAnsi" w:hAnsiTheme="minorHAnsi" w:cstheme="minorHAnsi"/>
            <w:sz w:val="20"/>
            <w:szCs w:val="20"/>
          </w:rPr>
          <w:fldChar w:fldCharType="begin"/>
        </w:r>
        <w:r w:rsidRPr="00EB100C">
          <w:rPr>
            <w:rFonts w:asciiTheme="minorHAnsi" w:hAnsiTheme="minorHAnsi" w:cstheme="minorHAnsi"/>
            <w:sz w:val="20"/>
            <w:szCs w:val="20"/>
          </w:rPr>
          <w:instrText xml:space="preserve"> PAGE   \* MERGEFORMAT </w:instrText>
        </w:r>
        <w:r w:rsidRPr="00EB100C">
          <w:rPr>
            <w:rFonts w:asciiTheme="minorHAnsi" w:hAnsiTheme="minorHAnsi" w:cstheme="minorHAnsi"/>
            <w:sz w:val="20"/>
            <w:szCs w:val="20"/>
          </w:rPr>
          <w:fldChar w:fldCharType="separate"/>
        </w:r>
        <w:r w:rsidRPr="00EB100C">
          <w:rPr>
            <w:rFonts w:asciiTheme="minorHAnsi" w:hAnsiTheme="minorHAnsi" w:cstheme="minorHAnsi"/>
            <w:noProof/>
            <w:sz w:val="20"/>
            <w:szCs w:val="20"/>
          </w:rPr>
          <w:t>2</w:t>
        </w:r>
        <w:r w:rsidRPr="00EB100C">
          <w:rPr>
            <w:rFonts w:asciiTheme="minorHAnsi" w:hAnsiTheme="minorHAnsi" w:cstheme="minorHAns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A46C" w14:textId="77777777" w:rsidR="006C0621" w:rsidRPr="00377536" w:rsidRDefault="006C0621">
    <w:pPr>
      <w:pStyle w:val="Footer"/>
      <w:rPr>
        <w:rFonts w:asciiTheme="minorHAnsi" w:hAnsiTheme="minorHAnsi" w:cstheme="minorHAns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2696" w14:textId="024B7204" w:rsidR="00212349" w:rsidRPr="00FD1650" w:rsidRDefault="00212349" w:rsidP="00E352E9">
    <w:pPr>
      <w:pStyle w:val="Footer"/>
      <w:rPr>
        <w:rFonts w:asciiTheme="minorHAnsi" w:hAnsiTheme="minorHAnsi" w:cstheme="minorHAnsi"/>
        <w:bC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AECF" w14:textId="77777777" w:rsidR="00212349" w:rsidRPr="00D016EF" w:rsidRDefault="00212349">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83D3" w14:textId="77777777" w:rsidR="00212349" w:rsidRDefault="00212349">
      <w:r>
        <w:separator/>
      </w:r>
    </w:p>
  </w:footnote>
  <w:footnote w:type="continuationSeparator" w:id="0">
    <w:p w14:paraId="166AD6BF" w14:textId="77777777" w:rsidR="00212349" w:rsidRDefault="0021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8536" w14:textId="77777777" w:rsidR="00843B44" w:rsidRDefault="00843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014B" w14:textId="749A5C26" w:rsidR="00843B44" w:rsidRPr="00843B44" w:rsidRDefault="00843B44" w:rsidP="00843B44">
    <w:pPr>
      <w:pStyle w:val="Header"/>
      <w:tabs>
        <w:tab w:val="clear" w:pos="4320"/>
        <w:tab w:val="clear" w:pos="8640"/>
        <w:tab w:val="left" w:pos="3506"/>
      </w:tabs>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8FAA" w14:textId="77777777" w:rsidR="00843B44" w:rsidRDefault="00843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130"/>
    <w:multiLevelType w:val="hybridMultilevel"/>
    <w:tmpl w:val="229887F2"/>
    <w:lvl w:ilvl="0" w:tplc="BC929E12">
      <w:start w:val="1"/>
      <w:numFmt w:val="bullet"/>
      <w:lvlText w:val=""/>
      <w:lvlJc w:val="left"/>
      <w:pPr>
        <w:tabs>
          <w:tab w:val="num" w:pos="720"/>
        </w:tabs>
        <w:ind w:left="720" w:hanging="360"/>
      </w:pPr>
      <w:rPr>
        <w:rFonts w:ascii="Wingdings" w:hAnsi="Wingdings" w:hint="default"/>
      </w:rPr>
    </w:lvl>
    <w:lvl w:ilvl="1" w:tplc="B6EE3E8C">
      <w:start w:val="1"/>
      <w:numFmt w:val="bullet"/>
      <w:lvlText w:val=""/>
      <w:lvlJc w:val="left"/>
      <w:pPr>
        <w:tabs>
          <w:tab w:val="num" w:pos="1440"/>
        </w:tabs>
        <w:ind w:left="1440" w:hanging="360"/>
      </w:pPr>
      <w:rPr>
        <w:rFonts w:ascii="Wingdings" w:hAnsi="Wingdings" w:hint="default"/>
      </w:rPr>
    </w:lvl>
    <w:lvl w:ilvl="2" w:tplc="15DAD4E2" w:tentative="1">
      <w:start w:val="1"/>
      <w:numFmt w:val="bullet"/>
      <w:lvlText w:val=""/>
      <w:lvlJc w:val="left"/>
      <w:pPr>
        <w:tabs>
          <w:tab w:val="num" w:pos="2160"/>
        </w:tabs>
        <w:ind w:left="2160" w:hanging="360"/>
      </w:pPr>
      <w:rPr>
        <w:rFonts w:ascii="Wingdings" w:hAnsi="Wingdings" w:hint="default"/>
      </w:rPr>
    </w:lvl>
    <w:lvl w:ilvl="3" w:tplc="6062FEAA" w:tentative="1">
      <w:start w:val="1"/>
      <w:numFmt w:val="bullet"/>
      <w:lvlText w:val=""/>
      <w:lvlJc w:val="left"/>
      <w:pPr>
        <w:tabs>
          <w:tab w:val="num" w:pos="2880"/>
        </w:tabs>
        <w:ind w:left="2880" w:hanging="360"/>
      </w:pPr>
      <w:rPr>
        <w:rFonts w:ascii="Wingdings" w:hAnsi="Wingdings" w:hint="default"/>
      </w:rPr>
    </w:lvl>
    <w:lvl w:ilvl="4" w:tplc="7B029C22" w:tentative="1">
      <w:start w:val="1"/>
      <w:numFmt w:val="bullet"/>
      <w:lvlText w:val=""/>
      <w:lvlJc w:val="left"/>
      <w:pPr>
        <w:tabs>
          <w:tab w:val="num" w:pos="3600"/>
        </w:tabs>
        <w:ind w:left="3600" w:hanging="360"/>
      </w:pPr>
      <w:rPr>
        <w:rFonts w:ascii="Wingdings" w:hAnsi="Wingdings" w:hint="default"/>
      </w:rPr>
    </w:lvl>
    <w:lvl w:ilvl="5" w:tplc="30D6CCA4" w:tentative="1">
      <w:start w:val="1"/>
      <w:numFmt w:val="bullet"/>
      <w:lvlText w:val=""/>
      <w:lvlJc w:val="left"/>
      <w:pPr>
        <w:tabs>
          <w:tab w:val="num" w:pos="4320"/>
        </w:tabs>
        <w:ind w:left="4320" w:hanging="360"/>
      </w:pPr>
      <w:rPr>
        <w:rFonts w:ascii="Wingdings" w:hAnsi="Wingdings" w:hint="default"/>
      </w:rPr>
    </w:lvl>
    <w:lvl w:ilvl="6" w:tplc="61B24416" w:tentative="1">
      <w:start w:val="1"/>
      <w:numFmt w:val="bullet"/>
      <w:lvlText w:val=""/>
      <w:lvlJc w:val="left"/>
      <w:pPr>
        <w:tabs>
          <w:tab w:val="num" w:pos="5040"/>
        </w:tabs>
        <w:ind w:left="5040" w:hanging="360"/>
      </w:pPr>
      <w:rPr>
        <w:rFonts w:ascii="Wingdings" w:hAnsi="Wingdings" w:hint="default"/>
      </w:rPr>
    </w:lvl>
    <w:lvl w:ilvl="7" w:tplc="93C46420" w:tentative="1">
      <w:start w:val="1"/>
      <w:numFmt w:val="bullet"/>
      <w:lvlText w:val=""/>
      <w:lvlJc w:val="left"/>
      <w:pPr>
        <w:tabs>
          <w:tab w:val="num" w:pos="5760"/>
        </w:tabs>
        <w:ind w:left="5760" w:hanging="360"/>
      </w:pPr>
      <w:rPr>
        <w:rFonts w:ascii="Wingdings" w:hAnsi="Wingdings" w:hint="default"/>
      </w:rPr>
    </w:lvl>
    <w:lvl w:ilvl="8" w:tplc="B3322E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B68E0"/>
    <w:multiLevelType w:val="hybridMultilevel"/>
    <w:tmpl w:val="309E8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F5C94"/>
    <w:multiLevelType w:val="hybridMultilevel"/>
    <w:tmpl w:val="B374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2D6CD2"/>
    <w:multiLevelType w:val="hybridMultilevel"/>
    <w:tmpl w:val="1AC6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123F"/>
    <w:multiLevelType w:val="hybridMultilevel"/>
    <w:tmpl w:val="302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E4C67"/>
    <w:multiLevelType w:val="hybridMultilevel"/>
    <w:tmpl w:val="92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02B45"/>
    <w:multiLevelType w:val="hybridMultilevel"/>
    <w:tmpl w:val="DB98F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813249"/>
    <w:multiLevelType w:val="hybridMultilevel"/>
    <w:tmpl w:val="37C4D198"/>
    <w:lvl w:ilvl="0" w:tplc="1EE6E45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87D6F"/>
    <w:multiLevelType w:val="hybridMultilevel"/>
    <w:tmpl w:val="A93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C739E"/>
    <w:multiLevelType w:val="hybridMultilevel"/>
    <w:tmpl w:val="7AE2BF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CE74912"/>
    <w:multiLevelType w:val="hybridMultilevel"/>
    <w:tmpl w:val="E30CC61C"/>
    <w:lvl w:ilvl="0" w:tplc="AB2A10A0">
      <w:start w:val="1"/>
      <w:numFmt w:val="decimal"/>
      <w:lvlText w:val="%1."/>
      <w:lvlJc w:val="left"/>
      <w:pPr>
        <w:tabs>
          <w:tab w:val="num" w:pos="720"/>
        </w:tabs>
        <w:ind w:left="720" w:hanging="360"/>
      </w:pPr>
    </w:lvl>
    <w:lvl w:ilvl="1" w:tplc="209ECCDE" w:tentative="1">
      <w:start w:val="1"/>
      <w:numFmt w:val="decimal"/>
      <w:lvlText w:val="%2."/>
      <w:lvlJc w:val="left"/>
      <w:pPr>
        <w:tabs>
          <w:tab w:val="num" w:pos="1440"/>
        </w:tabs>
        <w:ind w:left="1440" w:hanging="360"/>
      </w:pPr>
    </w:lvl>
    <w:lvl w:ilvl="2" w:tplc="1BEA232C" w:tentative="1">
      <w:start w:val="1"/>
      <w:numFmt w:val="decimal"/>
      <w:lvlText w:val="%3."/>
      <w:lvlJc w:val="left"/>
      <w:pPr>
        <w:tabs>
          <w:tab w:val="num" w:pos="2160"/>
        </w:tabs>
        <w:ind w:left="2160" w:hanging="360"/>
      </w:pPr>
    </w:lvl>
    <w:lvl w:ilvl="3" w:tplc="96A26C68" w:tentative="1">
      <w:start w:val="1"/>
      <w:numFmt w:val="decimal"/>
      <w:lvlText w:val="%4."/>
      <w:lvlJc w:val="left"/>
      <w:pPr>
        <w:tabs>
          <w:tab w:val="num" w:pos="2880"/>
        </w:tabs>
        <w:ind w:left="2880" w:hanging="360"/>
      </w:pPr>
    </w:lvl>
    <w:lvl w:ilvl="4" w:tplc="3F84FA8C" w:tentative="1">
      <w:start w:val="1"/>
      <w:numFmt w:val="decimal"/>
      <w:lvlText w:val="%5."/>
      <w:lvlJc w:val="left"/>
      <w:pPr>
        <w:tabs>
          <w:tab w:val="num" w:pos="3600"/>
        </w:tabs>
        <w:ind w:left="3600" w:hanging="360"/>
      </w:pPr>
    </w:lvl>
    <w:lvl w:ilvl="5" w:tplc="611034D6" w:tentative="1">
      <w:start w:val="1"/>
      <w:numFmt w:val="decimal"/>
      <w:lvlText w:val="%6."/>
      <w:lvlJc w:val="left"/>
      <w:pPr>
        <w:tabs>
          <w:tab w:val="num" w:pos="4320"/>
        </w:tabs>
        <w:ind w:left="4320" w:hanging="360"/>
      </w:pPr>
    </w:lvl>
    <w:lvl w:ilvl="6" w:tplc="6024AB28" w:tentative="1">
      <w:start w:val="1"/>
      <w:numFmt w:val="decimal"/>
      <w:lvlText w:val="%7."/>
      <w:lvlJc w:val="left"/>
      <w:pPr>
        <w:tabs>
          <w:tab w:val="num" w:pos="5040"/>
        </w:tabs>
        <w:ind w:left="5040" w:hanging="360"/>
      </w:pPr>
    </w:lvl>
    <w:lvl w:ilvl="7" w:tplc="CE0E99EA" w:tentative="1">
      <w:start w:val="1"/>
      <w:numFmt w:val="decimal"/>
      <w:lvlText w:val="%8."/>
      <w:lvlJc w:val="left"/>
      <w:pPr>
        <w:tabs>
          <w:tab w:val="num" w:pos="5760"/>
        </w:tabs>
        <w:ind w:left="5760" w:hanging="360"/>
      </w:pPr>
    </w:lvl>
    <w:lvl w:ilvl="8" w:tplc="3D2E96E8" w:tentative="1">
      <w:start w:val="1"/>
      <w:numFmt w:val="decimal"/>
      <w:lvlText w:val="%9."/>
      <w:lvlJc w:val="left"/>
      <w:pPr>
        <w:tabs>
          <w:tab w:val="num" w:pos="6480"/>
        </w:tabs>
        <w:ind w:left="6480" w:hanging="360"/>
      </w:pPr>
    </w:lvl>
  </w:abstractNum>
  <w:abstractNum w:abstractNumId="11" w15:restartNumberingAfterBreak="0">
    <w:nsid w:val="306131B9"/>
    <w:multiLevelType w:val="hybridMultilevel"/>
    <w:tmpl w:val="85AED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B81D4E"/>
    <w:multiLevelType w:val="hybridMultilevel"/>
    <w:tmpl w:val="1816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4188D"/>
    <w:multiLevelType w:val="hybridMultilevel"/>
    <w:tmpl w:val="85CC6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2632F"/>
    <w:multiLevelType w:val="hybridMultilevel"/>
    <w:tmpl w:val="6E8E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74623"/>
    <w:multiLevelType w:val="hybridMultilevel"/>
    <w:tmpl w:val="2AE2ACF0"/>
    <w:lvl w:ilvl="0" w:tplc="F6468510">
      <w:start w:val="1"/>
      <w:numFmt w:val="bullet"/>
      <w:lvlText w:val="•"/>
      <w:lvlJc w:val="left"/>
      <w:pPr>
        <w:tabs>
          <w:tab w:val="num" w:pos="1080"/>
        </w:tabs>
        <w:ind w:left="1080" w:hanging="360"/>
      </w:pPr>
      <w:rPr>
        <w:rFonts w:ascii="Times New Roman" w:hAnsi="Times New Roman" w:hint="default"/>
      </w:rPr>
    </w:lvl>
    <w:lvl w:ilvl="1" w:tplc="2AC06A32" w:tentative="1">
      <w:start w:val="1"/>
      <w:numFmt w:val="bullet"/>
      <w:lvlText w:val="•"/>
      <w:lvlJc w:val="left"/>
      <w:pPr>
        <w:tabs>
          <w:tab w:val="num" w:pos="1800"/>
        </w:tabs>
        <w:ind w:left="1800" w:hanging="360"/>
      </w:pPr>
      <w:rPr>
        <w:rFonts w:ascii="Times New Roman" w:hAnsi="Times New Roman" w:hint="default"/>
      </w:rPr>
    </w:lvl>
    <w:lvl w:ilvl="2" w:tplc="786C23B6" w:tentative="1">
      <w:start w:val="1"/>
      <w:numFmt w:val="bullet"/>
      <w:lvlText w:val="•"/>
      <w:lvlJc w:val="left"/>
      <w:pPr>
        <w:tabs>
          <w:tab w:val="num" w:pos="2520"/>
        </w:tabs>
        <w:ind w:left="2520" w:hanging="360"/>
      </w:pPr>
      <w:rPr>
        <w:rFonts w:ascii="Times New Roman" w:hAnsi="Times New Roman" w:hint="default"/>
      </w:rPr>
    </w:lvl>
    <w:lvl w:ilvl="3" w:tplc="48068BB0" w:tentative="1">
      <w:start w:val="1"/>
      <w:numFmt w:val="bullet"/>
      <w:lvlText w:val="•"/>
      <w:lvlJc w:val="left"/>
      <w:pPr>
        <w:tabs>
          <w:tab w:val="num" w:pos="3240"/>
        </w:tabs>
        <w:ind w:left="3240" w:hanging="360"/>
      </w:pPr>
      <w:rPr>
        <w:rFonts w:ascii="Times New Roman" w:hAnsi="Times New Roman" w:hint="default"/>
      </w:rPr>
    </w:lvl>
    <w:lvl w:ilvl="4" w:tplc="4948A8F6" w:tentative="1">
      <w:start w:val="1"/>
      <w:numFmt w:val="bullet"/>
      <w:lvlText w:val="•"/>
      <w:lvlJc w:val="left"/>
      <w:pPr>
        <w:tabs>
          <w:tab w:val="num" w:pos="3960"/>
        </w:tabs>
        <w:ind w:left="3960" w:hanging="360"/>
      </w:pPr>
      <w:rPr>
        <w:rFonts w:ascii="Times New Roman" w:hAnsi="Times New Roman" w:hint="default"/>
      </w:rPr>
    </w:lvl>
    <w:lvl w:ilvl="5" w:tplc="5B10E51C" w:tentative="1">
      <w:start w:val="1"/>
      <w:numFmt w:val="bullet"/>
      <w:lvlText w:val="•"/>
      <w:lvlJc w:val="left"/>
      <w:pPr>
        <w:tabs>
          <w:tab w:val="num" w:pos="4680"/>
        </w:tabs>
        <w:ind w:left="4680" w:hanging="360"/>
      </w:pPr>
      <w:rPr>
        <w:rFonts w:ascii="Times New Roman" w:hAnsi="Times New Roman" w:hint="default"/>
      </w:rPr>
    </w:lvl>
    <w:lvl w:ilvl="6" w:tplc="F5766A4A" w:tentative="1">
      <w:start w:val="1"/>
      <w:numFmt w:val="bullet"/>
      <w:lvlText w:val="•"/>
      <w:lvlJc w:val="left"/>
      <w:pPr>
        <w:tabs>
          <w:tab w:val="num" w:pos="5400"/>
        </w:tabs>
        <w:ind w:left="5400" w:hanging="360"/>
      </w:pPr>
      <w:rPr>
        <w:rFonts w:ascii="Times New Roman" w:hAnsi="Times New Roman" w:hint="default"/>
      </w:rPr>
    </w:lvl>
    <w:lvl w:ilvl="7" w:tplc="269441FA" w:tentative="1">
      <w:start w:val="1"/>
      <w:numFmt w:val="bullet"/>
      <w:lvlText w:val="•"/>
      <w:lvlJc w:val="left"/>
      <w:pPr>
        <w:tabs>
          <w:tab w:val="num" w:pos="6120"/>
        </w:tabs>
        <w:ind w:left="6120" w:hanging="360"/>
      </w:pPr>
      <w:rPr>
        <w:rFonts w:ascii="Times New Roman" w:hAnsi="Times New Roman" w:hint="default"/>
      </w:rPr>
    </w:lvl>
    <w:lvl w:ilvl="8" w:tplc="7B169AEA"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3A3B1C3B"/>
    <w:multiLevelType w:val="hybridMultilevel"/>
    <w:tmpl w:val="576072C0"/>
    <w:lvl w:ilvl="0" w:tplc="92D8F334">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8C0D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324A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8F3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A08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F060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D44E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5691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E25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5C294C"/>
    <w:multiLevelType w:val="hybridMultilevel"/>
    <w:tmpl w:val="18A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7674B"/>
    <w:multiLevelType w:val="hybridMultilevel"/>
    <w:tmpl w:val="A8F8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53AE6"/>
    <w:multiLevelType w:val="hybridMultilevel"/>
    <w:tmpl w:val="8788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C622C4"/>
    <w:multiLevelType w:val="hybridMultilevel"/>
    <w:tmpl w:val="F0CA1304"/>
    <w:lvl w:ilvl="0" w:tplc="C028384A">
      <w:start w:val="1"/>
      <w:numFmt w:val="bullet"/>
      <w:lvlText w:val=""/>
      <w:lvlJc w:val="left"/>
      <w:pPr>
        <w:tabs>
          <w:tab w:val="num" w:pos="720"/>
        </w:tabs>
        <w:ind w:left="720" w:hanging="360"/>
      </w:pPr>
      <w:rPr>
        <w:rFonts w:ascii="Wingdings" w:hAnsi="Wingdings" w:hint="default"/>
      </w:rPr>
    </w:lvl>
    <w:lvl w:ilvl="1" w:tplc="BF44189A">
      <w:start w:val="1"/>
      <w:numFmt w:val="bullet"/>
      <w:lvlText w:val=""/>
      <w:lvlJc w:val="left"/>
      <w:pPr>
        <w:tabs>
          <w:tab w:val="num" w:pos="1440"/>
        </w:tabs>
        <w:ind w:left="1440" w:hanging="360"/>
      </w:pPr>
      <w:rPr>
        <w:rFonts w:ascii="Wingdings" w:hAnsi="Wingdings" w:hint="default"/>
      </w:rPr>
    </w:lvl>
    <w:lvl w:ilvl="2" w:tplc="42A4F53C" w:tentative="1">
      <w:start w:val="1"/>
      <w:numFmt w:val="bullet"/>
      <w:lvlText w:val=""/>
      <w:lvlJc w:val="left"/>
      <w:pPr>
        <w:tabs>
          <w:tab w:val="num" w:pos="2160"/>
        </w:tabs>
        <w:ind w:left="2160" w:hanging="360"/>
      </w:pPr>
      <w:rPr>
        <w:rFonts w:ascii="Wingdings" w:hAnsi="Wingdings" w:hint="default"/>
      </w:rPr>
    </w:lvl>
    <w:lvl w:ilvl="3" w:tplc="7F38E9C2" w:tentative="1">
      <w:start w:val="1"/>
      <w:numFmt w:val="bullet"/>
      <w:lvlText w:val=""/>
      <w:lvlJc w:val="left"/>
      <w:pPr>
        <w:tabs>
          <w:tab w:val="num" w:pos="2880"/>
        </w:tabs>
        <w:ind w:left="2880" w:hanging="360"/>
      </w:pPr>
      <w:rPr>
        <w:rFonts w:ascii="Wingdings" w:hAnsi="Wingdings" w:hint="default"/>
      </w:rPr>
    </w:lvl>
    <w:lvl w:ilvl="4" w:tplc="3836BFAE" w:tentative="1">
      <w:start w:val="1"/>
      <w:numFmt w:val="bullet"/>
      <w:lvlText w:val=""/>
      <w:lvlJc w:val="left"/>
      <w:pPr>
        <w:tabs>
          <w:tab w:val="num" w:pos="3600"/>
        </w:tabs>
        <w:ind w:left="3600" w:hanging="360"/>
      </w:pPr>
      <w:rPr>
        <w:rFonts w:ascii="Wingdings" w:hAnsi="Wingdings" w:hint="default"/>
      </w:rPr>
    </w:lvl>
    <w:lvl w:ilvl="5" w:tplc="1D20B830" w:tentative="1">
      <w:start w:val="1"/>
      <w:numFmt w:val="bullet"/>
      <w:lvlText w:val=""/>
      <w:lvlJc w:val="left"/>
      <w:pPr>
        <w:tabs>
          <w:tab w:val="num" w:pos="4320"/>
        </w:tabs>
        <w:ind w:left="4320" w:hanging="360"/>
      </w:pPr>
      <w:rPr>
        <w:rFonts w:ascii="Wingdings" w:hAnsi="Wingdings" w:hint="default"/>
      </w:rPr>
    </w:lvl>
    <w:lvl w:ilvl="6" w:tplc="80304E78" w:tentative="1">
      <w:start w:val="1"/>
      <w:numFmt w:val="bullet"/>
      <w:lvlText w:val=""/>
      <w:lvlJc w:val="left"/>
      <w:pPr>
        <w:tabs>
          <w:tab w:val="num" w:pos="5040"/>
        </w:tabs>
        <w:ind w:left="5040" w:hanging="360"/>
      </w:pPr>
      <w:rPr>
        <w:rFonts w:ascii="Wingdings" w:hAnsi="Wingdings" w:hint="default"/>
      </w:rPr>
    </w:lvl>
    <w:lvl w:ilvl="7" w:tplc="D918070C" w:tentative="1">
      <w:start w:val="1"/>
      <w:numFmt w:val="bullet"/>
      <w:lvlText w:val=""/>
      <w:lvlJc w:val="left"/>
      <w:pPr>
        <w:tabs>
          <w:tab w:val="num" w:pos="5760"/>
        </w:tabs>
        <w:ind w:left="5760" w:hanging="360"/>
      </w:pPr>
      <w:rPr>
        <w:rFonts w:ascii="Wingdings" w:hAnsi="Wingdings" w:hint="default"/>
      </w:rPr>
    </w:lvl>
    <w:lvl w:ilvl="8" w:tplc="A91C36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75ECB"/>
    <w:multiLevelType w:val="hybridMultilevel"/>
    <w:tmpl w:val="CCE4CC18"/>
    <w:lvl w:ilvl="0" w:tplc="6E9E43F0">
      <w:start w:val="1"/>
      <w:numFmt w:val="bullet"/>
      <w:lvlText w:val=""/>
      <w:lvlJc w:val="left"/>
      <w:pPr>
        <w:tabs>
          <w:tab w:val="num" w:pos="720"/>
        </w:tabs>
        <w:ind w:left="720" w:hanging="360"/>
      </w:pPr>
      <w:rPr>
        <w:rFonts w:ascii="Wingdings" w:hAnsi="Wingdings" w:hint="default"/>
      </w:rPr>
    </w:lvl>
    <w:lvl w:ilvl="1" w:tplc="AEAC683A">
      <w:start w:val="1"/>
      <w:numFmt w:val="bullet"/>
      <w:lvlText w:val=""/>
      <w:lvlJc w:val="left"/>
      <w:pPr>
        <w:tabs>
          <w:tab w:val="num" w:pos="1440"/>
        </w:tabs>
        <w:ind w:left="1440" w:hanging="360"/>
      </w:pPr>
      <w:rPr>
        <w:rFonts w:ascii="Wingdings" w:hAnsi="Wingdings" w:hint="default"/>
      </w:rPr>
    </w:lvl>
    <w:lvl w:ilvl="2" w:tplc="D60664C0" w:tentative="1">
      <w:start w:val="1"/>
      <w:numFmt w:val="bullet"/>
      <w:lvlText w:val=""/>
      <w:lvlJc w:val="left"/>
      <w:pPr>
        <w:tabs>
          <w:tab w:val="num" w:pos="2160"/>
        </w:tabs>
        <w:ind w:left="2160" w:hanging="360"/>
      </w:pPr>
      <w:rPr>
        <w:rFonts w:ascii="Wingdings" w:hAnsi="Wingdings" w:hint="default"/>
      </w:rPr>
    </w:lvl>
    <w:lvl w:ilvl="3" w:tplc="7612FD48" w:tentative="1">
      <w:start w:val="1"/>
      <w:numFmt w:val="bullet"/>
      <w:lvlText w:val=""/>
      <w:lvlJc w:val="left"/>
      <w:pPr>
        <w:tabs>
          <w:tab w:val="num" w:pos="2880"/>
        </w:tabs>
        <w:ind w:left="2880" w:hanging="360"/>
      </w:pPr>
      <w:rPr>
        <w:rFonts w:ascii="Wingdings" w:hAnsi="Wingdings" w:hint="default"/>
      </w:rPr>
    </w:lvl>
    <w:lvl w:ilvl="4" w:tplc="74762EF4" w:tentative="1">
      <w:start w:val="1"/>
      <w:numFmt w:val="bullet"/>
      <w:lvlText w:val=""/>
      <w:lvlJc w:val="left"/>
      <w:pPr>
        <w:tabs>
          <w:tab w:val="num" w:pos="3600"/>
        </w:tabs>
        <w:ind w:left="3600" w:hanging="360"/>
      </w:pPr>
      <w:rPr>
        <w:rFonts w:ascii="Wingdings" w:hAnsi="Wingdings" w:hint="default"/>
      </w:rPr>
    </w:lvl>
    <w:lvl w:ilvl="5" w:tplc="B44AF032" w:tentative="1">
      <w:start w:val="1"/>
      <w:numFmt w:val="bullet"/>
      <w:lvlText w:val=""/>
      <w:lvlJc w:val="left"/>
      <w:pPr>
        <w:tabs>
          <w:tab w:val="num" w:pos="4320"/>
        </w:tabs>
        <w:ind w:left="4320" w:hanging="360"/>
      </w:pPr>
      <w:rPr>
        <w:rFonts w:ascii="Wingdings" w:hAnsi="Wingdings" w:hint="default"/>
      </w:rPr>
    </w:lvl>
    <w:lvl w:ilvl="6" w:tplc="435445DA" w:tentative="1">
      <w:start w:val="1"/>
      <w:numFmt w:val="bullet"/>
      <w:lvlText w:val=""/>
      <w:lvlJc w:val="left"/>
      <w:pPr>
        <w:tabs>
          <w:tab w:val="num" w:pos="5040"/>
        </w:tabs>
        <w:ind w:left="5040" w:hanging="360"/>
      </w:pPr>
      <w:rPr>
        <w:rFonts w:ascii="Wingdings" w:hAnsi="Wingdings" w:hint="default"/>
      </w:rPr>
    </w:lvl>
    <w:lvl w:ilvl="7" w:tplc="1D0CCBDE" w:tentative="1">
      <w:start w:val="1"/>
      <w:numFmt w:val="bullet"/>
      <w:lvlText w:val=""/>
      <w:lvlJc w:val="left"/>
      <w:pPr>
        <w:tabs>
          <w:tab w:val="num" w:pos="5760"/>
        </w:tabs>
        <w:ind w:left="5760" w:hanging="360"/>
      </w:pPr>
      <w:rPr>
        <w:rFonts w:ascii="Wingdings" w:hAnsi="Wingdings" w:hint="default"/>
      </w:rPr>
    </w:lvl>
    <w:lvl w:ilvl="8" w:tplc="B7C20A6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F673E"/>
    <w:multiLevelType w:val="hybridMultilevel"/>
    <w:tmpl w:val="1674BC1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4C870C9F"/>
    <w:multiLevelType w:val="hybridMultilevel"/>
    <w:tmpl w:val="EE20CFB8"/>
    <w:lvl w:ilvl="0" w:tplc="1EE6E45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F029F"/>
    <w:multiLevelType w:val="hybridMultilevel"/>
    <w:tmpl w:val="2C3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F0618"/>
    <w:multiLevelType w:val="hybridMultilevel"/>
    <w:tmpl w:val="F9BA0512"/>
    <w:lvl w:ilvl="0" w:tplc="6E9E43F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051778"/>
    <w:multiLevelType w:val="hybridMultilevel"/>
    <w:tmpl w:val="F796D014"/>
    <w:lvl w:ilvl="0" w:tplc="73B67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B6527B"/>
    <w:multiLevelType w:val="hybridMultilevel"/>
    <w:tmpl w:val="B586716A"/>
    <w:lvl w:ilvl="0" w:tplc="12103612">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C367E"/>
    <w:multiLevelType w:val="hybridMultilevel"/>
    <w:tmpl w:val="90D24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032A1"/>
    <w:multiLevelType w:val="hybridMultilevel"/>
    <w:tmpl w:val="2E34E0DA"/>
    <w:lvl w:ilvl="0" w:tplc="6E9E4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A661F"/>
    <w:multiLevelType w:val="hybridMultilevel"/>
    <w:tmpl w:val="E4D44D4E"/>
    <w:lvl w:ilvl="0" w:tplc="6E9E43F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6AD5815"/>
    <w:multiLevelType w:val="hybridMultilevel"/>
    <w:tmpl w:val="CCDCBE4E"/>
    <w:lvl w:ilvl="0" w:tplc="4D7874C8">
      <w:start w:val="1"/>
      <w:numFmt w:val="bullet"/>
      <w:lvlText w:val=""/>
      <w:lvlJc w:val="left"/>
      <w:pPr>
        <w:tabs>
          <w:tab w:val="num" w:pos="720"/>
        </w:tabs>
        <w:ind w:left="720" w:hanging="360"/>
      </w:pPr>
      <w:rPr>
        <w:rFonts w:ascii="Wingdings" w:hAnsi="Wingdings" w:hint="default"/>
      </w:rPr>
    </w:lvl>
    <w:lvl w:ilvl="1" w:tplc="9C5AC5E0">
      <w:start w:val="1"/>
      <w:numFmt w:val="bullet"/>
      <w:lvlText w:val=""/>
      <w:lvlJc w:val="left"/>
      <w:pPr>
        <w:tabs>
          <w:tab w:val="num" w:pos="1440"/>
        </w:tabs>
        <w:ind w:left="1440" w:hanging="360"/>
      </w:pPr>
      <w:rPr>
        <w:rFonts w:ascii="Wingdings" w:hAnsi="Wingdings" w:hint="default"/>
      </w:rPr>
    </w:lvl>
    <w:lvl w:ilvl="2" w:tplc="A880A878">
      <w:start w:val="1"/>
      <w:numFmt w:val="bullet"/>
      <w:lvlText w:val=""/>
      <w:lvlJc w:val="left"/>
      <w:pPr>
        <w:tabs>
          <w:tab w:val="num" w:pos="2160"/>
        </w:tabs>
        <w:ind w:left="2160" w:hanging="360"/>
      </w:pPr>
      <w:rPr>
        <w:rFonts w:ascii="Wingdings" w:hAnsi="Wingdings" w:hint="default"/>
      </w:rPr>
    </w:lvl>
    <w:lvl w:ilvl="3" w:tplc="9B347F58" w:tentative="1">
      <w:start w:val="1"/>
      <w:numFmt w:val="bullet"/>
      <w:lvlText w:val=""/>
      <w:lvlJc w:val="left"/>
      <w:pPr>
        <w:tabs>
          <w:tab w:val="num" w:pos="2880"/>
        </w:tabs>
        <w:ind w:left="2880" w:hanging="360"/>
      </w:pPr>
      <w:rPr>
        <w:rFonts w:ascii="Wingdings" w:hAnsi="Wingdings" w:hint="default"/>
      </w:rPr>
    </w:lvl>
    <w:lvl w:ilvl="4" w:tplc="B15A356C" w:tentative="1">
      <w:start w:val="1"/>
      <w:numFmt w:val="bullet"/>
      <w:lvlText w:val=""/>
      <w:lvlJc w:val="left"/>
      <w:pPr>
        <w:tabs>
          <w:tab w:val="num" w:pos="3600"/>
        </w:tabs>
        <w:ind w:left="3600" w:hanging="360"/>
      </w:pPr>
      <w:rPr>
        <w:rFonts w:ascii="Wingdings" w:hAnsi="Wingdings" w:hint="default"/>
      </w:rPr>
    </w:lvl>
    <w:lvl w:ilvl="5" w:tplc="F6DAB7B6" w:tentative="1">
      <w:start w:val="1"/>
      <w:numFmt w:val="bullet"/>
      <w:lvlText w:val=""/>
      <w:lvlJc w:val="left"/>
      <w:pPr>
        <w:tabs>
          <w:tab w:val="num" w:pos="4320"/>
        </w:tabs>
        <w:ind w:left="4320" w:hanging="360"/>
      </w:pPr>
      <w:rPr>
        <w:rFonts w:ascii="Wingdings" w:hAnsi="Wingdings" w:hint="default"/>
      </w:rPr>
    </w:lvl>
    <w:lvl w:ilvl="6" w:tplc="64407928" w:tentative="1">
      <w:start w:val="1"/>
      <w:numFmt w:val="bullet"/>
      <w:lvlText w:val=""/>
      <w:lvlJc w:val="left"/>
      <w:pPr>
        <w:tabs>
          <w:tab w:val="num" w:pos="5040"/>
        </w:tabs>
        <w:ind w:left="5040" w:hanging="360"/>
      </w:pPr>
      <w:rPr>
        <w:rFonts w:ascii="Wingdings" w:hAnsi="Wingdings" w:hint="default"/>
      </w:rPr>
    </w:lvl>
    <w:lvl w:ilvl="7" w:tplc="6E726638" w:tentative="1">
      <w:start w:val="1"/>
      <w:numFmt w:val="bullet"/>
      <w:lvlText w:val=""/>
      <w:lvlJc w:val="left"/>
      <w:pPr>
        <w:tabs>
          <w:tab w:val="num" w:pos="5760"/>
        </w:tabs>
        <w:ind w:left="5760" w:hanging="360"/>
      </w:pPr>
      <w:rPr>
        <w:rFonts w:ascii="Wingdings" w:hAnsi="Wingdings" w:hint="default"/>
      </w:rPr>
    </w:lvl>
    <w:lvl w:ilvl="8" w:tplc="061235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747DF"/>
    <w:multiLevelType w:val="hybridMultilevel"/>
    <w:tmpl w:val="6ACEEB44"/>
    <w:lvl w:ilvl="0" w:tplc="AD66B410">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3" w15:restartNumberingAfterBreak="0">
    <w:nsid w:val="6A4E7FFE"/>
    <w:multiLevelType w:val="hybridMultilevel"/>
    <w:tmpl w:val="687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931FE"/>
    <w:multiLevelType w:val="hybridMultilevel"/>
    <w:tmpl w:val="3E2EC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0D14D39"/>
    <w:multiLevelType w:val="hybridMultilevel"/>
    <w:tmpl w:val="A540324C"/>
    <w:lvl w:ilvl="0" w:tplc="FC60BBD8">
      <w:start w:val="1"/>
      <w:numFmt w:val="bullet"/>
      <w:lvlText w:val=""/>
      <w:lvlJc w:val="left"/>
      <w:pPr>
        <w:tabs>
          <w:tab w:val="num" w:pos="720"/>
        </w:tabs>
        <w:ind w:left="720" w:hanging="360"/>
      </w:pPr>
      <w:rPr>
        <w:rFonts w:ascii="Wingdings" w:hAnsi="Wingdings" w:hint="default"/>
      </w:rPr>
    </w:lvl>
    <w:lvl w:ilvl="1" w:tplc="C2DAC44A">
      <w:start w:val="1"/>
      <w:numFmt w:val="bullet"/>
      <w:lvlText w:val=""/>
      <w:lvlJc w:val="left"/>
      <w:pPr>
        <w:tabs>
          <w:tab w:val="num" w:pos="1440"/>
        </w:tabs>
        <w:ind w:left="1440" w:hanging="360"/>
      </w:pPr>
      <w:rPr>
        <w:rFonts w:ascii="Wingdings" w:hAnsi="Wingdings" w:hint="default"/>
      </w:rPr>
    </w:lvl>
    <w:lvl w:ilvl="2" w:tplc="028C1E88" w:tentative="1">
      <w:start w:val="1"/>
      <w:numFmt w:val="bullet"/>
      <w:lvlText w:val=""/>
      <w:lvlJc w:val="left"/>
      <w:pPr>
        <w:tabs>
          <w:tab w:val="num" w:pos="2160"/>
        </w:tabs>
        <w:ind w:left="2160" w:hanging="360"/>
      </w:pPr>
      <w:rPr>
        <w:rFonts w:ascii="Wingdings" w:hAnsi="Wingdings" w:hint="default"/>
      </w:rPr>
    </w:lvl>
    <w:lvl w:ilvl="3" w:tplc="943E9F3E" w:tentative="1">
      <w:start w:val="1"/>
      <w:numFmt w:val="bullet"/>
      <w:lvlText w:val=""/>
      <w:lvlJc w:val="left"/>
      <w:pPr>
        <w:tabs>
          <w:tab w:val="num" w:pos="2880"/>
        </w:tabs>
        <w:ind w:left="2880" w:hanging="360"/>
      </w:pPr>
      <w:rPr>
        <w:rFonts w:ascii="Wingdings" w:hAnsi="Wingdings" w:hint="default"/>
      </w:rPr>
    </w:lvl>
    <w:lvl w:ilvl="4" w:tplc="B49C7C54" w:tentative="1">
      <w:start w:val="1"/>
      <w:numFmt w:val="bullet"/>
      <w:lvlText w:val=""/>
      <w:lvlJc w:val="left"/>
      <w:pPr>
        <w:tabs>
          <w:tab w:val="num" w:pos="3600"/>
        </w:tabs>
        <w:ind w:left="3600" w:hanging="360"/>
      </w:pPr>
      <w:rPr>
        <w:rFonts w:ascii="Wingdings" w:hAnsi="Wingdings" w:hint="default"/>
      </w:rPr>
    </w:lvl>
    <w:lvl w:ilvl="5" w:tplc="36EAFCFA" w:tentative="1">
      <w:start w:val="1"/>
      <w:numFmt w:val="bullet"/>
      <w:lvlText w:val=""/>
      <w:lvlJc w:val="left"/>
      <w:pPr>
        <w:tabs>
          <w:tab w:val="num" w:pos="4320"/>
        </w:tabs>
        <w:ind w:left="4320" w:hanging="360"/>
      </w:pPr>
      <w:rPr>
        <w:rFonts w:ascii="Wingdings" w:hAnsi="Wingdings" w:hint="default"/>
      </w:rPr>
    </w:lvl>
    <w:lvl w:ilvl="6" w:tplc="CD8CFEA0" w:tentative="1">
      <w:start w:val="1"/>
      <w:numFmt w:val="bullet"/>
      <w:lvlText w:val=""/>
      <w:lvlJc w:val="left"/>
      <w:pPr>
        <w:tabs>
          <w:tab w:val="num" w:pos="5040"/>
        </w:tabs>
        <w:ind w:left="5040" w:hanging="360"/>
      </w:pPr>
      <w:rPr>
        <w:rFonts w:ascii="Wingdings" w:hAnsi="Wingdings" w:hint="default"/>
      </w:rPr>
    </w:lvl>
    <w:lvl w:ilvl="7" w:tplc="FC5863F4" w:tentative="1">
      <w:start w:val="1"/>
      <w:numFmt w:val="bullet"/>
      <w:lvlText w:val=""/>
      <w:lvlJc w:val="left"/>
      <w:pPr>
        <w:tabs>
          <w:tab w:val="num" w:pos="5760"/>
        </w:tabs>
        <w:ind w:left="5760" w:hanging="360"/>
      </w:pPr>
      <w:rPr>
        <w:rFonts w:ascii="Wingdings" w:hAnsi="Wingdings" w:hint="default"/>
      </w:rPr>
    </w:lvl>
    <w:lvl w:ilvl="8" w:tplc="0B9A97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85F0C"/>
    <w:multiLevelType w:val="hybridMultilevel"/>
    <w:tmpl w:val="45FE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E50F7F"/>
    <w:multiLevelType w:val="hybridMultilevel"/>
    <w:tmpl w:val="41805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D637C"/>
    <w:multiLevelType w:val="hybridMultilevel"/>
    <w:tmpl w:val="443AE0F4"/>
    <w:lvl w:ilvl="0" w:tplc="A6A23600">
      <w:start w:val="3"/>
      <w:numFmt w:val="decimal"/>
      <w:lvlText w:val="%1."/>
      <w:lvlJc w:val="left"/>
      <w:pPr>
        <w:tabs>
          <w:tab w:val="num" w:pos="720"/>
        </w:tabs>
        <w:ind w:left="720" w:hanging="360"/>
      </w:pPr>
    </w:lvl>
    <w:lvl w:ilvl="1" w:tplc="00A621C0" w:tentative="1">
      <w:start w:val="1"/>
      <w:numFmt w:val="decimal"/>
      <w:lvlText w:val="%2."/>
      <w:lvlJc w:val="left"/>
      <w:pPr>
        <w:tabs>
          <w:tab w:val="num" w:pos="1440"/>
        </w:tabs>
        <w:ind w:left="1440" w:hanging="360"/>
      </w:pPr>
    </w:lvl>
    <w:lvl w:ilvl="2" w:tplc="44363362" w:tentative="1">
      <w:start w:val="1"/>
      <w:numFmt w:val="decimal"/>
      <w:lvlText w:val="%3."/>
      <w:lvlJc w:val="left"/>
      <w:pPr>
        <w:tabs>
          <w:tab w:val="num" w:pos="2160"/>
        </w:tabs>
        <w:ind w:left="2160" w:hanging="360"/>
      </w:pPr>
    </w:lvl>
    <w:lvl w:ilvl="3" w:tplc="9ACC203E" w:tentative="1">
      <w:start w:val="1"/>
      <w:numFmt w:val="decimal"/>
      <w:lvlText w:val="%4."/>
      <w:lvlJc w:val="left"/>
      <w:pPr>
        <w:tabs>
          <w:tab w:val="num" w:pos="2880"/>
        </w:tabs>
        <w:ind w:left="2880" w:hanging="360"/>
      </w:pPr>
    </w:lvl>
    <w:lvl w:ilvl="4" w:tplc="4C5E2BC2" w:tentative="1">
      <w:start w:val="1"/>
      <w:numFmt w:val="decimal"/>
      <w:lvlText w:val="%5."/>
      <w:lvlJc w:val="left"/>
      <w:pPr>
        <w:tabs>
          <w:tab w:val="num" w:pos="3600"/>
        </w:tabs>
        <w:ind w:left="3600" w:hanging="360"/>
      </w:pPr>
    </w:lvl>
    <w:lvl w:ilvl="5" w:tplc="17405F32" w:tentative="1">
      <w:start w:val="1"/>
      <w:numFmt w:val="decimal"/>
      <w:lvlText w:val="%6."/>
      <w:lvlJc w:val="left"/>
      <w:pPr>
        <w:tabs>
          <w:tab w:val="num" w:pos="4320"/>
        </w:tabs>
        <w:ind w:left="4320" w:hanging="360"/>
      </w:pPr>
    </w:lvl>
    <w:lvl w:ilvl="6" w:tplc="5C243114" w:tentative="1">
      <w:start w:val="1"/>
      <w:numFmt w:val="decimal"/>
      <w:lvlText w:val="%7."/>
      <w:lvlJc w:val="left"/>
      <w:pPr>
        <w:tabs>
          <w:tab w:val="num" w:pos="5040"/>
        </w:tabs>
        <w:ind w:left="5040" w:hanging="360"/>
      </w:pPr>
    </w:lvl>
    <w:lvl w:ilvl="7" w:tplc="436020E4" w:tentative="1">
      <w:start w:val="1"/>
      <w:numFmt w:val="decimal"/>
      <w:lvlText w:val="%8."/>
      <w:lvlJc w:val="left"/>
      <w:pPr>
        <w:tabs>
          <w:tab w:val="num" w:pos="5760"/>
        </w:tabs>
        <w:ind w:left="5760" w:hanging="360"/>
      </w:pPr>
    </w:lvl>
    <w:lvl w:ilvl="8" w:tplc="0AF00388" w:tentative="1">
      <w:start w:val="1"/>
      <w:numFmt w:val="decimal"/>
      <w:lvlText w:val="%9."/>
      <w:lvlJc w:val="left"/>
      <w:pPr>
        <w:tabs>
          <w:tab w:val="num" w:pos="6480"/>
        </w:tabs>
        <w:ind w:left="6480" w:hanging="360"/>
      </w:pPr>
    </w:lvl>
  </w:abstractNum>
  <w:abstractNum w:abstractNumId="39" w15:restartNumberingAfterBreak="0">
    <w:nsid w:val="792A0F5B"/>
    <w:multiLevelType w:val="hybridMultilevel"/>
    <w:tmpl w:val="EA706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F44D18"/>
    <w:multiLevelType w:val="hybridMultilevel"/>
    <w:tmpl w:val="F7CE5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650B1"/>
    <w:multiLevelType w:val="hybridMultilevel"/>
    <w:tmpl w:val="8806C99A"/>
    <w:lvl w:ilvl="0" w:tplc="1EE6E452">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2" w15:restartNumberingAfterBreak="0">
    <w:nsid w:val="7C7D0D13"/>
    <w:multiLevelType w:val="hybridMultilevel"/>
    <w:tmpl w:val="9468FC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DD11154"/>
    <w:multiLevelType w:val="hybridMultilevel"/>
    <w:tmpl w:val="08D42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334FC9"/>
    <w:multiLevelType w:val="hybridMultilevel"/>
    <w:tmpl w:val="B7642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5BB7"/>
    <w:multiLevelType w:val="hybridMultilevel"/>
    <w:tmpl w:val="9CC022EA"/>
    <w:lvl w:ilvl="0" w:tplc="C8A608D4">
      <w:start w:val="1"/>
      <w:numFmt w:val="bullet"/>
      <w:lvlText w:val=""/>
      <w:lvlJc w:val="left"/>
      <w:pPr>
        <w:tabs>
          <w:tab w:val="num" w:pos="720"/>
        </w:tabs>
        <w:ind w:left="720" w:hanging="360"/>
      </w:pPr>
      <w:rPr>
        <w:rFonts w:ascii="Wingdings" w:hAnsi="Wingdings" w:hint="default"/>
      </w:rPr>
    </w:lvl>
    <w:lvl w:ilvl="1" w:tplc="2A2EADF6">
      <w:start w:val="1"/>
      <w:numFmt w:val="bullet"/>
      <w:lvlText w:val=""/>
      <w:lvlJc w:val="left"/>
      <w:pPr>
        <w:tabs>
          <w:tab w:val="num" w:pos="1440"/>
        </w:tabs>
        <w:ind w:left="1440" w:hanging="360"/>
      </w:pPr>
      <w:rPr>
        <w:rFonts w:ascii="Wingdings" w:hAnsi="Wingdings" w:hint="default"/>
      </w:rPr>
    </w:lvl>
    <w:lvl w:ilvl="2" w:tplc="4376582A" w:tentative="1">
      <w:start w:val="1"/>
      <w:numFmt w:val="bullet"/>
      <w:lvlText w:val=""/>
      <w:lvlJc w:val="left"/>
      <w:pPr>
        <w:tabs>
          <w:tab w:val="num" w:pos="2160"/>
        </w:tabs>
        <w:ind w:left="2160" w:hanging="360"/>
      </w:pPr>
      <w:rPr>
        <w:rFonts w:ascii="Wingdings" w:hAnsi="Wingdings" w:hint="default"/>
      </w:rPr>
    </w:lvl>
    <w:lvl w:ilvl="3" w:tplc="B47A58A0" w:tentative="1">
      <w:start w:val="1"/>
      <w:numFmt w:val="bullet"/>
      <w:lvlText w:val=""/>
      <w:lvlJc w:val="left"/>
      <w:pPr>
        <w:tabs>
          <w:tab w:val="num" w:pos="2880"/>
        </w:tabs>
        <w:ind w:left="2880" w:hanging="360"/>
      </w:pPr>
      <w:rPr>
        <w:rFonts w:ascii="Wingdings" w:hAnsi="Wingdings" w:hint="default"/>
      </w:rPr>
    </w:lvl>
    <w:lvl w:ilvl="4" w:tplc="6938099A" w:tentative="1">
      <w:start w:val="1"/>
      <w:numFmt w:val="bullet"/>
      <w:lvlText w:val=""/>
      <w:lvlJc w:val="left"/>
      <w:pPr>
        <w:tabs>
          <w:tab w:val="num" w:pos="3600"/>
        </w:tabs>
        <w:ind w:left="3600" w:hanging="360"/>
      </w:pPr>
      <w:rPr>
        <w:rFonts w:ascii="Wingdings" w:hAnsi="Wingdings" w:hint="default"/>
      </w:rPr>
    </w:lvl>
    <w:lvl w:ilvl="5" w:tplc="C01C8722" w:tentative="1">
      <w:start w:val="1"/>
      <w:numFmt w:val="bullet"/>
      <w:lvlText w:val=""/>
      <w:lvlJc w:val="left"/>
      <w:pPr>
        <w:tabs>
          <w:tab w:val="num" w:pos="4320"/>
        </w:tabs>
        <w:ind w:left="4320" w:hanging="360"/>
      </w:pPr>
      <w:rPr>
        <w:rFonts w:ascii="Wingdings" w:hAnsi="Wingdings" w:hint="default"/>
      </w:rPr>
    </w:lvl>
    <w:lvl w:ilvl="6" w:tplc="B7AE1766" w:tentative="1">
      <w:start w:val="1"/>
      <w:numFmt w:val="bullet"/>
      <w:lvlText w:val=""/>
      <w:lvlJc w:val="left"/>
      <w:pPr>
        <w:tabs>
          <w:tab w:val="num" w:pos="5040"/>
        </w:tabs>
        <w:ind w:left="5040" w:hanging="360"/>
      </w:pPr>
      <w:rPr>
        <w:rFonts w:ascii="Wingdings" w:hAnsi="Wingdings" w:hint="default"/>
      </w:rPr>
    </w:lvl>
    <w:lvl w:ilvl="7" w:tplc="EE6C53E8" w:tentative="1">
      <w:start w:val="1"/>
      <w:numFmt w:val="bullet"/>
      <w:lvlText w:val=""/>
      <w:lvlJc w:val="left"/>
      <w:pPr>
        <w:tabs>
          <w:tab w:val="num" w:pos="5760"/>
        </w:tabs>
        <w:ind w:left="5760" w:hanging="360"/>
      </w:pPr>
      <w:rPr>
        <w:rFonts w:ascii="Wingdings" w:hAnsi="Wingdings" w:hint="default"/>
      </w:rPr>
    </w:lvl>
    <w:lvl w:ilvl="8" w:tplc="7B08862A" w:tentative="1">
      <w:start w:val="1"/>
      <w:numFmt w:val="bullet"/>
      <w:lvlText w:val=""/>
      <w:lvlJc w:val="left"/>
      <w:pPr>
        <w:tabs>
          <w:tab w:val="num" w:pos="6480"/>
        </w:tabs>
        <w:ind w:left="6480" w:hanging="360"/>
      </w:pPr>
      <w:rPr>
        <w:rFonts w:ascii="Wingdings" w:hAnsi="Wingdings" w:hint="default"/>
      </w:rPr>
    </w:lvl>
  </w:abstractNum>
  <w:num w:numId="1" w16cid:durableId="855002488">
    <w:abstractNumId w:val="10"/>
  </w:num>
  <w:num w:numId="2" w16cid:durableId="139736211">
    <w:abstractNumId w:val="38"/>
  </w:num>
  <w:num w:numId="3" w16cid:durableId="1553686504">
    <w:abstractNumId w:val="21"/>
  </w:num>
  <w:num w:numId="4" w16cid:durableId="1028684197">
    <w:abstractNumId w:val="35"/>
  </w:num>
  <w:num w:numId="5" w16cid:durableId="352725260">
    <w:abstractNumId w:val="45"/>
  </w:num>
  <w:num w:numId="6" w16cid:durableId="1341347576">
    <w:abstractNumId w:val="41"/>
  </w:num>
  <w:num w:numId="7" w16cid:durableId="1302686525">
    <w:abstractNumId w:val="23"/>
  </w:num>
  <w:num w:numId="8" w16cid:durableId="112985666">
    <w:abstractNumId w:val="7"/>
  </w:num>
  <w:num w:numId="9" w16cid:durableId="1022131031">
    <w:abstractNumId w:val="31"/>
  </w:num>
  <w:num w:numId="10" w16cid:durableId="307245589">
    <w:abstractNumId w:val="20"/>
  </w:num>
  <w:num w:numId="11" w16cid:durableId="1742175738">
    <w:abstractNumId w:val="0"/>
  </w:num>
  <w:num w:numId="12" w16cid:durableId="304625746">
    <w:abstractNumId w:val="32"/>
  </w:num>
  <w:num w:numId="13" w16cid:durableId="619806123">
    <w:abstractNumId w:val="15"/>
  </w:num>
  <w:num w:numId="14" w16cid:durableId="510681115">
    <w:abstractNumId w:val="1"/>
  </w:num>
  <w:num w:numId="15" w16cid:durableId="484781803">
    <w:abstractNumId w:val="28"/>
  </w:num>
  <w:num w:numId="16" w16cid:durableId="1505515072">
    <w:abstractNumId w:val="37"/>
  </w:num>
  <w:num w:numId="17" w16cid:durableId="194662842">
    <w:abstractNumId w:val="5"/>
  </w:num>
  <w:num w:numId="18" w16cid:durableId="1604146673">
    <w:abstractNumId w:val="40"/>
  </w:num>
  <w:num w:numId="19" w16cid:durableId="56588647">
    <w:abstractNumId w:val="27"/>
  </w:num>
  <w:num w:numId="20" w16cid:durableId="1827890314">
    <w:abstractNumId w:val="13"/>
  </w:num>
  <w:num w:numId="21" w16cid:durableId="1468012140">
    <w:abstractNumId w:val="39"/>
  </w:num>
  <w:num w:numId="22" w16cid:durableId="496307666">
    <w:abstractNumId w:val="2"/>
  </w:num>
  <w:num w:numId="23" w16cid:durableId="1308583573">
    <w:abstractNumId w:val="8"/>
  </w:num>
  <w:num w:numId="24" w16cid:durableId="357201533">
    <w:abstractNumId w:val="17"/>
  </w:num>
  <w:num w:numId="25" w16cid:durableId="1997764659">
    <w:abstractNumId w:val="43"/>
  </w:num>
  <w:num w:numId="26" w16cid:durableId="1981298129">
    <w:abstractNumId w:val="34"/>
  </w:num>
  <w:num w:numId="27" w16cid:durableId="1642274086">
    <w:abstractNumId w:val="30"/>
  </w:num>
  <w:num w:numId="28" w16cid:durableId="280184973">
    <w:abstractNumId w:val="29"/>
  </w:num>
  <w:num w:numId="29" w16cid:durableId="229462955">
    <w:abstractNumId w:val="25"/>
  </w:num>
  <w:num w:numId="30" w16cid:durableId="775638233">
    <w:abstractNumId w:val="26"/>
  </w:num>
  <w:num w:numId="31" w16cid:durableId="1501697266">
    <w:abstractNumId w:val="44"/>
  </w:num>
  <w:num w:numId="32" w16cid:durableId="951353021">
    <w:abstractNumId w:val="42"/>
  </w:num>
  <w:num w:numId="33" w16cid:durableId="743531382">
    <w:abstractNumId w:val="6"/>
  </w:num>
  <w:num w:numId="34" w16cid:durableId="103768553">
    <w:abstractNumId w:val="36"/>
  </w:num>
  <w:num w:numId="35" w16cid:durableId="1675297685">
    <w:abstractNumId w:val="9"/>
  </w:num>
  <w:num w:numId="36" w16cid:durableId="701173599">
    <w:abstractNumId w:val="11"/>
  </w:num>
  <w:num w:numId="37" w16cid:durableId="1196120557">
    <w:abstractNumId w:val="12"/>
  </w:num>
  <w:num w:numId="38" w16cid:durableId="1978728453">
    <w:abstractNumId w:val="14"/>
  </w:num>
  <w:num w:numId="39" w16cid:durableId="1779518192">
    <w:abstractNumId w:val="18"/>
  </w:num>
  <w:num w:numId="40" w16cid:durableId="1156803485">
    <w:abstractNumId w:val="24"/>
  </w:num>
  <w:num w:numId="41" w16cid:durableId="533736363">
    <w:abstractNumId w:val="4"/>
  </w:num>
  <w:num w:numId="42" w16cid:durableId="301814507">
    <w:abstractNumId w:val="33"/>
  </w:num>
  <w:num w:numId="43" w16cid:durableId="1928533818">
    <w:abstractNumId w:val="22"/>
  </w:num>
  <w:num w:numId="44" w16cid:durableId="292559808">
    <w:abstractNumId w:val="19"/>
  </w:num>
  <w:num w:numId="45" w16cid:durableId="323247408">
    <w:abstractNumId w:val="3"/>
  </w:num>
  <w:num w:numId="46" w16cid:durableId="15511083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EF"/>
    <w:rsid w:val="000009E6"/>
    <w:rsid w:val="000029F2"/>
    <w:rsid w:val="00005EAF"/>
    <w:rsid w:val="0000678B"/>
    <w:rsid w:val="00006E77"/>
    <w:rsid w:val="00010721"/>
    <w:rsid w:val="000111F7"/>
    <w:rsid w:val="000118A8"/>
    <w:rsid w:val="00011FAF"/>
    <w:rsid w:val="00012532"/>
    <w:rsid w:val="00014286"/>
    <w:rsid w:val="0001480A"/>
    <w:rsid w:val="0001499E"/>
    <w:rsid w:val="00015BAD"/>
    <w:rsid w:val="00017418"/>
    <w:rsid w:val="00020B25"/>
    <w:rsid w:val="00020D2E"/>
    <w:rsid w:val="00021AA3"/>
    <w:rsid w:val="000249FF"/>
    <w:rsid w:val="00027113"/>
    <w:rsid w:val="000271C5"/>
    <w:rsid w:val="00030027"/>
    <w:rsid w:val="000326C4"/>
    <w:rsid w:val="000327C1"/>
    <w:rsid w:val="00033321"/>
    <w:rsid w:val="00033AA8"/>
    <w:rsid w:val="00033CE5"/>
    <w:rsid w:val="000358AA"/>
    <w:rsid w:val="00036C9D"/>
    <w:rsid w:val="00040498"/>
    <w:rsid w:val="0004496D"/>
    <w:rsid w:val="00044F4E"/>
    <w:rsid w:val="00046BEB"/>
    <w:rsid w:val="00052448"/>
    <w:rsid w:val="00056372"/>
    <w:rsid w:val="00061088"/>
    <w:rsid w:val="00061637"/>
    <w:rsid w:val="0006220C"/>
    <w:rsid w:val="0006221E"/>
    <w:rsid w:val="0006238F"/>
    <w:rsid w:val="00062FC3"/>
    <w:rsid w:val="00064C08"/>
    <w:rsid w:val="00065436"/>
    <w:rsid w:val="000666A1"/>
    <w:rsid w:val="00067E79"/>
    <w:rsid w:val="0007310B"/>
    <w:rsid w:val="000735AF"/>
    <w:rsid w:val="00076316"/>
    <w:rsid w:val="000765FC"/>
    <w:rsid w:val="00076623"/>
    <w:rsid w:val="000766E9"/>
    <w:rsid w:val="0007736B"/>
    <w:rsid w:val="000827C7"/>
    <w:rsid w:val="00086A16"/>
    <w:rsid w:val="00086E79"/>
    <w:rsid w:val="000872B1"/>
    <w:rsid w:val="00090D1E"/>
    <w:rsid w:val="000921B5"/>
    <w:rsid w:val="000932A2"/>
    <w:rsid w:val="00093C3C"/>
    <w:rsid w:val="000956B3"/>
    <w:rsid w:val="00096B3B"/>
    <w:rsid w:val="000A0E56"/>
    <w:rsid w:val="000A1B0A"/>
    <w:rsid w:val="000A6344"/>
    <w:rsid w:val="000B141F"/>
    <w:rsid w:val="000B192D"/>
    <w:rsid w:val="000B5580"/>
    <w:rsid w:val="000B7CFB"/>
    <w:rsid w:val="000C066F"/>
    <w:rsid w:val="000C09C3"/>
    <w:rsid w:val="000C0A6D"/>
    <w:rsid w:val="000C0A99"/>
    <w:rsid w:val="000C2E36"/>
    <w:rsid w:val="000C5CD1"/>
    <w:rsid w:val="000C7A25"/>
    <w:rsid w:val="000D1EC0"/>
    <w:rsid w:val="000D430D"/>
    <w:rsid w:val="000D50CF"/>
    <w:rsid w:val="000D7CA1"/>
    <w:rsid w:val="000E5291"/>
    <w:rsid w:val="000E7DD2"/>
    <w:rsid w:val="000F0E7E"/>
    <w:rsid w:val="000F2D86"/>
    <w:rsid w:val="000F5766"/>
    <w:rsid w:val="001007ED"/>
    <w:rsid w:val="0010355F"/>
    <w:rsid w:val="00103D25"/>
    <w:rsid w:val="00105681"/>
    <w:rsid w:val="001067AE"/>
    <w:rsid w:val="001114E2"/>
    <w:rsid w:val="0011670C"/>
    <w:rsid w:val="0012251A"/>
    <w:rsid w:val="001241F3"/>
    <w:rsid w:val="0012725F"/>
    <w:rsid w:val="00130308"/>
    <w:rsid w:val="00130640"/>
    <w:rsid w:val="00131DD1"/>
    <w:rsid w:val="00132259"/>
    <w:rsid w:val="001351E9"/>
    <w:rsid w:val="00136A8D"/>
    <w:rsid w:val="00137B3B"/>
    <w:rsid w:val="001418D7"/>
    <w:rsid w:val="001442B0"/>
    <w:rsid w:val="001463A2"/>
    <w:rsid w:val="00152629"/>
    <w:rsid w:val="00152C36"/>
    <w:rsid w:val="001531E0"/>
    <w:rsid w:val="00153973"/>
    <w:rsid w:val="00154B94"/>
    <w:rsid w:val="001555D2"/>
    <w:rsid w:val="0015662F"/>
    <w:rsid w:val="00156714"/>
    <w:rsid w:val="00160C67"/>
    <w:rsid w:val="00161889"/>
    <w:rsid w:val="00167E46"/>
    <w:rsid w:val="00171E59"/>
    <w:rsid w:val="001729FA"/>
    <w:rsid w:val="00172A26"/>
    <w:rsid w:val="00172A46"/>
    <w:rsid w:val="00173A59"/>
    <w:rsid w:val="00173EC0"/>
    <w:rsid w:val="00174A48"/>
    <w:rsid w:val="00186A71"/>
    <w:rsid w:val="00187EAD"/>
    <w:rsid w:val="00190C21"/>
    <w:rsid w:val="00193068"/>
    <w:rsid w:val="001A331D"/>
    <w:rsid w:val="001A3888"/>
    <w:rsid w:val="001A4CBC"/>
    <w:rsid w:val="001A7C1A"/>
    <w:rsid w:val="001B2D19"/>
    <w:rsid w:val="001C089E"/>
    <w:rsid w:val="001C283A"/>
    <w:rsid w:val="001C4649"/>
    <w:rsid w:val="001C4C75"/>
    <w:rsid w:val="001C5381"/>
    <w:rsid w:val="001C5CF4"/>
    <w:rsid w:val="001C6DB3"/>
    <w:rsid w:val="001D0458"/>
    <w:rsid w:val="001D1090"/>
    <w:rsid w:val="001D3AD9"/>
    <w:rsid w:val="001D5FEB"/>
    <w:rsid w:val="001D6340"/>
    <w:rsid w:val="001E0E15"/>
    <w:rsid w:val="001E3191"/>
    <w:rsid w:val="001E33E2"/>
    <w:rsid w:val="001F2F95"/>
    <w:rsid w:val="001F5069"/>
    <w:rsid w:val="001F5E2A"/>
    <w:rsid w:val="001F7014"/>
    <w:rsid w:val="001F78CD"/>
    <w:rsid w:val="00202213"/>
    <w:rsid w:val="0020243A"/>
    <w:rsid w:val="0020481A"/>
    <w:rsid w:val="00205DE3"/>
    <w:rsid w:val="00212349"/>
    <w:rsid w:val="00215F50"/>
    <w:rsid w:val="002164A2"/>
    <w:rsid w:val="0022186B"/>
    <w:rsid w:val="0022205D"/>
    <w:rsid w:val="00225DFD"/>
    <w:rsid w:val="002260B3"/>
    <w:rsid w:val="00227D01"/>
    <w:rsid w:val="00230F65"/>
    <w:rsid w:val="002345E7"/>
    <w:rsid w:val="002422E0"/>
    <w:rsid w:val="00242539"/>
    <w:rsid w:val="00244BC9"/>
    <w:rsid w:val="0024627B"/>
    <w:rsid w:val="00246AE2"/>
    <w:rsid w:val="002503E0"/>
    <w:rsid w:val="0025139A"/>
    <w:rsid w:val="00251B4E"/>
    <w:rsid w:val="00254606"/>
    <w:rsid w:val="00254FC2"/>
    <w:rsid w:val="00255BB3"/>
    <w:rsid w:val="002565C0"/>
    <w:rsid w:val="002569CE"/>
    <w:rsid w:val="00257650"/>
    <w:rsid w:val="00260993"/>
    <w:rsid w:val="00262A4D"/>
    <w:rsid w:val="0026373A"/>
    <w:rsid w:val="00263D13"/>
    <w:rsid w:val="00263F14"/>
    <w:rsid w:val="00264B3B"/>
    <w:rsid w:val="0026753E"/>
    <w:rsid w:val="002761B4"/>
    <w:rsid w:val="00276582"/>
    <w:rsid w:val="002815F9"/>
    <w:rsid w:val="00283160"/>
    <w:rsid w:val="0028330E"/>
    <w:rsid w:val="00290603"/>
    <w:rsid w:val="00292E79"/>
    <w:rsid w:val="002937A5"/>
    <w:rsid w:val="002A0FA6"/>
    <w:rsid w:val="002A68D6"/>
    <w:rsid w:val="002B0EBB"/>
    <w:rsid w:val="002B16BE"/>
    <w:rsid w:val="002B1DE4"/>
    <w:rsid w:val="002B4012"/>
    <w:rsid w:val="002B7773"/>
    <w:rsid w:val="002C0112"/>
    <w:rsid w:val="002C176A"/>
    <w:rsid w:val="002C1BC5"/>
    <w:rsid w:val="002C2986"/>
    <w:rsid w:val="002C2FA2"/>
    <w:rsid w:val="002C5415"/>
    <w:rsid w:val="002C7BDA"/>
    <w:rsid w:val="002D1335"/>
    <w:rsid w:val="002D18AC"/>
    <w:rsid w:val="002D1DB1"/>
    <w:rsid w:val="002D248F"/>
    <w:rsid w:val="002D4923"/>
    <w:rsid w:val="002E14B9"/>
    <w:rsid w:val="002E1AF9"/>
    <w:rsid w:val="002E23C8"/>
    <w:rsid w:val="002E307F"/>
    <w:rsid w:val="002E3AD8"/>
    <w:rsid w:val="002E4F16"/>
    <w:rsid w:val="002E62BA"/>
    <w:rsid w:val="002F0AEB"/>
    <w:rsid w:val="002F4204"/>
    <w:rsid w:val="002F51C0"/>
    <w:rsid w:val="002F61AD"/>
    <w:rsid w:val="002F6574"/>
    <w:rsid w:val="00301BFD"/>
    <w:rsid w:val="00303D9B"/>
    <w:rsid w:val="0030448A"/>
    <w:rsid w:val="00305222"/>
    <w:rsid w:val="003148F6"/>
    <w:rsid w:val="0031761D"/>
    <w:rsid w:val="00320206"/>
    <w:rsid w:val="00322A21"/>
    <w:rsid w:val="00323112"/>
    <w:rsid w:val="00323188"/>
    <w:rsid w:val="00327088"/>
    <w:rsid w:val="00331C18"/>
    <w:rsid w:val="0033210A"/>
    <w:rsid w:val="00336816"/>
    <w:rsid w:val="003376FE"/>
    <w:rsid w:val="00337C76"/>
    <w:rsid w:val="00343D82"/>
    <w:rsid w:val="003444D7"/>
    <w:rsid w:val="0034451D"/>
    <w:rsid w:val="0034492C"/>
    <w:rsid w:val="003452CF"/>
    <w:rsid w:val="00346B31"/>
    <w:rsid w:val="00352B71"/>
    <w:rsid w:val="00354A2C"/>
    <w:rsid w:val="00357FA4"/>
    <w:rsid w:val="00360A12"/>
    <w:rsid w:val="0036109E"/>
    <w:rsid w:val="0036720D"/>
    <w:rsid w:val="00370E69"/>
    <w:rsid w:val="003740AF"/>
    <w:rsid w:val="0037439B"/>
    <w:rsid w:val="003749D3"/>
    <w:rsid w:val="00374B38"/>
    <w:rsid w:val="00374C33"/>
    <w:rsid w:val="00375652"/>
    <w:rsid w:val="003758FA"/>
    <w:rsid w:val="00376702"/>
    <w:rsid w:val="00376FFC"/>
    <w:rsid w:val="00377536"/>
    <w:rsid w:val="00382EC6"/>
    <w:rsid w:val="00384499"/>
    <w:rsid w:val="00385909"/>
    <w:rsid w:val="00385D2D"/>
    <w:rsid w:val="003932C7"/>
    <w:rsid w:val="00394230"/>
    <w:rsid w:val="00395980"/>
    <w:rsid w:val="00395F9E"/>
    <w:rsid w:val="003A1026"/>
    <w:rsid w:val="003A2158"/>
    <w:rsid w:val="003A2ECB"/>
    <w:rsid w:val="003A3E23"/>
    <w:rsid w:val="003A4CA9"/>
    <w:rsid w:val="003B187E"/>
    <w:rsid w:val="003B348D"/>
    <w:rsid w:val="003B3ADE"/>
    <w:rsid w:val="003B3E63"/>
    <w:rsid w:val="003B43E9"/>
    <w:rsid w:val="003B5D0D"/>
    <w:rsid w:val="003B6C6C"/>
    <w:rsid w:val="003C03C7"/>
    <w:rsid w:val="003C2234"/>
    <w:rsid w:val="003C24E3"/>
    <w:rsid w:val="003C53C9"/>
    <w:rsid w:val="003C5EAF"/>
    <w:rsid w:val="003C7BD5"/>
    <w:rsid w:val="003D25C2"/>
    <w:rsid w:val="003D3579"/>
    <w:rsid w:val="003D5CED"/>
    <w:rsid w:val="003D604B"/>
    <w:rsid w:val="003D635F"/>
    <w:rsid w:val="003D76F1"/>
    <w:rsid w:val="003E32D9"/>
    <w:rsid w:val="003E5374"/>
    <w:rsid w:val="003E57C3"/>
    <w:rsid w:val="003E5988"/>
    <w:rsid w:val="003E5C74"/>
    <w:rsid w:val="003F3636"/>
    <w:rsid w:val="003F38C3"/>
    <w:rsid w:val="00400011"/>
    <w:rsid w:val="00401461"/>
    <w:rsid w:val="00401F59"/>
    <w:rsid w:val="0040264A"/>
    <w:rsid w:val="00402E4A"/>
    <w:rsid w:val="00403B2C"/>
    <w:rsid w:val="004054B4"/>
    <w:rsid w:val="00406682"/>
    <w:rsid w:val="00407547"/>
    <w:rsid w:val="00407981"/>
    <w:rsid w:val="004115E2"/>
    <w:rsid w:val="00412FAA"/>
    <w:rsid w:val="00414415"/>
    <w:rsid w:val="00421FBD"/>
    <w:rsid w:val="00422E89"/>
    <w:rsid w:val="00424A45"/>
    <w:rsid w:val="004266DB"/>
    <w:rsid w:val="00431736"/>
    <w:rsid w:val="00432A64"/>
    <w:rsid w:val="00433475"/>
    <w:rsid w:val="0043578C"/>
    <w:rsid w:val="00435F82"/>
    <w:rsid w:val="00440A7E"/>
    <w:rsid w:val="00441203"/>
    <w:rsid w:val="00442D45"/>
    <w:rsid w:val="004467BB"/>
    <w:rsid w:val="00451790"/>
    <w:rsid w:val="00451D40"/>
    <w:rsid w:val="004537AB"/>
    <w:rsid w:val="004562A1"/>
    <w:rsid w:val="00460A3A"/>
    <w:rsid w:val="00461287"/>
    <w:rsid w:val="00461568"/>
    <w:rsid w:val="00461AB5"/>
    <w:rsid w:val="00461D9F"/>
    <w:rsid w:val="00461EAE"/>
    <w:rsid w:val="00466D95"/>
    <w:rsid w:val="00472508"/>
    <w:rsid w:val="004756E7"/>
    <w:rsid w:val="004758A2"/>
    <w:rsid w:val="00476146"/>
    <w:rsid w:val="00476C2B"/>
    <w:rsid w:val="004773F2"/>
    <w:rsid w:val="00477E47"/>
    <w:rsid w:val="004820CE"/>
    <w:rsid w:val="00483B88"/>
    <w:rsid w:val="0048422C"/>
    <w:rsid w:val="004849FA"/>
    <w:rsid w:val="00485FCD"/>
    <w:rsid w:val="0049065C"/>
    <w:rsid w:val="00493D3B"/>
    <w:rsid w:val="00494118"/>
    <w:rsid w:val="004949BB"/>
    <w:rsid w:val="004A050B"/>
    <w:rsid w:val="004A2C8C"/>
    <w:rsid w:val="004A3668"/>
    <w:rsid w:val="004A3878"/>
    <w:rsid w:val="004A566D"/>
    <w:rsid w:val="004A5C6A"/>
    <w:rsid w:val="004A5ED1"/>
    <w:rsid w:val="004B43E7"/>
    <w:rsid w:val="004B56DD"/>
    <w:rsid w:val="004C0645"/>
    <w:rsid w:val="004C12BD"/>
    <w:rsid w:val="004C3CF1"/>
    <w:rsid w:val="004C6D3F"/>
    <w:rsid w:val="004D1928"/>
    <w:rsid w:val="004D3EAC"/>
    <w:rsid w:val="004D746B"/>
    <w:rsid w:val="004D74AB"/>
    <w:rsid w:val="004E3DE5"/>
    <w:rsid w:val="004E44B3"/>
    <w:rsid w:val="004E4ACF"/>
    <w:rsid w:val="004E4B2C"/>
    <w:rsid w:val="004E6FDA"/>
    <w:rsid w:val="004F3199"/>
    <w:rsid w:val="004F366D"/>
    <w:rsid w:val="004F5C38"/>
    <w:rsid w:val="004F6226"/>
    <w:rsid w:val="004F73C2"/>
    <w:rsid w:val="004F7E2F"/>
    <w:rsid w:val="00500BA1"/>
    <w:rsid w:val="0050610D"/>
    <w:rsid w:val="00507B2C"/>
    <w:rsid w:val="005129AA"/>
    <w:rsid w:val="00513569"/>
    <w:rsid w:val="00513601"/>
    <w:rsid w:val="00513ABC"/>
    <w:rsid w:val="00514860"/>
    <w:rsid w:val="00514872"/>
    <w:rsid w:val="00522D6B"/>
    <w:rsid w:val="00523C13"/>
    <w:rsid w:val="0052428E"/>
    <w:rsid w:val="00524326"/>
    <w:rsid w:val="005245A6"/>
    <w:rsid w:val="0052559F"/>
    <w:rsid w:val="00525C5E"/>
    <w:rsid w:val="0053334A"/>
    <w:rsid w:val="00535F05"/>
    <w:rsid w:val="0053786A"/>
    <w:rsid w:val="00537E62"/>
    <w:rsid w:val="00540930"/>
    <w:rsid w:val="005429B5"/>
    <w:rsid w:val="00544526"/>
    <w:rsid w:val="00544AE3"/>
    <w:rsid w:val="005453C2"/>
    <w:rsid w:val="0055478F"/>
    <w:rsid w:val="00555C34"/>
    <w:rsid w:val="005564BD"/>
    <w:rsid w:val="0056044F"/>
    <w:rsid w:val="00562531"/>
    <w:rsid w:val="005632D9"/>
    <w:rsid w:val="00570DD7"/>
    <w:rsid w:val="00575CA5"/>
    <w:rsid w:val="00576730"/>
    <w:rsid w:val="00577315"/>
    <w:rsid w:val="0058130F"/>
    <w:rsid w:val="00581CEF"/>
    <w:rsid w:val="00582153"/>
    <w:rsid w:val="00583749"/>
    <w:rsid w:val="005867CD"/>
    <w:rsid w:val="00590983"/>
    <w:rsid w:val="00596AE8"/>
    <w:rsid w:val="00596D34"/>
    <w:rsid w:val="005975F0"/>
    <w:rsid w:val="00597D13"/>
    <w:rsid w:val="005A2AFA"/>
    <w:rsid w:val="005A6E67"/>
    <w:rsid w:val="005A707E"/>
    <w:rsid w:val="005B0A1A"/>
    <w:rsid w:val="005B1457"/>
    <w:rsid w:val="005B1C5B"/>
    <w:rsid w:val="005B5499"/>
    <w:rsid w:val="005B7226"/>
    <w:rsid w:val="005C4435"/>
    <w:rsid w:val="005D5E4E"/>
    <w:rsid w:val="005E0022"/>
    <w:rsid w:val="005E0FD6"/>
    <w:rsid w:val="005E3080"/>
    <w:rsid w:val="005E3DB5"/>
    <w:rsid w:val="005E4317"/>
    <w:rsid w:val="005E513F"/>
    <w:rsid w:val="005E5444"/>
    <w:rsid w:val="005E6722"/>
    <w:rsid w:val="005F0597"/>
    <w:rsid w:val="005F0640"/>
    <w:rsid w:val="005F0AF4"/>
    <w:rsid w:val="005F3DC4"/>
    <w:rsid w:val="005F4128"/>
    <w:rsid w:val="005F472A"/>
    <w:rsid w:val="005F5C0B"/>
    <w:rsid w:val="006001B9"/>
    <w:rsid w:val="0060209D"/>
    <w:rsid w:val="0060276A"/>
    <w:rsid w:val="00602A4F"/>
    <w:rsid w:val="00604DFB"/>
    <w:rsid w:val="00604FEE"/>
    <w:rsid w:val="00606ED3"/>
    <w:rsid w:val="00612001"/>
    <w:rsid w:val="0061677C"/>
    <w:rsid w:val="006168B6"/>
    <w:rsid w:val="006209D1"/>
    <w:rsid w:val="00621214"/>
    <w:rsid w:val="00622659"/>
    <w:rsid w:val="0062364E"/>
    <w:rsid w:val="00623FDD"/>
    <w:rsid w:val="006260D3"/>
    <w:rsid w:val="0062754C"/>
    <w:rsid w:val="006275E0"/>
    <w:rsid w:val="006325BE"/>
    <w:rsid w:val="006341AA"/>
    <w:rsid w:val="00637A63"/>
    <w:rsid w:val="00642194"/>
    <w:rsid w:val="00643281"/>
    <w:rsid w:val="006448DA"/>
    <w:rsid w:val="00650164"/>
    <w:rsid w:val="00660556"/>
    <w:rsid w:val="006627E7"/>
    <w:rsid w:val="00662E91"/>
    <w:rsid w:val="00666BE4"/>
    <w:rsid w:val="006741A2"/>
    <w:rsid w:val="00676371"/>
    <w:rsid w:val="00676BEB"/>
    <w:rsid w:val="0067724B"/>
    <w:rsid w:val="006774F3"/>
    <w:rsid w:val="00681571"/>
    <w:rsid w:val="00681D52"/>
    <w:rsid w:val="0068307E"/>
    <w:rsid w:val="006836A1"/>
    <w:rsid w:val="006844D7"/>
    <w:rsid w:val="0068516E"/>
    <w:rsid w:val="006877C9"/>
    <w:rsid w:val="00690088"/>
    <w:rsid w:val="00690705"/>
    <w:rsid w:val="006909D2"/>
    <w:rsid w:val="006927D3"/>
    <w:rsid w:val="00693156"/>
    <w:rsid w:val="0069378A"/>
    <w:rsid w:val="00693928"/>
    <w:rsid w:val="00693B6D"/>
    <w:rsid w:val="006961E7"/>
    <w:rsid w:val="006A000F"/>
    <w:rsid w:val="006A2620"/>
    <w:rsid w:val="006B03A5"/>
    <w:rsid w:val="006C037A"/>
    <w:rsid w:val="006C0621"/>
    <w:rsid w:val="006C1433"/>
    <w:rsid w:val="006C34F2"/>
    <w:rsid w:val="006C47BB"/>
    <w:rsid w:val="006C5DFA"/>
    <w:rsid w:val="006C7628"/>
    <w:rsid w:val="006D7E1E"/>
    <w:rsid w:val="006E12D0"/>
    <w:rsid w:val="006E17B6"/>
    <w:rsid w:val="006E68C2"/>
    <w:rsid w:val="006F0900"/>
    <w:rsid w:val="006F1375"/>
    <w:rsid w:val="006F14CE"/>
    <w:rsid w:val="006F7C91"/>
    <w:rsid w:val="00700197"/>
    <w:rsid w:val="00700853"/>
    <w:rsid w:val="00700D2A"/>
    <w:rsid w:val="007010BC"/>
    <w:rsid w:val="00701812"/>
    <w:rsid w:val="00702945"/>
    <w:rsid w:val="0070316D"/>
    <w:rsid w:val="00703669"/>
    <w:rsid w:val="00703F35"/>
    <w:rsid w:val="00705DC2"/>
    <w:rsid w:val="00716183"/>
    <w:rsid w:val="00721573"/>
    <w:rsid w:val="00721DE7"/>
    <w:rsid w:val="00723E34"/>
    <w:rsid w:val="00725A8D"/>
    <w:rsid w:val="00726DAB"/>
    <w:rsid w:val="00733861"/>
    <w:rsid w:val="00733C42"/>
    <w:rsid w:val="00733E8C"/>
    <w:rsid w:val="0073760A"/>
    <w:rsid w:val="007403A9"/>
    <w:rsid w:val="00740F60"/>
    <w:rsid w:val="00743DDC"/>
    <w:rsid w:val="00745B74"/>
    <w:rsid w:val="007465C1"/>
    <w:rsid w:val="007543D5"/>
    <w:rsid w:val="00761A5C"/>
    <w:rsid w:val="007623BB"/>
    <w:rsid w:val="0076727F"/>
    <w:rsid w:val="007702A4"/>
    <w:rsid w:val="00770A4C"/>
    <w:rsid w:val="00771A41"/>
    <w:rsid w:val="0077453E"/>
    <w:rsid w:val="0077463F"/>
    <w:rsid w:val="00774F79"/>
    <w:rsid w:val="00775CEC"/>
    <w:rsid w:val="0077626B"/>
    <w:rsid w:val="00780A60"/>
    <w:rsid w:val="00782AC2"/>
    <w:rsid w:val="00785EF9"/>
    <w:rsid w:val="00786593"/>
    <w:rsid w:val="00790C81"/>
    <w:rsid w:val="00793A72"/>
    <w:rsid w:val="00797C00"/>
    <w:rsid w:val="007A2917"/>
    <w:rsid w:val="007A2A3C"/>
    <w:rsid w:val="007A2A8D"/>
    <w:rsid w:val="007B1154"/>
    <w:rsid w:val="007B161D"/>
    <w:rsid w:val="007B1D8B"/>
    <w:rsid w:val="007B2D70"/>
    <w:rsid w:val="007B3E6E"/>
    <w:rsid w:val="007B3FEF"/>
    <w:rsid w:val="007B7F55"/>
    <w:rsid w:val="007C0170"/>
    <w:rsid w:val="007C093F"/>
    <w:rsid w:val="007C11F3"/>
    <w:rsid w:val="007C1818"/>
    <w:rsid w:val="007C42C8"/>
    <w:rsid w:val="007C64EF"/>
    <w:rsid w:val="007C7A93"/>
    <w:rsid w:val="007D2907"/>
    <w:rsid w:val="007D2999"/>
    <w:rsid w:val="007D60F2"/>
    <w:rsid w:val="007E171F"/>
    <w:rsid w:val="007E2D51"/>
    <w:rsid w:val="007E4B09"/>
    <w:rsid w:val="007F1206"/>
    <w:rsid w:val="007F2CD1"/>
    <w:rsid w:val="007F4C3A"/>
    <w:rsid w:val="007F7340"/>
    <w:rsid w:val="007F7C40"/>
    <w:rsid w:val="008007C4"/>
    <w:rsid w:val="008013FB"/>
    <w:rsid w:val="00802364"/>
    <w:rsid w:val="00803B71"/>
    <w:rsid w:val="008101E4"/>
    <w:rsid w:val="00810311"/>
    <w:rsid w:val="00814A9E"/>
    <w:rsid w:val="00814B85"/>
    <w:rsid w:val="00820F1C"/>
    <w:rsid w:val="00821D0C"/>
    <w:rsid w:val="00823B53"/>
    <w:rsid w:val="0082429F"/>
    <w:rsid w:val="00824519"/>
    <w:rsid w:val="00826316"/>
    <w:rsid w:val="00826918"/>
    <w:rsid w:val="00827000"/>
    <w:rsid w:val="00833921"/>
    <w:rsid w:val="00833CDF"/>
    <w:rsid w:val="00837052"/>
    <w:rsid w:val="00837C89"/>
    <w:rsid w:val="0084001F"/>
    <w:rsid w:val="008408B8"/>
    <w:rsid w:val="00840CF1"/>
    <w:rsid w:val="00843B44"/>
    <w:rsid w:val="00844BAE"/>
    <w:rsid w:val="00845640"/>
    <w:rsid w:val="00846568"/>
    <w:rsid w:val="008519B7"/>
    <w:rsid w:val="00853BA1"/>
    <w:rsid w:val="00853CD1"/>
    <w:rsid w:val="008553DB"/>
    <w:rsid w:val="00860A14"/>
    <w:rsid w:val="00860B55"/>
    <w:rsid w:val="00861784"/>
    <w:rsid w:val="008618CA"/>
    <w:rsid w:val="00862E9F"/>
    <w:rsid w:val="008638F4"/>
    <w:rsid w:val="008645AE"/>
    <w:rsid w:val="00866250"/>
    <w:rsid w:val="00866DF7"/>
    <w:rsid w:val="00867F0F"/>
    <w:rsid w:val="00874C20"/>
    <w:rsid w:val="008763E9"/>
    <w:rsid w:val="00891E0A"/>
    <w:rsid w:val="008924D0"/>
    <w:rsid w:val="008928D4"/>
    <w:rsid w:val="008948B4"/>
    <w:rsid w:val="00894C0B"/>
    <w:rsid w:val="0089756E"/>
    <w:rsid w:val="00897B6E"/>
    <w:rsid w:val="008A19BE"/>
    <w:rsid w:val="008A39F5"/>
    <w:rsid w:val="008A4898"/>
    <w:rsid w:val="008B0FB7"/>
    <w:rsid w:val="008B1F59"/>
    <w:rsid w:val="008B3563"/>
    <w:rsid w:val="008B4F72"/>
    <w:rsid w:val="008B66E6"/>
    <w:rsid w:val="008C1A4B"/>
    <w:rsid w:val="008C265D"/>
    <w:rsid w:val="008C2970"/>
    <w:rsid w:val="008C42A3"/>
    <w:rsid w:val="008C6672"/>
    <w:rsid w:val="008C7E8D"/>
    <w:rsid w:val="008D24A8"/>
    <w:rsid w:val="008D6519"/>
    <w:rsid w:val="008E446E"/>
    <w:rsid w:val="008E5043"/>
    <w:rsid w:val="008E6BA7"/>
    <w:rsid w:val="008F3FDA"/>
    <w:rsid w:val="008F57EF"/>
    <w:rsid w:val="008F67D4"/>
    <w:rsid w:val="008F6F14"/>
    <w:rsid w:val="00902F79"/>
    <w:rsid w:val="00905C6D"/>
    <w:rsid w:val="009075AA"/>
    <w:rsid w:val="00911B56"/>
    <w:rsid w:val="00914ABA"/>
    <w:rsid w:val="00914BF4"/>
    <w:rsid w:val="009156BE"/>
    <w:rsid w:val="00915B8E"/>
    <w:rsid w:val="00916C20"/>
    <w:rsid w:val="009237E0"/>
    <w:rsid w:val="009305D5"/>
    <w:rsid w:val="00931997"/>
    <w:rsid w:val="00935A82"/>
    <w:rsid w:val="009371A2"/>
    <w:rsid w:val="00937391"/>
    <w:rsid w:val="00946840"/>
    <w:rsid w:val="009479D4"/>
    <w:rsid w:val="00950547"/>
    <w:rsid w:val="00952379"/>
    <w:rsid w:val="00952765"/>
    <w:rsid w:val="00952C8C"/>
    <w:rsid w:val="0096185F"/>
    <w:rsid w:val="0096269A"/>
    <w:rsid w:val="00963962"/>
    <w:rsid w:val="00964324"/>
    <w:rsid w:val="009667F1"/>
    <w:rsid w:val="009728B4"/>
    <w:rsid w:val="009735EF"/>
    <w:rsid w:val="0097381D"/>
    <w:rsid w:val="00982C88"/>
    <w:rsid w:val="0098456C"/>
    <w:rsid w:val="00984C9D"/>
    <w:rsid w:val="00985FA4"/>
    <w:rsid w:val="00986895"/>
    <w:rsid w:val="009918DF"/>
    <w:rsid w:val="009936B1"/>
    <w:rsid w:val="009A08C3"/>
    <w:rsid w:val="009A2F3A"/>
    <w:rsid w:val="009A4E1E"/>
    <w:rsid w:val="009A68E3"/>
    <w:rsid w:val="009A6F6B"/>
    <w:rsid w:val="009A7ADD"/>
    <w:rsid w:val="009B1B80"/>
    <w:rsid w:val="009B3D1A"/>
    <w:rsid w:val="009B4864"/>
    <w:rsid w:val="009B4D77"/>
    <w:rsid w:val="009C1BD2"/>
    <w:rsid w:val="009C3464"/>
    <w:rsid w:val="009D0052"/>
    <w:rsid w:val="009D04D4"/>
    <w:rsid w:val="009D1C46"/>
    <w:rsid w:val="009D2A75"/>
    <w:rsid w:val="009D32D2"/>
    <w:rsid w:val="009D5F9E"/>
    <w:rsid w:val="009D5FF2"/>
    <w:rsid w:val="009D666C"/>
    <w:rsid w:val="009E11C2"/>
    <w:rsid w:val="009E324B"/>
    <w:rsid w:val="009E3C57"/>
    <w:rsid w:val="009E6AA7"/>
    <w:rsid w:val="009E7B06"/>
    <w:rsid w:val="009F0938"/>
    <w:rsid w:val="009F4040"/>
    <w:rsid w:val="009F49BF"/>
    <w:rsid w:val="009F5554"/>
    <w:rsid w:val="009F5AFD"/>
    <w:rsid w:val="009F6EF6"/>
    <w:rsid w:val="009F7ECE"/>
    <w:rsid w:val="00A00D02"/>
    <w:rsid w:val="00A019C1"/>
    <w:rsid w:val="00A039C0"/>
    <w:rsid w:val="00A07AAF"/>
    <w:rsid w:val="00A118E4"/>
    <w:rsid w:val="00A14C82"/>
    <w:rsid w:val="00A214E6"/>
    <w:rsid w:val="00A24D7E"/>
    <w:rsid w:val="00A25F4A"/>
    <w:rsid w:val="00A26C4A"/>
    <w:rsid w:val="00A30289"/>
    <w:rsid w:val="00A3579F"/>
    <w:rsid w:val="00A3581E"/>
    <w:rsid w:val="00A43185"/>
    <w:rsid w:val="00A4449D"/>
    <w:rsid w:val="00A44B59"/>
    <w:rsid w:val="00A4574A"/>
    <w:rsid w:val="00A46707"/>
    <w:rsid w:val="00A47A59"/>
    <w:rsid w:val="00A50027"/>
    <w:rsid w:val="00A5010E"/>
    <w:rsid w:val="00A51217"/>
    <w:rsid w:val="00A5126F"/>
    <w:rsid w:val="00A529CF"/>
    <w:rsid w:val="00A54534"/>
    <w:rsid w:val="00A5488F"/>
    <w:rsid w:val="00A554B9"/>
    <w:rsid w:val="00A61553"/>
    <w:rsid w:val="00A6187A"/>
    <w:rsid w:val="00A67CD5"/>
    <w:rsid w:val="00A70336"/>
    <w:rsid w:val="00A70611"/>
    <w:rsid w:val="00A714E5"/>
    <w:rsid w:val="00A742FD"/>
    <w:rsid w:val="00A74A46"/>
    <w:rsid w:val="00A74FE0"/>
    <w:rsid w:val="00A75D36"/>
    <w:rsid w:val="00A76239"/>
    <w:rsid w:val="00A83413"/>
    <w:rsid w:val="00A84038"/>
    <w:rsid w:val="00A842A2"/>
    <w:rsid w:val="00A84CB1"/>
    <w:rsid w:val="00A84DF6"/>
    <w:rsid w:val="00A85C60"/>
    <w:rsid w:val="00A87EFE"/>
    <w:rsid w:val="00A92CD5"/>
    <w:rsid w:val="00A93375"/>
    <w:rsid w:val="00A935EA"/>
    <w:rsid w:val="00A97238"/>
    <w:rsid w:val="00AA1BFD"/>
    <w:rsid w:val="00AA4443"/>
    <w:rsid w:val="00AA4C14"/>
    <w:rsid w:val="00AA59A0"/>
    <w:rsid w:val="00AB09D8"/>
    <w:rsid w:val="00AB0F7B"/>
    <w:rsid w:val="00AB232E"/>
    <w:rsid w:val="00AB23E3"/>
    <w:rsid w:val="00AB429F"/>
    <w:rsid w:val="00AB4F43"/>
    <w:rsid w:val="00AB6EE9"/>
    <w:rsid w:val="00AC3AF0"/>
    <w:rsid w:val="00AC7517"/>
    <w:rsid w:val="00AC7790"/>
    <w:rsid w:val="00AD556C"/>
    <w:rsid w:val="00AD59B7"/>
    <w:rsid w:val="00AE12F9"/>
    <w:rsid w:val="00AE2F14"/>
    <w:rsid w:val="00AE3C20"/>
    <w:rsid w:val="00AF27F3"/>
    <w:rsid w:val="00AF2A2A"/>
    <w:rsid w:val="00AF4044"/>
    <w:rsid w:val="00AF4CD6"/>
    <w:rsid w:val="00AF4E83"/>
    <w:rsid w:val="00AF57AE"/>
    <w:rsid w:val="00B00C84"/>
    <w:rsid w:val="00B03C7A"/>
    <w:rsid w:val="00B0474A"/>
    <w:rsid w:val="00B0734F"/>
    <w:rsid w:val="00B0751D"/>
    <w:rsid w:val="00B12254"/>
    <w:rsid w:val="00B134E2"/>
    <w:rsid w:val="00B14509"/>
    <w:rsid w:val="00B173BD"/>
    <w:rsid w:val="00B1761D"/>
    <w:rsid w:val="00B22062"/>
    <w:rsid w:val="00B26247"/>
    <w:rsid w:val="00B31276"/>
    <w:rsid w:val="00B33B6B"/>
    <w:rsid w:val="00B34496"/>
    <w:rsid w:val="00B34911"/>
    <w:rsid w:val="00B3567B"/>
    <w:rsid w:val="00B37BA8"/>
    <w:rsid w:val="00B41166"/>
    <w:rsid w:val="00B42489"/>
    <w:rsid w:val="00B42493"/>
    <w:rsid w:val="00B42E10"/>
    <w:rsid w:val="00B44325"/>
    <w:rsid w:val="00B5391C"/>
    <w:rsid w:val="00B54CA4"/>
    <w:rsid w:val="00B5626B"/>
    <w:rsid w:val="00B5713B"/>
    <w:rsid w:val="00B60A6C"/>
    <w:rsid w:val="00B6159C"/>
    <w:rsid w:val="00B64974"/>
    <w:rsid w:val="00B64CF5"/>
    <w:rsid w:val="00B653D9"/>
    <w:rsid w:val="00B66C03"/>
    <w:rsid w:val="00B67009"/>
    <w:rsid w:val="00B70274"/>
    <w:rsid w:val="00B715A0"/>
    <w:rsid w:val="00B72D57"/>
    <w:rsid w:val="00B761E8"/>
    <w:rsid w:val="00B77680"/>
    <w:rsid w:val="00B77CCD"/>
    <w:rsid w:val="00B77E82"/>
    <w:rsid w:val="00B81352"/>
    <w:rsid w:val="00B820E9"/>
    <w:rsid w:val="00B863A0"/>
    <w:rsid w:val="00B87BF0"/>
    <w:rsid w:val="00B92AF5"/>
    <w:rsid w:val="00B95DC7"/>
    <w:rsid w:val="00B9665E"/>
    <w:rsid w:val="00B9781C"/>
    <w:rsid w:val="00BA030D"/>
    <w:rsid w:val="00BA5CB2"/>
    <w:rsid w:val="00BA60AC"/>
    <w:rsid w:val="00BA70A9"/>
    <w:rsid w:val="00BB101B"/>
    <w:rsid w:val="00BB1C28"/>
    <w:rsid w:val="00BB32E7"/>
    <w:rsid w:val="00BB34EE"/>
    <w:rsid w:val="00BB36E0"/>
    <w:rsid w:val="00BB777A"/>
    <w:rsid w:val="00BC1982"/>
    <w:rsid w:val="00BC2A75"/>
    <w:rsid w:val="00BC30F9"/>
    <w:rsid w:val="00BC51D8"/>
    <w:rsid w:val="00BC5B82"/>
    <w:rsid w:val="00BC765B"/>
    <w:rsid w:val="00BD0D1B"/>
    <w:rsid w:val="00BD1F16"/>
    <w:rsid w:val="00BD503D"/>
    <w:rsid w:val="00BD5DEC"/>
    <w:rsid w:val="00BE1B29"/>
    <w:rsid w:val="00BE246B"/>
    <w:rsid w:val="00BE35CA"/>
    <w:rsid w:val="00BE6B4B"/>
    <w:rsid w:val="00BE6E88"/>
    <w:rsid w:val="00BF7498"/>
    <w:rsid w:val="00BF7EB2"/>
    <w:rsid w:val="00C027AB"/>
    <w:rsid w:val="00C0465A"/>
    <w:rsid w:val="00C05710"/>
    <w:rsid w:val="00C0578F"/>
    <w:rsid w:val="00C07948"/>
    <w:rsid w:val="00C10F3E"/>
    <w:rsid w:val="00C12006"/>
    <w:rsid w:val="00C12500"/>
    <w:rsid w:val="00C14334"/>
    <w:rsid w:val="00C15A33"/>
    <w:rsid w:val="00C166F9"/>
    <w:rsid w:val="00C219A9"/>
    <w:rsid w:val="00C239AC"/>
    <w:rsid w:val="00C247E3"/>
    <w:rsid w:val="00C24FDA"/>
    <w:rsid w:val="00C250B2"/>
    <w:rsid w:val="00C252B4"/>
    <w:rsid w:val="00C25AA8"/>
    <w:rsid w:val="00C375CF"/>
    <w:rsid w:val="00C4010F"/>
    <w:rsid w:val="00C408DB"/>
    <w:rsid w:val="00C47429"/>
    <w:rsid w:val="00C475D6"/>
    <w:rsid w:val="00C51DA1"/>
    <w:rsid w:val="00C51DF1"/>
    <w:rsid w:val="00C539A0"/>
    <w:rsid w:val="00C54C00"/>
    <w:rsid w:val="00C54E02"/>
    <w:rsid w:val="00C613D1"/>
    <w:rsid w:val="00C62596"/>
    <w:rsid w:val="00C638C6"/>
    <w:rsid w:val="00C63994"/>
    <w:rsid w:val="00C64157"/>
    <w:rsid w:val="00C66487"/>
    <w:rsid w:val="00C71C2D"/>
    <w:rsid w:val="00C727CA"/>
    <w:rsid w:val="00C74E73"/>
    <w:rsid w:val="00C8501E"/>
    <w:rsid w:val="00C85474"/>
    <w:rsid w:val="00C868B1"/>
    <w:rsid w:val="00C878F2"/>
    <w:rsid w:val="00C93E24"/>
    <w:rsid w:val="00C94D78"/>
    <w:rsid w:val="00C94EA2"/>
    <w:rsid w:val="00C960BD"/>
    <w:rsid w:val="00C97BBE"/>
    <w:rsid w:val="00CA05E5"/>
    <w:rsid w:val="00CA0C24"/>
    <w:rsid w:val="00CA27BE"/>
    <w:rsid w:val="00CA383C"/>
    <w:rsid w:val="00CA5755"/>
    <w:rsid w:val="00CA6816"/>
    <w:rsid w:val="00CB6FB4"/>
    <w:rsid w:val="00CB713E"/>
    <w:rsid w:val="00CB7A62"/>
    <w:rsid w:val="00CC0492"/>
    <w:rsid w:val="00CC4122"/>
    <w:rsid w:val="00CC7452"/>
    <w:rsid w:val="00CD1E47"/>
    <w:rsid w:val="00CD6AEB"/>
    <w:rsid w:val="00CD7A0C"/>
    <w:rsid w:val="00CE2194"/>
    <w:rsid w:val="00CE221E"/>
    <w:rsid w:val="00CE2FA8"/>
    <w:rsid w:val="00CE79F1"/>
    <w:rsid w:val="00CF41FD"/>
    <w:rsid w:val="00CF5646"/>
    <w:rsid w:val="00CF6726"/>
    <w:rsid w:val="00D0002B"/>
    <w:rsid w:val="00D00155"/>
    <w:rsid w:val="00D016EF"/>
    <w:rsid w:val="00D03715"/>
    <w:rsid w:val="00D037CD"/>
    <w:rsid w:val="00D10885"/>
    <w:rsid w:val="00D11719"/>
    <w:rsid w:val="00D13888"/>
    <w:rsid w:val="00D14997"/>
    <w:rsid w:val="00D160B9"/>
    <w:rsid w:val="00D162E8"/>
    <w:rsid w:val="00D168B4"/>
    <w:rsid w:val="00D16DBF"/>
    <w:rsid w:val="00D17710"/>
    <w:rsid w:val="00D20CD1"/>
    <w:rsid w:val="00D22946"/>
    <w:rsid w:val="00D24185"/>
    <w:rsid w:val="00D27791"/>
    <w:rsid w:val="00D31123"/>
    <w:rsid w:val="00D31E93"/>
    <w:rsid w:val="00D45192"/>
    <w:rsid w:val="00D45C6C"/>
    <w:rsid w:val="00D50EFB"/>
    <w:rsid w:val="00D51361"/>
    <w:rsid w:val="00D53A64"/>
    <w:rsid w:val="00D55036"/>
    <w:rsid w:val="00D55420"/>
    <w:rsid w:val="00D57D43"/>
    <w:rsid w:val="00D65756"/>
    <w:rsid w:val="00D66B0B"/>
    <w:rsid w:val="00D66C59"/>
    <w:rsid w:val="00D7518A"/>
    <w:rsid w:val="00D755B6"/>
    <w:rsid w:val="00D76488"/>
    <w:rsid w:val="00D7675D"/>
    <w:rsid w:val="00D768CC"/>
    <w:rsid w:val="00D7704F"/>
    <w:rsid w:val="00D81395"/>
    <w:rsid w:val="00D872C8"/>
    <w:rsid w:val="00D91836"/>
    <w:rsid w:val="00D93240"/>
    <w:rsid w:val="00D95E2D"/>
    <w:rsid w:val="00D96362"/>
    <w:rsid w:val="00D9641F"/>
    <w:rsid w:val="00D97E6E"/>
    <w:rsid w:val="00DA00A7"/>
    <w:rsid w:val="00DA1AF9"/>
    <w:rsid w:val="00DA5682"/>
    <w:rsid w:val="00DA66C1"/>
    <w:rsid w:val="00DA703D"/>
    <w:rsid w:val="00DA796C"/>
    <w:rsid w:val="00DB09D1"/>
    <w:rsid w:val="00DB2A45"/>
    <w:rsid w:val="00DB2EF7"/>
    <w:rsid w:val="00DB5B3A"/>
    <w:rsid w:val="00DB5C56"/>
    <w:rsid w:val="00DC0742"/>
    <w:rsid w:val="00DC299A"/>
    <w:rsid w:val="00DC763F"/>
    <w:rsid w:val="00DD14D8"/>
    <w:rsid w:val="00DD1699"/>
    <w:rsid w:val="00DD190C"/>
    <w:rsid w:val="00DD359C"/>
    <w:rsid w:val="00DD3FB7"/>
    <w:rsid w:val="00DD583B"/>
    <w:rsid w:val="00DD63E4"/>
    <w:rsid w:val="00DE0EEA"/>
    <w:rsid w:val="00DE31C6"/>
    <w:rsid w:val="00DF0D81"/>
    <w:rsid w:val="00DF4A10"/>
    <w:rsid w:val="00DF6C27"/>
    <w:rsid w:val="00DF7EE7"/>
    <w:rsid w:val="00E000C9"/>
    <w:rsid w:val="00E03936"/>
    <w:rsid w:val="00E04A84"/>
    <w:rsid w:val="00E05D8E"/>
    <w:rsid w:val="00E064E3"/>
    <w:rsid w:val="00E107F8"/>
    <w:rsid w:val="00E10886"/>
    <w:rsid w:val="00E10A50"/>
    <w:rsid w:val="00E11542"/>
    <w:rsid w:val="00E11BD8"/>
    <w:rsid w:val="00E1212A"/>
    <w:rsid w:val="00E15610"/>
    <w:rsid w:val="00E2111A"/>
    <w:rsid w:val="00E23ACD"/>
    <w:rsid w:val="00E247BF"/>
    <w:rsid w:val="00E2755E"/>
    <w:rsid w:val="00E309A1"/>
    <w:rsid w:val="00E316C1"/>
    <w:rsid w:val="00E352E9"/>
    <w:rsid w:val="00E353AD"/>
    <w:rsid w:val="00E4012C"/>
    <w:rsid w:val="00E43711"/>
    <w:rsid w:val="00E43D2E"/>
    <w:rsid w:val="00E44F16"/>
    <w:rsid w:val="00E4731E"/>
    <w:rsid w:val="00E5276A"/>
    <w:rsid w:val="00E52BB8"/>
    <w:rsid w:val="00E53571"/>
    <w:rsid w:val="00E5613D"/>
    <w:rsid w:val="00E5653F"/>
    <w:rsid w:val="00E6143B"/>
    <w:rsid w:val="00E646FA"/>
    <w:rsid w:val="00E6649F"/>
    <w:rsid w:val="00E67670"/>
    <w:rsid w:val="00E70211"/>
    <w:rsid w:val="00E74BC4"/>
    <w:rsid w:val="00E74DBD"/>
    <w:rsid w:val="00E76F72"/>
    <w:rsid w:val="00E77A6C"/>
    <w:rsid w:val="00E804BB"/>
    <w:rsid w:val="00E80938"/>
    <w:rsid w:val="00E812AD"/>
    <w:rsid w:val="00E8251E"/>
    <w:rsid w:val="00E8413A"/>
    <w:rsid w:val="00E848DB"/>
    <w:rsid w:val="00E855EE"/>
    <w:rsid w:val="00E86A08"/>
    <w:rsid w:val="00E87732"/>
    <w:rsid w:val="00E90098"/>
    <w:rsid w:val="00E9058B"/>
    <w:rsid w:val="00E90ECC"/>
    <w:rsid w:val="00E947D1"/>
    <w:rsid w:val="00E96358"/>
    <w:rsid w:val="00E976D5"/>
    <w:rsid w:val="00E97FC2"/>
    <w:rsid w:val="00EA03F0"/>
    <w:rsid w:val="00EA2841"/>
    <w:rsid w:val="00EA377C"/>
    <w:rsid w:val="00EA3FD0"/>
    <w:rsid w:val="00EA497D"/>
    <w:rsid w:val="00EA6D38"/>
    <w:rsid w:val="00EA740B"/>
    <w:rsid w:val="00EB0303"/>
    <w:rsid w:val="00EB100C"/>
    <w:rsid w:val="00EB19E9"/>
    <w:rsid w:val="00EB39FB"/>
    <w:rsid w:val="00EB70A0"/>
    <w:rsid w:val="00EC03A1"/>
    <w:rsid w:val="00EC1E9F"/>
    <w:rsid w:val="00EC2161"/>
    <w:rsid w:val="00EC2714"/>
    <w:rsid w:val="00EC3906"/>
    <w:rsid w:val="00EC4A7B"/>
    <w:rsid w:val="00EC53B4"/>
    <w:rsid w:val="00EC70BF"/>
    <w:rsid w:val="00EC7299"/>
    <w:rsid w:val="00EC7F03"/>
    <w:rsid w:val="00ED1A5A"/>
    <w:rsid w:val="00ED66C2"/>
    <w:rsid w:val="00EE2A0E"/>
    <w:rsid w:val="00EE310A"/>
    <w:rsid w:val="00EE47D1"/>
    <w:rsid w:val="00EE7464"/>
    <w:rsid w:val="00EF168F"/>
    <w:rsid w:val="00EF29E4"/>
    <w:rsid w:val="00EF697F"/>
    <w:rsid w:val="00EF7F49"/>
    <w:rsid w:val="00F00469"/>
    <w:rsid w:val="00F04EE2"/>
    <w:rsid w:val="00F069D2"/>
    <w:rsid w:val="00F1124F"/>
    <w:rsid w:val="00F11830"/>
    <w:rsid w:val="00F1184A"/>
    <w:rsid w:val="00F12F58"/>
    <w:rsid w:val="00F1498E"/>
    <w:rsid w:val="00F17948"/>
    <w:rsid w:val="00F23360"/>
    <w:rsid w:val="00F2366F"/>
    <w:rsid w:val="00F25502"/>
    <w:rsid w:val="00F271D2"/>
    <w:rsid w:val="00F30020"/>
    <w:rsid w:val="00F310E6"/>
    <w:rsid w:val="00F344FE"/>
    <w:rsid w:val="00F34BD2"/>
    <w:rsid w:val="00F35D9E"/>
    <w:rsid w:val="00F45B54"/>
    <w:rsid w:val="00F5053A"/>
    <w:rsid w:val="00F50CF6"/>
    <w:rsid w:val="00F51542"/>
    <w:rsid w:val="00F526DF"/>
    <w:rsid w:val="00F553A5"/>
    <w:rsid w:val="00F57079"/>
    <w:rsid w:val="00F63C28"/>
    <w:rsid w:val="00F65956"/>
    <w:rsid w:val="00F674F8"/>
    <w:rsid w:val="00F70366"/>
    <w:rsid w:val="00F73C1A"/>
    <w:rsid w:val="00F73EB6"/>
    <w:rsid w:val="00F7595E"/>
    <w:rsid w:val="00F76521"/>
    <w:rsid w:val="00F8174D"/>
    <w:rsid w:val="00F81F90"/>
    <w:rsid w:val="00F83CBD"/>
    <w:rsid w:val="00F85AE9"/>
    <w:rsid w:val="00F8774A"/>
    <w:rsid w:val="00F917C6"/>
    <w:rsid w:val="00F930F1"/>
    <w:rsid w:val="00F934B5"/>
    <w:rsid w:val="00F93887"/>
    <w:rsid w:val="00F93995"/>
    <w:rsid w:val="00F952B3"/>
    <w:rsid w:val="00F97ADB"/>
    <w:rsid w:val="00F97E8E"/>
    <w:rsid w:val="00F97F41"/>
    <w:rsid w:val="00FA0FAE"/>
    <w:rsid w:val="00FA1049"/>
    <w:rsid w:val="00FA3D43"/>
    <w:rsid w:val="00FA3FF3"/>
    <w:rsid w:val="00FA6857"/>
    <w:rsid w:val="00FA72EF"/>
    <w:rsid w:val="00FB13A3"/>
    <w:rsid w:val="00FB325C"/>
    <w:rsid w:val="00FB53C0"/>
    <w:rsid w:val="00FB66E3"/>
    <w:rsid w:val="00FB76B9"/>
    <w:rsid w:val="00FC0E6F"/>
    <w:rsid w:val="00FC2AB7"/>
    <w:rsid w:val="00FC4472"/>
    <w:rsid w:val="00FC5F97"/>
    <w:rsid w:val="00FC653C"/>
    <w:rsid w:val="00FD097F"/>
    <w:rsid w:val="00FD1650"/>
    <w:rsid w:val="00FD3493"/>
    <w:rsid w:val="00FD37F7"/>
    <w:rsid w:val="00FD4EC7"/>
    <w:rsid w:val="00FD6915"/>
    <w:rsid w:val="00FD7C36"/>
    <w:rsid w:val="00FE2FA9"/>
    <w:rsid w:val="00FE305B"/>
    <w:rsid w:val="00FE4855"/>
    <w:rsid w:val="00FF105B"/>
    <w:rsid w:val="00FF6225"/>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31774F1"/>
  <w15:chartTrackingRefBased/>
  <w15:docId w15:val="{7B18867F-DF7E-4826-9416-BEA765D9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80"/>
    <w:rPr>
      <w:sz w:val="24"/>
      <w:szCs w:val="24"/>
    </w:rPr>
  </w:style>
  <w:style w:type="paragraph" w:styleId="Heading1">
    <w:name w:val="heading 1"/>
    <w:next w:val="Normal"/>
    <w:link w:val="Heading1Char"/>
    <w:uiPriority w:val="9"/>
    <w:qFormat/>
    <w:rsid w:val="00212349"/>
    <w:pPr>
      <w:keepNext/>
      <w:keepLines/>
      <w:spacing w:before="547" w:line="259" w:lineRule="auto"/>
      <w:outlineLvl w:val="0"/>
    </w:pPr>
    <w:rPr>
      <w:rFonts w:ascii="Arial" w:eastAsia="Arial" w:hAnsi="Arial" w:cs="Arial"/>
      <w:color w:val="002B5C"/>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730"/>
    <w:rPr>
      <w:color w:val="0000FF"/>
      <w:u w:val="single"/>
    </w:rPr>
  </w:style>
  <w:style w:type="table" w:styleId="TableGrid">
    <w:name w:val="Table Grid"/>
    <w:basedOn w:val="TableNormal"/>
    <w:rsid w:val="0062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63F14"/>
    <w:pPr>
      <w:tabs>
        <w:tab w:val="center" w:pos="4320"/>
        <w:tab w:val="right" w:pos="8640"/>
      </w:tabs>
    </w:pPr>
  </w:style>
  <w:style w:type="character" w:styleId="PageNumber">
    <w:name w:val="page number"/>
    <w:basedOn w:val="DefaultParagraphFont"/>
    <w:rsid w:val="00263F14"/>
  </w:style>
  <w:style w:type="paragraph" w:styleId="Header">
    <w:name w:val="header"/>
    <w:basedOn w:val="Normal"/>
    <w:link w:val="HeaderChar"/>
    <w:uiPriority w:val="99"/>
    <w:rsid w:val="00263F14"/>
    <w:pPr>
      <w:tabs>
        <w:tab w:val="center" w:pos="4320"/>
        <w:tab w:val="right" w:pos="8640"/>
      </w:tabs>
    </w:pPr>
  </w:style>
  <w:style w:type="character" w:customStyle="1" w:styleId="HeaderChar">
    <w:name w:val="Header Char"/>
    <w:link w:val="Header"/>
    <w:uiPriority w:val="99"/>
    <w:rsid w:val="00320206"/>
    <w:rPr>
      <w:sz w:val="24"/>
      <w:szCs w:val="24"/>
    </w:rPr>
  </w:style>
  <w:style w:type="paragraph" w:styleId="BalloonText">
    <w:name w:val="Balloon Text"/>
    <w:basedOn w:val="Normal"/>
    <w:link w:val="BalloonTextChar"/>
    <w:uiPriority w:val="99"/>
    <w:semiHidden/>
    <w:unhideWhenUsed/>
    <w:rsid w:val="00320206"/>
    <w:rPr>
      <w:rFonts w:ascii="Tahoma" w:hAnsi="Tahoma" w:cs="Tahoma"/>
      <w:sz w:val="16"/>
      <w:szCs w:val="16"/>
    </w:rPr>
  </w:style>
  <w:style w:type="character" w:customStyle="1" w:styleId="BalloonTextChar">
    <w:name w:val="Balloon Text Char"/>
    <w:link w:val="BalloonText"/>
    <w:uiPriority w:val="99"/>
    <w:semiHidden/>
    <w:rsid w:val="00320206"/>
    <w:rPr>
      <w:rFonts w:ascii="Tahoma" w:hAnsi="Tahoma" w:cs="Tahoma"/>
      <w:sz w:val="16"/>
      <w:szCs w:val="16"/>
    </w:rPr>
  </w:style>
  <w:style w:type="character" w:styleId="FollowedHyperlink">
    <w:name w:val="FollowedHyperlink"/>
    <w:uiPriority w:val="99"/>
    <w:semiHidden/>
    <w:unhideWhenUsed/>
    <w:rsid w:val="006A2620"/>
    <w:rPr>
      <w:color w:val="800080"/>
      <w:u w:val="single"/>
    </w:rPr>
  </w:style>
  <w:style w:type="paragraph" w:styleId="Title">
    <w:name w:val="Title"/>
    <w:basedOn w:val="Normal"/>
    <w:link w:val="TitleChar"/>
    <w:qFormat/>
    <w:rsid w:val="004467BB"/>
    <w:pPr>
      <w:tabs>
        <w:tab w:val="center" w:pos="4680"/>
      </w:tabs>
      <w:jc w:val="center"/>
    </w:pPr>
    <w:rPr>
      <w:b/>
      <w:sz w:val="22"/>
      <w:szCs w:val="20"/>
    </w:rPr>
  </w:style>
  <w:style w:type="character" w:customStyle="1" w:styleId="TitleChar">
    <w:name w:val="Title Char"/>
    <w:link w:val="Title"/>
    <w:rsid w:val="004467BB"/>
    <w:rPr>
      <w:b/>
      <w:sz w:val="22"/>
    </w:rPr>
  </w:style>
  <w:style w:type="paragraph" w:styleId="CommentText">
    <w:name w:val="annotation text"/>
    <w:basedOn w:val="Normal"/>
    <w:link w:val="CommentTextChar"/>
    <w:semiHidden/>
    <w:rsid w:val="004467BB"/>
    <w:rPr>
      <w:sz w:val="20"/>
      <w:szCs w:val="20"/>
    </w:rPr>
  </w:style>
  <w:style w:type="character" w:customStyle="1" w:styleId="CommentTextChar">
    <w:name w:val="Comment Text Char"/>
    <w:basedOn w:val="DefaultParagraphFont"/>
    <w:link w:val="CommentText"/>
    <w:semiHidden/>
    <w:rsid w:val="004467BB"/>
  </w:style>
  <w:style w:type="paragraph" w:styleId="ListParagraph">
    <w:name w:val="List Paragraph"/>
    <w:basedOn w:val="Normal"/>
    <w:uiPriority w:val="34"/>
    <w:qFormat/>
    <w:rsid w:val="00544AE3"/>
    <w:pPr>
      <w:spacing w:after="200" w:line="276" w:lineRule="auto"/>
      <w:ind w:left="720"/>
    </w:pPr>
    <w:rPr>
      <w:rFonts w:ascii="Calibri" w:eastAsia="Calibri" w:hAnsi="Calibri"/>
      <w:sz w:val="22"/>
      <w:szCs w:val="22"/>
    </w:rPr>
  </w:style>
  <w:style w:type="character" w:customStyle="1" w:styleId="FooterChar">
    <w:name w:val="Footer Char"/>
    <w:link w:val="Footer"/>
    <w:uiPriority w:val="99"/>
    <w:rsid w:val="002C1BC5"/>
    <w:rPr>
      <w:sz w:val="24"/>
      <w:szCs w:val="24"/>
    </w:rPr>
  </w:style>
  <w:style w:type="paragraph" w:styleId="Revision">
    <w:name w:val="Revision"/>
    <w:hidden/>
    <w:uiPriority w:val="99"/>
    <w:semiHidden/>
    <w:rsid w:val="0026373A"/>
    <w:rPr>
      <w:sz w:val="24"/>
      <w:szCs w:val="24"/>
    </w:rPr>
  </w:style>
  <w:style w:type="character" w:styleId="CommentReference">
    <w:name w:val="annotation reference"/>
    <w:basedOn w:val="DefaultParagraphFont"/>
    <w:uiPriority w:val="99"/>
    <w:semiHidden/>
    <w:unhideWhenUsed/>
    <w:rsid w:val="000E7DD2"/>
    <w:rPr>
      <w:sz w:val="16"/>
      <w:szCs w:val="16"/>
    </w:rPr>
  </w:style>
  <w:style w:type="paragraph" w:styleId="CommentSubject">
    <w:name w:val="annotation subject"/>
    <w:basedOn w:val="CommentText"/>
    <w:next w:val="CommentText"/>
    <w:link w:val="CommentSubjectChar"/>
    <w:uiPriority w:val="99"/>
    <w:semiHidden/>
    <w:unhideWhenUsed/>
    <w:rsid w:val="000E7DD2"/>
    <w:rPr>
      <w:b/>
      <w:bCs/>
    </w:rPr>
  </w:style>
  <w:style w:type="character" w:customStyle="1" w:styleId="CommentSubjectChar">
    <w:name w:val="Comment Subject Char"/>
    <w:basedOn w:val="CommentTextChar"/>
    <w:link w:val="CommentSubject"/>
    <w:uiPriority w:val="99"/>
    <w:semiHidden/>
    <w:rsid w:val="000E7DD2"/>
    <w:rPr>
      <w:b/>
      <w:bCs/>
    </w:rPr>
  </w:style>
  <w:style w:type="paragraph" w:customStyle="1" w:styleId="NormalBeforeList">
    <w:name w:val="Normal Before List"/>
    <w:basedOn w:val="Normal"/>
    <w:rsid w:val="00076623"/>
    <w:pPr>
      <w:spacing w:after="120" w:line="300" w:lineRule="atLeast"/>
      <w:ind w:left="720"/>
    </w:pPr>
    <w:rPr>
      <w:rFonts w:ascii="Garamond" w:eastAsiaTheme="minorHAnsi" w:hAnsi="Garamond" w:cs="Calibri"/>
      <w:lang w:eastAsia="ko-KR"/>
    </w:rPr>
  </w:style>
  <w:style w:type="character" w:styleId="UnresolvedMention">
    <w:name w:val="Unresolved Mention"/>
    <w:basedOn w:val="DefaultParagraphFont"/>
    <w:uiPriority w:val="99"/>
    <w:semiHidden/>
    <w:unhideWhenUsed/>
    <w:rsid w:val="00167E46"/>
    <w:rPr>
      <w:color w:val="605E5C"/>
      <w:shd w:val="clear" w:color="auto" w:fill="E1DFDD"/>
    </w:rPr>
  </w:style>
  <w:style w:type="character" w:customStyle="1" w:styleId="Heading1Char">
    <w:name w:val="Heading 1 Char"/>
    <w:basedOn w:val="DefaultParagraphFont"/>
    <w:link w:val="Heading1"/>
    <w:uiPriority w:val="9"/>
    <w:rsid w:val="00212349"/>
    <w:rPr>
      <w:rFonts w:ascii="Arial" w:eastAsia="Arial" w:hAnsi="Arial" w:cs="Arial"/>
      <w:color w:val="002B5C"/>
      <w:sz w:val="32"/>
      <w:szCs w:val="22"/>
    </w:rPr>
  </w:style>
  <w:style w:type="table" w:customStyle="1" w:styleId="TableGrid0">
    <w:name w:val="TableGrid"/>
    <w:rsid w:val="0021234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5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272">
      <w:bodyDiv w:val="1"/>
      <w:marLeft w:val="0"/>
      <w:marRight w:val="0"/>
      <w:marTop w:val="0"/>
      <w:marBottom w:val="0"/>
      <w:divBdr>
        <w:top w:val="none" w:sz="0" w:space="0" w:color="auto"/>
        <w:left w:val="none" w:sz="0" w:space="0" w:color="auto"/>
        <w:bottom w:val="none" w:sz="0" w:space="0" w:color="auto"/>
        <w:right w:val="none" w:sz="0" w:space="0" w:color="auto"/>
      </w:divBdr>
    </w:div>
    <w:div w:id="327633930">
      <w:bodyDiv w:val="1"/>
      <w:marLeft w:val="0"/>
      <w:marRight w:val="0"/>
      <w:marTop w:val="0"/>
      <w:marBottom w:val="0"/>
      <w:divBdr>
        <w:top w:val="none" w:sz="0" w:space="0" w:color="auto"/>
        <w:left w:val="none" w:sz="0" w:space="0" w:color="auto"/>
        <w:bottom w:val="none" w:sz="0" w:space="0" w:color="auto"/>
        <w:right w:val="none" w:sz="0" w:space="0" w:color="auto"/>
      </w:divBdr>
    </w:div>
    <w:div w:id="525946365">
      <w:bodyDiv w:val="1"/>
      <w:marLeft w:val="0"/>
      <w:marRight w:val="0"/>
      <w:marTop w:val="0"/>
      <w:marBottom w:val="0"/>
      <w:divBdr>
        <w:top w:val="none" w:sz="0" w:space="0" w:color="auto"/>
        <w:left w:val="none" w:sz="0" w:space="0" w:color="auto"/>
        <w:bottom w:val="none" w:sz="0" w:space="0" w:color="auto"/>
        <w:right w:val="none" w:sz="0" w:space="0" w:color="auto"/>
      </w:divBdr>
    </w:div>
    <w:div w:id="569924640">
      <w:bodyDiv w:val="1"/>
      <w:marLeft w:val="0"/>
      <w:marRight w:val="0"/>
      <w:marTop w:val="0"/>
      <w:marBottom w:val="0"/>
      <w:divBdr>
        <w:top w:val="none" w:sz="0" w:space="0" w:color="auto"/>
        <w:left w:val="none" w:sz="0" w:space="0" w:color="auto"/>
        <w:bottom w:val="none" w:sz="0" w:space="0" w:color="auto"/>
        <w:right w:val="none" w:sz="0" w:space="0" w:color="auto"/>
      </w:divBdr>
    </w:div>
    <w:div w:id="611131847">
      <w:bodyDiv w:val="1"/>
      <w:marLeft w:val="0"/>
      <w:marRight w:val="0"/>
      <w:marTop w:val="0"/>
      <w:marBottom w:val="0"/>
      <w:divBdr>
        <w:top w:val="none" w:sz="0" w:space="0" w:color="auto"/>
        <w:left w:val="none" w:sz="0" w:space="0" w:color="auto"/>
        <w:bottom w:val="none" w:sz="0" w:space="0" w:color="auto"/>
        <w:right w:val="none" w:sz="0" w:space="0" w:color="auto"/>
      </w:divBdr>
    </w:div>
    <w:div w:id="653949712">
      <w:bodyDiv w:val="1"/>
      <w:marLeft w:val="0"/>
      <w:marRight w:val="0"/>
      <w:marTop w:val="0"/>
      <w:marBottom w:val="0"/>
      <w:divBdr>
        <w:top w:val="none" w:sz="0" w:space="0" w:color="auto"/>
        <w:left w:val="none" w:sz="0" w:space="0" w:color="auto"/>
        <w:bottom w:val="none" w:sz="0" w:space="0" w:color="auto"/>
        <w:right w:val="none" w:sz="0" w:space="0" w:color="auto"/>
      </w:divBdr>
    </w:div>
    <w:div w:id="803086533">
      <w:bodyDiv w:val="1"/>
      <w:marLeft w:val="0"/>
      <w:marRight w:val="0"/>
      <w:marTop w:val="0"/>
      <w:marBottom w:val="0"/>
      <w:divBdr>
        <w:top w:val="none" w:sz="0" w:space="0" w:color="auto"/>
        <w:left w:val="none" w:sz="0" w:space="0" w:color="auto"/>
        <w:bottom w:val="none" w:sz="0" w:space="0" w:color="auto"/>
        <w:right w:val="none" w:sz="0" w:space="0" w:color="auto"/>
      </w:divBdr>
    </w:div>
    <w:div w:id="915360861">
      <w:bodyDiv w:val="1"/>
      <w:marLeft w:val="0"/>
      <w:marRight w:val="0"/>
      <w:marTop w:val="0"/>
      <w:marBottom w:val="0"/>
      <w:divBdr>
        <w:top w:val="none" w:sz="0" w:space="0" w:color="auto"/>
        <w:left w:val="none" w:sz="0" w:space="0" w:color="auto"/>
        <w:bottom w:val="none" w:sz="0" w:space="0" w:color="auto"/>
        <w:right w:val="none" w:sz="0" w:space="0" w:color="auto"/>
      </w:divBdr>
    </w:div>
    <w:div w:id="942228066">
      <w:bodyDiv w:val="1"/>
      <w:marLeft w:val="0"/>
      <w:marRight w:val="0"/>
      <w:marTop w:val="0"/>
      <w:marBottom w:val="0"/>
      <w:divBdr>
        <w:top w:val="none" w:sz="0" w:space="0" w:color="auto"/>
        <w:left w:val="none" w:sz="0" w:space="0" w:color="auto"/>
        <w:bottom w:val="none" w:sz="0" w:space="0" w:color="auto"/>
        <w:right w:val="none" w:sz="0" w:space="0" w:color="auto"/>
      </w:divBdr>
    </w:div>
    <w:div w:id="953943595">
      <w:bodyDiv w:val="1"/>
      <w:marLeft w:val="0"/>
      <w:marRight w:val="0"/>
      <w:marTop w:val="0"/>
      <w:marBottom w:val="0"/>
      <w:divBdr>
        <w:top w:val="none" w:sz="0" w:space="0" w:color="auto"/>
        <w:left w:val="none" w:sz="0" w:space="0" w:color="auto"/>
        <w:bottom w:val="none" w:sz="0" w:space="0" w:color="auto"/>
        <w:right w:val="none" w:sz="0" w:space="0" w:color="auto"/>
      </w:divBdr>
      <w:divsChild>
        <w:div w:id="1150950860">
          <w:marLeft w:val="0"/>
          <w:marRight w:val="0"/>
          <w:marTop w:val="0"/>
          <w:marBottom w:val="0"/>
          <w:divBdr>
            <w:top w:val="none" w:sz="0" w:space="0" w:color="auto"/>
            <w:left w:val="none" w:sz="0" w:space="0" w:color="auto"/>
            <w:bottom w:val="none" w:sz="0" w:space="0" w:color="auto"/>
            <w:right w:val="none" w:sz="0" w:space="0" w:color="auto"/>
          </w:divBdr>
          <w:divsChild>
            <w:div w:id="131562201">
              <w:marLeft w:val="0"/>
              <w:marRight w:val="0"/>
              <w:marTop w:val="0"/>
              <w:marBottom w:val="0"/>
              <w:divBdr>
                <w:top w:val="none" w:sz="0" w:space="0" w:color="auto"/>
                <w:left w:val="none" w:sz="0" w:space="0" w:color="auto"/>
                <w:bottom w:val="none" w:sz="0" w:space="0" w:color="auto"/>
                <w:right w:val="none" w:sz="0" w:space="0" w:color="auto"/>
              </w:divBdr>
            </w:div>
            <w:div w:id="395781296">
              <w:marLeft w:val="0"/>
              <w:marRight w:val="0"/>
              <w:marTop w:val="0"/>
              <w:marBottom w:val="0"/>
              <w:divBdr>
                <w:top w:val="none" w:sz="0" w:space="0" w:color="auto"/>
                <w:left w:val="none" w:sz="0" w:space="0" w:color="auto"/>
                <w:bottom w:val="none" w:sz="0" w:space="0" w:color="auto"/>
                <w:right w:val="none" w:sz="0" w:space="0" w:color="auto"/>
              </w:divBdr>
            </w:div>
            <w:div w:id="2002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986">
      <w:bodyDiv w:val="1"/>
      <w:marLeft w:val="0"/>
      <w:marRight w:val="0"/>
      <w:marTop w:val="0"/>
      <w:marBottom w:val="0"/>
      <w:divBdr>
        <w:top w:val="none" w:sz="0" w:space="0" w:color="auto"/>
        <w:left w:val="none" w:sz="0" w:space="0" w:color="auto"/>
        <w:bottom w:val="none" w:sz="0" w:space="0" w:color="auto"/>
        <w:right w:val="none" w:sz="0" w:space="0" w:color="auto"/>
      </w:divBdr>
      <w:divsChild>
        <w:div w:id="1402412956">
          <w:marLeft w:val="0"/>
          <w:marRight w:val="0"/>
          <w:marTop w:val="0"/>
          <w:marBottom w:val="0"/>
          <w:divBdr>
            <w:top w:val="none" w:sz="0" w:space="0" w:color="auto"/>
            <w:left w:val="none" w:sz="0" w:space="0" w:color="auto"/>
            <w:bottom w:val="none" w:sz="0" w:space="0" w:color="auto"/>
            <w:right w:val="none" w:sz="0" w:space="0" w:color="auto"/>
          </w:divBdr>
        </w:div>
      </w:divsChild>
    </w:div>
    <w:div w:id="1477213806">
      <w:bodyDiv w:val="1"/>
      <w:marLeft w:val="0"/>
      <w:marRight w:val="0"/>
      <w:marTop w:val="0"/>
      <w:marBottom w:val="0"/>
      <w:divBdr>
        <w:top w:val="none" w:sz="0" w:space="0" w:color="auto"/>
        <w:left w:val="none" w:sz="0" w:space="0" w:color="auto"/>
        <w:bottom w:val="none" w:sz="0" w:space="0" w:color="auto"/>
        <w:right w:val="none" w:sz="0" w:space="0" w:color="auto"/>
      </w:divBdr>
    </w:div>
    <w:div w:id="1824933829">
      <w:bodyDiv w:val="1"/>
      <w:marLeft w:val="0"/>
      <w:marRight w:val="0"/>
      <w:marTop w:val="0"/>
      <w:marBottom w:val="0"/>
      <w:divBdr>
        <w:top w:val="none" w:sz="0" w:space="0" w:color="auto"/>
        <w:left w:val="none" w:sz="0" w:space="0" w:color="auto"/>
        <w:bottom w:val="none" w:sz="0" w:space="0" w:color="auto"/>
        <w:right w:val="none" w:sz="0" w:space="0" w:color="auto"/>
      </w:divBdr>
      <w:divsChild>
        <w:div w:id="132262776">
          <w:marLeft w:val="0"/>
          <w:marRight w:val="0"/>
          <w:marTop w:val="0"/>
          <w:marBottom w:val="0"/>
          <w:divBdr>
            <w:top w:val="none" w:sz="0" w:space="0" w:color="auto"/>
            <w:left w:val="none" w:sz="0" w:space="0" w:color="auto"/>
            <w:bottom w:val="none" w:sz="0" w:space="0" w:color="auto"/>
            <w:right w:val="none" w:sz="0" w:space="0" w:color="auto"/>
          </w:divBdr>
        </w:div>
        <w:div w:id="501042549">
          <w:marLeft w:val="0"/>
          <w:marRight w:val="0"/>
          <w:marTop w:val="0"/>
          <w:marBottom w:val="0"/>
          <w:divBdr>
            <w:top w:val="none" w:sz="0" w:space="0" w:color="auto"/>
            <w:left w:val="none" w:sz="0" w:space="0" w:color="auto"/>
            <w:bottom w:val="none" w:sz="0" w:space="0" w:color="auto"/>
            <w:right w:val="none" w:sz="0" w:space="0" w:color="auto"/>
          </w:divBdr>
        </w:div>
        <w:div w:id="574901129">
          <w:marLeft w:val="0"/>
          <w:marRight w:val="0"/>
          <w:marTop w:val="0"/>
          <w:marBottom w:val="0"/>
          <w:divBdr>
            <w:top w:val="none" w:sz="0" w:space="0" w:color="auto"/>
            <w:left w:val="none" w:sz="0" w:space="0" w:color="auto"/>
            <w:bottom w:val="none" w:sz="0" w:space="0" w:color="auto"/>
            <w:right w:val="none" w:sz="0" w:space="0" w:color="auto"/>
          </w:divBdr>
        </w:div>
        <w:div w:id="702363023">
          <w:marLeft w:val="0"/>
          <w:marRight w:val="0"/>
          <w:marTop w:val="0"/>
          <w:marBottom w:val="0"/>
          <w:divBdr>
            <w:top w:val="none" w:sz="0" w:space="0" w:color="auto"/>
            <w:left w:val="none" w:sz="0" w:space="0" w:color="auto"/>
            <w:bottom w:val="none" w:sz="0" w:space="0" w:color="auto"/>
            <w:right w:val="none" w:sz="0" w:space="0" w:color="auto"/>
          </w:divBdr>
        </w:div>
        <w:div w:id="716705636">
          <w:marLeft w:val="0"/>
          <w:marRight w:val="0"/>
          <w:marTop w:val="0"/>
          <w:marBottom w:val="0"/>
          <w:divBdr>
            <w:top w:val="none" w:sz="0" w:space="0" w:color="auto"/>
            <w:left w:val="none" w:sz="0" w:space="0" w:color="auto"/>
            <w:bottom w:val="none" w:sz="0" w:space="0" w:color="auto"/>
            <w:right w:val="none" w:sz="0" w:space="0" w:color="auto"/>
          </w:divBdr>
        </w:div>
        <w:div w:id="861670428">
          <w:marLeft w:val="0"/>
          <w:marRight w:val="0"/>
          <w:marTop w:val="0"/>
          <w:marBottom w:val="0"/>
          <w:divBdr>
            <w:top w:val="none" w:sz="0" w:space="0" w:color="auto"/>
            <w:left w:val="none" w:sz="0" w:space="0" w:color="auto"/>
            <w:bottom w:val="none" w:sz="0" w:space="0" w:color="auto"/>
            <w:right w:val="none" w:sz="0" w:space="0" w:color="auto"/>
          </w:divBdr>
        </w:div>
        <w:div w:id="1186098889">
          <w:marLeft w:val="0"/>
          <w:marRight w:val="0"/>
          <w:marTop w:val="0"/>
          <w:marBottom w:val="0"/>
          <w:divBdr>
            <w:top w:val="none" w:sz="0" w:space="0" w:color="auto"/>
            <w:left w:val="none" w:sz="0" w:space="0" w:color="auto"/>
            <w:bottom w:val="none" w:sz="0" w:space="0" w:color="auto"/>
            <w:right w:val="none" w:sz="0" w:space="0" w:color="auto"/>
          </w:divBdr>
        </w:div>
        <w:div w:id="1284078058">
          <w:marLeft w:val="0"/>
          <w:marRight w:val="0"/>
          <w:marTop w:val="0"/>
          <w:marBottom w:val="0"/>
          <w:divBdr>
            <w:top w:val="none" w:sz="0" w:space="0" w:color="auto"/>
            <w:left w:val="none" w:sz="0" w:space="0" w:color="auto"/>
            <w:bottom w:val="none" w:sz="0" w:space="0" w:color="auto"/>
            <w:right w:val="none" w:sz="0" w:space="0" w:color="auto"/>
          </w:divBdr>
        </w:div>
        <w:div w:id="1355840683">
          <w:marLeft w:val="0"/>
          <w:marRight w:val="0"/>
          <w:marTop w:val="0"/>
          <w:marBottom w:val="0"/>
          <w:divBdr>
            <w:top w:val="none" w:sz="0" w:space="0" w:color="auto"/>
            <w:left w:val="none" w:sz="0" w:space="0" w:color="auto"/>
            <w:bottom w:val="none" w:sz="0" w:space="0" w:color="auto"/>
            <w:right w:val="none" w:sz="0" w:space="0" w:color="auto"/>
          </w:divBdr>
        </w:div>
        <w:div w:id="1387533635">
          <w:marLeft w:val="0"/>
          <w:marRight w:val="0"/>
          <w:marTop w:val="0"/>
          <w:marBottom w:val="0"/>
          <w:divBdr>
            <w:top w:val="none" w:sz="0" w:space="0" w:color="auto"/>
            <w:left w:val="none" w:sz="0" w:space="0" w:color="auto"/>
            <w:bottom w:val="none" w:sz="0" w:space="0" w:color="auto"/>
            <w:right w:val="none" w:sz="0" w:space="0" w:color="auto"/>
          </w:divBdr>
        </w:div>
        <w:div w:id="1610234063">
          <w:marLeft w:val="0"/>
          <w:marRight w:val="0"/>
          <w:marTop w:val="0"/>
          <w:marBottom w:val="0"/>
          <w:divBdr>
            <w:top w:val="none" w:sz="0" w:space="0" w:color="auto"/>
            <w:left w:val="none" w:sz="0" w:space="0" w:color="auto"/>
            <w:bottom w:val="none" w:sz="0" w:space="0" w:color="auto"/>
            <w:right w:val="none" w:sz="0" w:space="0" w:color="auto"/>
          </w:divBdr>
        </w:div>
        <w:div w:id="1810856110">
          <w:marLeft w:val="0"/>
          <w:marRight w:val="0"/>
          <w:marTop w:val="0"/>
          <w:marBottom w:val="0"/>
          <w:divBdr>
            <w:top w:val="none" w:sz="0" w:space="0" w:color="auto"/>
            <w:left w:val="none" w:sz="0" w:space="0" w:color="auto"/>
            <w:bottom w:val="none" w:sz="0" w:space="0" w:color="auto"/>
            <w:right w:val="none" w:sz="0" w:space="0" w:color="auto"/>
          </w:divBdr>
        </w:div>
        <w:div w:id="1862081647">
          <w:marLeft w:val="0"/>
          <w:marRight w:val="0"/>
          <w:marTop w:val="0"/>
          <w:marBottom w:val="0"/>
          <w:divBdr>
            <w:top w:val="none" w:sz="0" w:space="0" w:color="auto"/>
            <w:left w:val="none" w:sz="0" w:space="0" w:color="auto"/>
            <w:bottom w:val="none" w:sz="0" w:space="0" w:color="auto"/>
            <w:right w:val="none" w:sz="0" w:space="0" w:color="auto"/>
          </w:divBdr>
        </w:div>
      </w:divsChild>
    </w:div>
    <w:div w:id="1873613437">
      <w:bodyDiv w:val="1"/>
      <w:marLeft w:val="0"/>
      <w:marRight w:val="0"/>
      <w:marTop w:val="0"/>
      <w:marBottom w:val="0"/>
      <w:divBdr>
        <w:top w:val="none" w:sz="0" w:space="0" w:color="auto"/>
        <w:left w:val="none" w:sz="0" w:space="0" w:color="auto"/>
        <w:bottom w:val="none" w:sz="0" w:space="0" w:color="auto"/>
        <w:right w:val="none" w:sz="0" w:space="0" w:color="auto"/>
      </w:divBdr>
    </w:div>
    <w:div w:id="1931157351">
      <w:bodyDiv w:val="1"/>
      <w:marLeft w:val="0"/>
      <w:marRight w:val="0"/>
      <w:marTop w:val="0"/>
      <w:marBottom w:val="0"/>
      <w:divBdr>
        <w:top w:val="none" w:sz="0" w:space="0" w:color="auto"/>
        <w:left w:val="none" w:sz="0" w:space="0" w:color="auto"/>
        <w:bottom w:val="none" w:sz="0" w:space="0" w:color="auto"/>
        <w:right w:val="none" w:sz="0" w:space="0" w:color="auto"/>
      </w:divBdr>
    </w:div>
    <w:div w:id="1949776877">
      <w:bodyDiv w:val="1"/>
      <w:marLeft w:val="0"/>
      <w:marRight w:val="0"/>
      <w:marTop w:val="0"/>
      <w:marBottom w:val="0"/>
      <w:divBdr>
        <w:top w:val="none" w:sz="0" w:space="0" w:color="auto"/>
        <w:left w:val="none" w:sz="0" w:space="0" w:color="auto"/>
        <w:bottom w:val="none" w:sz="0" w:space="0" w:color="auto"/>
        <w:right w:val="none" w:sz="0" w:space="0" w:color="auto"/>
      </w:divBdr>
      <w:divsChild>
        <w:div w:id="1472553143">
          <w:marLeft w:val="0"/>
          <w:marRight w:val="0"/>
          <w:marTop w:val="0"/>
          <w:marBottom w:val="0"/>
          <w:divBdr>
            <w:top w:val="none" w:sz="0" w:space="0" w:color="auto"/>
            <w:left w:val="none" w:sz="0" w:space="0" w:color="auto"/>
            <w:bottom w:val="none" w:sz="0" w:space="0" w:color="auto"/>
            <w:right w:val="none" w:sz="0" w:space="0" w:color="auto"/>
          </w:divBdr>
        </w:div>
      </w:divsChild>
    </w:div>
    <w:div w:id="19685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ot.state.mn.us/trafficeng/safety/hsip.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mfclearinghouse.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dot.state.mn.us/trafficeng/safety/shsp/index.html" TargetMode="External"/><Relationship Id="rId20" Type="http://schemas.openxmlformats.org/officeDocument/2006/relationships/hyperlink" Target="http://www.cmfclearinghouse.or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herzon.riley@state.mn.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trocouncil.org/Transportation/Planning-2/Transportation-Planning-Process.aspx?source=child" TargetMode="External"/><Relationship Id="rId23" Type="http://schemas.openxmlformats.org/officeDocument/2006/relationships/hyperlink" Target="mailto:lars.impola@state.mn.us" TargetMode="Externa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mailto:Lars.Impola@state.mn.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afety.fhwa.dot.gov/hsip/" TargetMode="External"/><Relationship Id="rId22" Type="http://schemas.openxmlformats.org/officeDocument/2006/relationships/hyperlink" Target="mailto:kaare.festvog@state.mn.us" TargetMode="External"/><Relationship Id="rId27" Type="http://schemas.openxmlformats.org/officeDocument/2006/relationships/image" Target="media/image2.PNG"/><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6B-5CC6-4CBA-8401-AF4F6F2C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5355</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HSIP</vt:lpstr>
    </vt:vector>
  </TitlesOfParts>
  <Company>Minnesota Department of Transportation</Company>
  <LinksUpToDate>false</LinksUpToDate>
  <CharactersWithSpaces>36246</CharactersWithSpaces>
  <SharedDoc>false</SharedDoc>
  <HLinks>
    <vt:vector size="72" baseType="variant">
      <vt:variant>
        <vt:i4>5242984</vt:i4>
      </vt:variant>
      <vt:variant>
        <vt:i4>33</vt:i4>
      </vt:variant>
      <vt:variant>
        <vt:i4>0</vt:i4>
      </vt:variant>
      <vt:variant>
        <vt:i4>5</vt:i4>
      </vt:variant>
      <vt:variant>
        <vt:lpwstr>mailto:cherzon.riley@state.mn.us</vt:lpwstr>
      </vt:variant>
      <vt:variant>
        <vt:lpwstr/>
      </vt:variant>
      <vt:variant>
        <vt:i4>7733336</vt:i4>
      </vt:variant>
      <vt:variant>
        <vt:i4>30</vt:i4>
      </vt:variant>
      <vt:variant>
        <vt:i4>0</vt:i4>
      </vt:variant>
      <vt:variant>
        <vt:i4>5</vt:i4>
      </vt:variant>
      <vt:variant>
        <vt:lpwstr>mailto:lars.impola@state.mn.us</vt:lpwstr>
      </vt:variant>
      <vt:variant>
        <vt:lpwstr/>
      </vt:variant>
      <vt:variant>
        <vt:i4>5046379</vt:i4>
      </vt:variant>
      <vt:variant>
        <vt:i4>27</vt:i4>
      </vt:variant>
      <vt:variant>
        <vt:i4>0</vt:i4>
      </vt:variant>
      <vt:variant>
        <vt:i4>5</vt:i4>
      </vt:variant>
      <vt:variant>
        <vt:lpwstr>mailto:gayle.gedstad@state.mn.us</vt:lpwstr>
      </vt:variant>
      <vt:variant>
        <vt:lpwstr/>
      </vt:variant>
      <vt:variant>
        <vt:i4>4325463</vt:i4>
      </vt:variant>
      <vt:variant>
        <vt:i4>24</vt:i4>
      </vt:variant>
      <vt:variant>
        <vt:i4>0</vt:i4>
      </vt:variant>
      <vt:variant>
        <vt:i4>5</vt:i4>
      </vt:variant>
      <vt:variant>
        <vt:lpwstr>http://www.cmfclearinghouse.org/</vt:lpwstr>
      </vt:variant>
      <vt:variant>
        <vt:lpwstr/>
      </vt:variant>
      <vt:variant>
        <vt:i4>7733336</vt:i4>
      </vt:variant>
      <vt:variant>
        <vt:i4>21</vt:i4>
      </vt:variant>
      <vt:variant>
        <vt:i4>0</vt:i4>
      </vt:variant>
      <vt:variant>
        <vt:i4>5</vt:i4>
      </vt:variant>
      <vt:variant>
        <vt:lpwstr>mailto:Lars.Impola@state.mn.us</vt:lpwstr>
      </vt:variant>
      <vt:variant>
        <vt:lpwstr/>
      </vt:variant>
      <vt:variant>
        <vt:i4>3735599</vt:i4>
      </vt:variant>
      <vt:variant>
        <vt:i4>18</vt:i4>
      </vt:variant>
      <vt:variant>
        <vt:i4>0</vt:i4>
      </vt:variant>
      <vt:variant>
        <vt:i4>5</vt:i4>
      </vt:variant>
      <vt:variant>
        <vt:lpwstr>http://www.dot.state.mn.us/metro/trafficeng/files/BENEFIT_COST_WORKSHEET.xls</vt:lpwstr>
      </vt:variant>
      <vt:variant>
        <vt:lpwstr/>
      </vt:variant>
      <vt:variant>
        <vt:i4>4325463</vt:i4>
      </vt:variant>
      <vt:variant>
        <vt:i4>15</vt:i4>
      </vt:variant>
      <vt:variant>
        <vt:i4>0</vt:i4>
      </vt:variant>
      <vt:variant>
        <vt:i4>5</vt:i4>
      </vt:variant>
      <vt:variant>
        <vt:lpwstr>http://www.cmfclearinghouse.org/</vt:lpwstr>
      </vt:variant>
      <vt:variant>
        <vt:lpwstr/>
      </vt:variant>
      <vt:variant>
        <vt:i4>4325463</vt:i4>
      </vt:variant>
      <vt:variant>
        <vt:i4>12</vt:i4>
      </vt:variant>
      <vt:variant>
        <vt:i4>0</vt:i4>
      </vt:variant>
      <vt:variant>
        <vt:i4>5</vt:i4>
      </vt:variant>
      <vt:variant>
        <vt:lpwstr>http://www.cmfclearinghouse.org/</vt:lpwstr>
      </vt:variant>
      <vt:variant>
        <vt:lpwstr/>
      </vt:variant>
      <vt:variant>
        <vt:i4>7405665</vt:i4>
      </vt:variant>
      <vt:variant>
        <vt:i4>9</vt:i4>
      </vt:variant>
      <vt:variant>
        <vt:i4>0</vt:i4>
      </vt:variant>
      <vt:variant>
        <vt:i4>5</vt:i4>
      </vt:variant>
      <vt:variant>
        <vt:lpwstr>http://www.dot.state.mn.us/trafficeng/safety/shsp/Minnesota_SHSP_2014.pdf</vt:lpwstr>
      </vt:variant>
      <vt:variant>
        <vt:lpwstr/>
      </vt:variant>
      <vt:variant>
        <vt:i4>6094937</vt:i4>
      </vt:variant>
      <vt:variant>
        <vt:i4>6</vt:i4>
      </vt:variant>
      <vt:variant>
        <vt:i4>0</vt:i4>
      </vt:variant>
      <vt:variant>
        <vt:i4>5</vt:i4>
      </vt:variant>
      <vt:variant>
        <vt:lpwstr>http://www.metrocouncil.org/Transportation/Planning-2/Transportation-Funding/Regional-Solicitation/Regional-Scope-Change-Policy.aspx</vt:lpwstr>
      </vt:variant>
      <vt:variant>
        <vt:lpwstr/>
      </vt:variant>
      <vt:variant>
        <vt:i4>1048646</vt:i4>
      </vt:variant>
      <vt:variant>
        <vt:i4>3</vt:i4>
      </vt:variant>
      <vt:variant>
        <vt:i4>0</vt:i4>
      </vt:variant>
      <vt:variant>
        <vt:i4>5</vt:i4>
      </vt:variant>
      <vt:variant>
        <vt:lpwstr>http://www.metrocouncil.org/Transportation/Planning-2/Transportation-Funding/Regional-Solicitation/TAB-Regional-Program-Year-Policy-(PDF-154-KB).aspx</vt:lpwstr>
      </vt:variant>
      <vt:variant>
        <vt:lpwstr/>
      </vt:variant>
      <vt:variant>
        <vt:i4>4325449</vt:i4>
      </vt:variant>
      <vt:variant>
        <vt:i4>0</vt:i4>
      </vt:variant>
      <vt:variant>
        <vt:i4>0</vt:i4>
      </vt:variant>
      <vt:variant>
        <vt:i4>5</vt:i4>
      </vt:variant>
      <vt:variant>
        <vt:lpwstr>http://safety.fhwa.dot.gov/hsip/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HSIP</dc:title>
  <dc:subject/>
  <dc:creator>Lars Impola</dc:creator>
  <cp:keywords/>
  <cp:lastModifiedBy>Festvog, Kaare (DOT)</cp:lastModifiedBy>
  <cp:revision>2</cp:revision>
  <cp:lastPrinted>2022-01-28T17:39:00Z</cp:lastPrinted>
  <dcterms:created xsi:type="dcterms:W3CDTF">2023-10-03T13:25:00Z</dcterms:created>
  <dcterms:modified xsi:type="dcterms:W3CDTF">2023-10-03T13:25:00Z</dcterms:modified>
</cp:coreProperties>
</file>