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8407E" w14:textId="77777777" w:rsidR="006E4009" w:rsidRPr="009F41A2" w:rsidRDefault="006E4009" w:rsidP="006E4009">
      <w:pPr>
        <w:framePr w:w="5056" w:h="946" w:hSpace="180" w:wrap="auto" w:vAnchor="text" w:hAnchor="page" w:x="2311" w:y="-194"/>
        <w:pBdr>
          <w:left w:val="single" w:sz="8" w:space="4" w:color="BFBFBF"/>
        </w:pBdr>
        <w:rPr>
          <w:rFonts w:cs="Arial"/>
          <w:color w:val="595959" w:themeColor="text1" w:themeTint="A6"/>
        </w:rPr>
      </w:pPr>
      <w:r w:rsidRPr="00FF7615">
        <w:rPr>
          <w:rFonts w:cs="Arial"/>
        </w:rPr>
        <w:t xml:space="preserve">   </w:t>
      </w:r>
      <w:r w:rsidRPr="009F41A2">
        <w:rPr>
          <w:rFonts w:cs="Arial"/>
          <w:color w:val="595959" w:themeColor="text1" w:themeTint="A6"/>
        </w:rPr>
        <w:t>Metropolitan Council Environmental Services</w:t>
      </w:r>
    </w:p>
    <w:p w14:paraId="689F0A72" w14:textId="77777777" w:rsidR="006E4009" w:rsidRPr="009F41A2" w:rsidRDefault="006E4009" w:rsidP="006E4009">
      <w:pPr>
        <w:framePr w:w="5056" w:h="946" w:hSpace="180" w:wrap="auto" w:vAnchor="text" w:hAnchor="page" w:x="2311" w:y="-194"/>
        <w:pBdr>
          <w:left w:val="single" w:sz="8" w:space="4" w:color="BFBFBF"/>
        </w:pBdr>
        <w:rPr>
          <w:rFonts w:cs="Arial"/>
          <w:color w:val="595959" w:themeColor="text1" w:themeTint="A6"/>
        </w:rPr>
      </w:pPr>
      <w:r w:rsidRPr="009F41A2">
        <w:rPr>
          <w:rFonts w:cs="Arial"/>
          <w:color w:val="595959" w:themeColor="text1" w:themeTint="A6"/>
        </w:rPr>
        <w:t xml:space="preserve">   Industrial Waste &amp; Pollution Prevention Section</w:t>
      </w:r>
    </w:p>
    <w:p w14:paraId="3860AE1A" w14:textId="77777777" w:rsidR="006E4009" w:rsidRPr="009F41A2" w:rsidRDefault="006E4009" w:rsidP="006E4009">
      <w:pPr>
        <w:framePr w:w="5056" w:h="946" w:hSpace="180" w:wrap="auto" w:vAnchor="text" w:hAnchor="page" w:x="2311" w:y="-194"/>
        <w:pBdr>
          <w:left w:val="single" w:sz="8" w:space="4" w:color="BFBFBF"/>
        </w:pBdr>
        <w:rPr>
          <w:rFonts w:cs="Arial"/>
          <w:color w:val="595959" w:themeColor="text1" w:themeTint="A6"/>
        </w:rPr>
      </w:pPr>
      <w:r w:rsidRPr="009F41A2">
        <w:rPr>
          <w:rFonts w:cs="Arial"/>
          <w:color w:val="595959" w:themeColor="text1" w:themeTint="A6"/>
        </w:rPr>
        <w:t xml:space="preserve">   390 Robert Street North</w:t>
      </w:r>
    </w:p>
    <w:p w14:paraId="7003EA7E" w14:textId="77777777" w:rsidR="006E4009" w:rsidRPr="009F41A2" w:rsidRDefault="006E4009" w:rsidP="006E4009">
      <w:pPr>
        <w:framePr w:w="5056" w:h="946" w:hSpace="180" w:wrap="auto" w:vAnchor="text" w:hAnchor="page" w:x="2311" w:y="-194"/>
        <w:pBdr>
          <w:left w:val="single" w:sz="8" w:space="4" w:color="BFBFBF"/>
        </w:pBdr>
        <w:rPr>
          <w:rFonts w:cs="Arial"/>
          <w:color w:val="595959" w:themeColor="text1" w:themeTint="A6"/>
        </w:rPr>
      </w:pPr>
      <w:r w:rsidRPr="009F41A2">
        <w:rPr>
          <w:rFonts w:cs="Arial"/>
          <w:color w:val="595959" w:themeColor="text1" w:themeTint="A6"/>
        </w:rPr>
        <w:t xml:space="preserve">   St. Paul, MN 55101-1805</w:t>
      </w:r>
    </w:p>
    <w:p w14:paraId="6147D5D0" w14:textId="2ADB19BF" w:rsidR="00723188" w:rsidRDefault="00AC7E9A">
      <w:r>
        <w:rPr>
          <w:noProof/>
        </w:rPr>
        <mc:AlternateContent>
          <mc:Choice Requires="wps">
            <w:drawing>
              <wp:anchor distT="0" distB="0" distL="114300" distR="114300" simplePos="0" relativeHeight="251666432" behindDoc="0" locked="0" layoutInCell="1" allowOverlap="1" wp14:anchorId="38047D40" wp14:editId="6C2C07DA">
                <wp:simplePos x="0" y="0"/>
                <wp:positionH relativeFrom="margin">
                  <wp:posOffset>4385310</wp:posOffset>
                </wp:positionH>
                <wp:positionV relativeFrom="paragraph">
                  <wp:posOffset>-259080</wp:posOffset>
                </wp:positionV>
                <wp:extent cx="2675890" cy="689610"/>
                <wp:effectExtent l="0" t="0" r="10160" b="15240"/>
                <wp:wrapNone/>
                <wp:docPr id="4"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890" cy="689610"/>
                        </a:xfrm>
                        <a:prstGeom prst="rect">
                          <a:avLst/>
                        </a:prstGeom>
                        <a:solidFill>
                          <a:srgbClr val="F2F2F2"/>
                        </a:solidFill>
                        <a:ln w="6350">
                          <a:solidFill>
                            <a:srgbClr val="7F7F7F"/>
                          </a:solidFill>
                          <a:miter lim="800000"/>
                          <a:headEnd/>
                          <a:tailEnd/>
                        </a:ln>
                      </wps:spPr>
                      <wps:txbx>
                        <w:txbxContent>
                          <w:p w14:paraId="7FC21D91" w14:textId="77777777" w:rsidR="005E4764" w:rsidRPr="009F41A2" w:rsidRDefault="005E4764" w:rsidP="005E4764">
                            <w:pPr>
                              <w:spacing w:before="60"/>
                              <w:jc w:val="center"/>
                              <w:rPr>
                                <w:i/>
                                <w:color w:val="595959" w:themeColor="text1" w:themeTint="A6"/>
                                <w:sz w:val="16"/>
                                <w:szCs w:val="16"/>
                              </w:rPr>
                            </w:pPr>
                            <w:r w:rsidRPr="009F41A2">
                              <w:rPr>
                                <w:i/>
                                <w:color w:val="595959" w:themeColor="text1" w:themeTint="A6"/>
                                <w:sz w:val="16"/>
                                <w:szCs w:val="16"/>
                              </w:rPr>
                              <w:t>For MCES Use Only</w:t>
                            </w:r>
                          </w:p>
                          <w:p w14:paraId="54F5339E" w14:textId="77777777" w:rsidR="005E4764" w:rsidRPr="009F41A2" w:rsidRDefault="005E4764" w:rsidP="005E4764">
                            <w:pPr>
                              <w:spacing w:line="360" w:lineRule="auto"/>
                              <w:rPr>
                                <w:color w:val="595959" w:themeColor="text1" w:themeTint="A6"/>
                                <w:sz w:val="16"/>
                                <w:szCs w:val="16"/>
                              </w:rPr>
                            </w:pPr>
                            <w:r w:rsidRPr="009F41A2">
                              <w:rPr>
                                <w:color w:val="595959" w:themeColor="text1" w:themeTint="A6"/>
                                <w:sz w:val="16"/>
                                <w:szCs w:val="16"/>
                              </w:rPr>
                              <w:t xml:space="preserve">Facility ID: </w:t>
                            </w:r>
                            <w:r w:rsidRPr="009F41A2">
                              <w:rPr>
                                <w:color w:val="595959" w:themeColor="text1" w:themeTint="A6"/>
                                <w:sz w:val="16"/>
                                <w:szCs w:val="16"/>
                                <w:u w:val="single"/>
                              </w:rPr>
                              <w:tab/>
                            </w:r>
                            <w:r w:rsidRPr="009F41A2">
                              <w:rPr>
                                <w:color w:val="595959" w:themeColor="text1" w:themeTint="A6"/>
                                <w:sz w:val="16"/>
                                <w:szCs w:val="16"/>
                                <w:u w:val="single"/>
                              </w:rPr>
                              <w:tab/>
                            </w:r>
                            <w:r w:rsidRPr="009F41A2">
                              <w:rPr>
                                <w:color w:val="595959" w:themeColor="text1" w:themeTint="A6"/>
                                <w:sz w:val="16"/>
                                <w:szCs w:val="16"/>
                              </w:rPr>
                              <w:t xml:space="preserve">    Received: _________</w:t>
                            </w:r>
                          </w:p>
                          <w:p w14:paraId="5DCA1C9F" w14:textId="77777777" w:rsidR="005E4764" w:rsidRPr="009F41A2" w:rsidRDefault="005E4764" w:rsidP="005E4764">
                            <w:pPr>
                              <w:spacing w:line="360" w:lineRule="auto"/>
                              <w:rPr>
                                <w:color w:val="595959" w:themeColor="text1" w:themeTint="A6"/>
                                <w:sz w:val="16"/>
                                <w:szCs w:val="16"/>
                                <w:u w:val="single"/>
                              </w:rPr>
                            </w:pPr>
                            <w:r w:rsidRPr="009F41A2">
                              <w:rPr>
                                <w:color w:val="595959" w:themeColor="text1" w:themeTint="A6"/>
                                <w:sz w:val="16"/>
                                <w:szCs w:val="16"/>
                              </w:rPr>
                              <w:t>Permit No:</w:t>
                            </w:r>
                            <w:r w:rsidRPr="009F41A2">
                              <w:rPr>
                                <w:color w:val="595959" w:themeColor="text1" w:themeTint="A6"/>
                                <w:sz w:val="16"/>
                                <w:szCs w:val="16"/>
                                <w:u w:val="single"/>
                              </w:rPr>
                              <w:tab/>
                            </w:r>
                            <w:r w:rsidRPr="009F41A2">
                              <w:rPr>
                                <w:color w:val="595959" w:themeColor="text1" w:themeTint="A6"/>
                                <w:sz w:val="16"/>
                                <w:szCs w:val="16"/>
                                <w:u w:val="single"/>
                              </w:rPr>
                              <w:tab/>
                            </w:r>
                            <w:r w:rsidRPr="009F41A2">
                              <w:rPr>
                                <w:color w:val="595959" w:themeColor="text1" w:themeTint="A6"/>
                                <w:sz w:val="16"/>
                                <w:szCs w:val="16"/>
                              </w:rPr>
                              <w:t xml:space="preserve">    Staff:</w:t>
                            </w:r>
                            <w:r w:rsidRPr="009F41A2">
                              <w:rPr>
                                <w:color w:val="595959" w:themeColor="text1" w:themeTint="A6"/>
                                <w:sz w:val="16"/>
                                <w:szCs w:val="16"/>
                                <w:u w:val="single"/>
                              </w:rPr>
                              <w:tab/>
                              <w:t>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047D40" id="_x0000_t202" coordsize="21600,21600" o:spt="202" path="m,l,21600r21600,l21600,xe">
                <v:stroke joinstyle="miter"/>
                <v:path gradientshapeok="t" o:connecttype="rect"/>
              </v:shapetype>
              <v:shape id="Text Box 17" o:spid="_x0000_s1026" type="#_x0000_t202" alt="&quot;&quot;" style="position:absolute;margin-left:345.3pt;margin-top:-20.4pt;width:210.7pt;height:54.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" fillcolor="#f2f2f2" strokecolor="#7f7f7f" strokeweight=".5pt">
                <v:textbox>
                  <w:txbxContent>
                    <w:p w14:paraId="7FC21D91" w14:textId="77777777" w:rsidR="005E4764" w:rsidRPr="009F41A2" w:rsidRDefault="005E4764" w:rsidP="005E4764">
                      <w:pPr>
                        <w:spacing w:before="60"/>
                        <w:jc w:val="center"/>
                        <w:rPr>
                          <w:i/>
                          <w:color w:val="595959" w:themeColor="text1" w:themeTint="A6"/>
                          <w:sz w:val="16"/>
                          <w:szCs w:val="16"/>
                        </w:rPr>
                      </w:pPr>
                      <w:r w:rsidRPr="009F41A2">
                        <w:rPr>
                          <w:i/>
                          <w:color w:val="595959" w:themeColor="text1" w:themeTint="A6"/>
                          <w:sz w:val="16"/>
                          <w:szCs w:val="16"/>
                        </w:rPr>
                        <w:t>For MCES Use Only</w:t>
                      </w:r>
                    </w:p>
                    <w:p w14:paraId="54F5339E" w14:textId="77777777" w:rsidR="005E4764" w:rsidRPr="009F41A2" w:rsidRDefault="005E4764" w:rsidP="005E4764">
                      <w:pPr>
                        <w:spacing w:line="360" w:lineRule="auto"/>
                        <w:rPr>
                          <w:color w:val="595959" w:themeColor="text1" w:themeTint="A6"/>
                          <w:sz w:val="16"/>
                          <w:szCs w:val="16"/>
                        </w:rPr>
                      </w:pPr>
                      <w:r w:rsidRPr="009F41A2">
                        <w:rPr>
                          <w:color w:val="595959" w:themeColor="text1" w:themeTint="A6"/>
                          <w:sz w:val="16"/>
                          <w:szCs w:val="16"/>
                        </w:rPr>
                        <w:t xml:space="preserve">Facility ID: </w:t>
                      </w:r>
                      <w:r w:rsidRPr="009F41A2">
                        <w:rPr>
                          <w:color w:val="595959" w:themeColor="text1" w:themeTint="A6"/>
                          <w:sz w:val="16"/>
                          <w:szCs w:val="16"/>
                          <w:u w:val="single"/>
                        </w:rPr>
                        <w:tab/>
                      </w:r>
                      <w:r w:rsidRPr="009F41A2">
                        <w:rPr>
                          <w:color w:val="595959" w:themeColor="text1" w:themeTint="A6"/>
                          <w:sz w:val="16"/>
                          <w:szCs w:val="16"/>
                          <w:u w:val="single"/>
                        </w:rPr>
                        <w:tab/>
                      </w:r>
                      <w:r w:rsidRPr="009F41A2">
                        <w:rPr>
                          <w:color w:val="595959" w:themeColor="text1" w:themeTint="A6"/>
                          <w:sz w:val="16"/>
                          <w:szCs w:val="16"/>
                        </w:rPr>
                        <w:t xml:space="preserve">    Received: _________</w:t>
                      </w:r>
                    </w:p>
                    <w:p w14:paraId="5DCA1C9F" w14:textId="77777777" w:rsidR="005E4764" w:rsidRPr="009F41A2" w:rsidRDefault="005E4764" w:rsidP="005E4764">
                      <w:pPr>
                        <w:spacing w:line="360" w:lineRule="auto"/>
                        <w:rPr>
                          <w:color w:val="595959" w:themeColor="text1" w:themeTint="A6"/>
                          <w:sz w:val="16"/>
                          <w:szCs w:val="16"/>
                          <w:u w:val="single"/>
                        </w:rPr>
                      </w:pPr>
                      <w:r w:rsidRPr="009F41A2">
                        <w:rPr>
                          <w:color w:val="595959" w:themeColor="text1" w:themeTint="A6"/>
                          <w:sz w:val="16"/>
                          <w:szCs w:val="16"/>
                        </w:rPr>
                        <w:t>Permit No:</w:t>
                      </w:r>
                      <w:r w:rsidRPr="009F41A2">
                        <w:rPr>
                          <w:color w:val="595959" w:themeColor="text1" w:themeTint="A6"/>
                          <w:sz w:val="16"/>
                          <w:szCs w:val="16"/>
                          <w:u w:val="single"/>
                        </w:rPr>
                        <w:tab/>
                      </w:r>
                      <w:r w:rsidRPr="009F41A2">
                        <w:rPr>
                          <w:color w:val="595959" w:themeColor="text1" w:themeTint="A6"/>
                          <w:sz w:val="16"/>
                          <w:szCs w:val="16"/>
                          <w:u w:val="single"/>
                        </w:rPr>
                        <w:tab/>
                      </w:r>
                      <w:r w:rsidRPr="009F41A2">
                        <w:rPr>
                          <w:color w:val="595959" w:themeColor="text1" w:themeTint="A6"/>
                          <w:sz w:val="16"/>
                          <w:szCs w:val="16"/>
                        </w:rPr>
                        <w:t xml:space="preserve">    Staff:</w:t>
                      </w:r>
                      <w:r w:rsidRPr="009F41A2">
                        <w:rPr>
                          <w:color w:val="595959" w:themeColor="text1" w:themeTint="A6"/>
                          <w:sz w:val="16"/>
                          <w:szCs w:val="16"/>
                          <w:u w:val="single"/>
                        </w:rPr>
                        <w:tab/>
                        <w:t>___________</w:t>
                      </w:r>
                    </w:p>
                  </w:txbxContent>
                </v:textbox>
                <w10:wrap anchorx="margin"/>
              </v:shape>
            </w:pict>
          </mc:Fallback>
        </mc:AlternateContent>
      </w:r>
      <w:r w:rsidR="00C97B42">
        <w:rPr>
          <w:noProof/>
        </w:rPr>
        <w:drawing>
          <wp:anchor distT="0" distB="0" distL="114300" distR="114300" simplePos="0" relativeHeight="251656192" behindDoc="0" locked="0" layoutInCell="1" allowOverlap="1" wp14:anchorId="680236FD" wp14:editId="5273C4B5">
            <wp:simplePos x="0" y="0"/>
            <wp:positionH relativeFrom="margin">
              <wp:posOffset>-125730</wp:posOffset>
            </wp:positionH>
            <wp:positionV relativeFrom="margin">
              <wp:posOffset>-217170</wp:posOffset>
            </wp:positionV>
            <wp:extent cx="838835" cy="767080"/>
            <wp:effectExtent l="0" t="0" r="0" b="0"/>
            <wp:wrapNone/>
            <wp:docPr id="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835" cy="767080"/>
                    </a:xfrm>
                    <a:prstGeom prst="rect">
                      <a:avLst/>
                    </a:prstGeom>
                    <a:noFill/>
                  </pic:spPr>
                </pic:pic>
              </a:graphicData>
            </a:graphic>
            <wp14:sizeRelH relativeFrom="page">
              <wp14:pctWidth>0</wp14:pctWidth>
            </wp14:sizeRelH>
            <wp14:sizeRelV relativeFrom="page">
              <wp14:pctHeight>0</wp14:pctHeight>
            </wp14:sizeRelV>
          </wp:anchor>
        </w:drawing>
      </w:r>
    </w:p>
    <w:p w14:paraId="1BE27816" w14:textId="77777777" w:rsidR="00723188" w:rsidRDefault="00723188"/>
    <w:p w14:paraId="5A25B091" w14:textId="77777777" w:rsidR="00723188" w:rsidRDefault="00723188" w:rsidP="004C6BDD">
      <w:pPr>
        <w:pStyle w:val="Heading1"/>
      </w:pPr>
    </w:p>
    <w:p w14:paraId="72F39CF0" w14:textId="19FF7C2C" w:rsidR="007F49A6" w:rsidRDefault="004C6BDD" w:rsidP="007F49A6">
      <w:pPr>
        <w:pStyle w:val="Heading1"/>
        <w:spacing w:before="360" w:after="0"/>
        <w:jc w:val="left"/>
      </w:pPr>
      <w:r>
        <w:t xml:space="preserve">industrial discharge </w:t>
      </w:r>
      <w:r w:rsidR="00AC7E9A">
        <w:t xml:space="preserve">General </w:t>
      </w:r>
      <w:r>
        <w:t>permit application</w:t>
      </w:r>
    </w:p>
    <w:p w14:paraId="06D8A378" w14:textId="74FA38EC" w:rsidR="004C6BDD" w:rsidRDefault="00684D20" w:rsidP="007F49A6">
      <w:pPr>
        <w:pStyle w:val="Heading1"/>
        <w:spacing w:before="0"/>
        <w:jc w:val="left"/>
        <w:rPr>
          <w:rStyle w:val="Strong"/>
          <w:rFonts w:cs="Arial"/>
          <w:caps w:val="0"/>
          <w:color w:val="595959"/>
          <w:sz w:val="22"/>
          <w:szCs w:val="22"/>
        </w:rPr>
      </w:pPr>
      <w:r>
        <w:rPr>
          <w:rStyle w:val="Heading2Char"/>
          <w:b w:val="0"/>
          <w:caps w:val="0"/>
        </w:rPr>
        <w:t xml:space="preserve">for </w:t>
      </w:r>
      <w:r w:rsidR="00AC7E9A">
        <w:rPr>
          <w:rStyle w:val="Heading2Char"/>
          <w:b w:val="0"/>
          <w:caps w:val="0"/>
        </w:rPr>
        <w:t xml:space="preserve">Sanitary Sewer Cleaning - </w:t>
      </w:r>
      <w:r w:rsidR="004C6BDD" w:rsidRPr="00A8171D">
        <w:rPr>
          <w:rStyle w:val="Heading2Char"/>
          <w:b w:val="0"/>
          <w:caps w:val="0"/>
        </w:rPr>
        <w:t>Waste Hauler</w:t>
      </w:r>
    </w:p>
    <w:p w14:paraId="4003E4DF" w14:textId="2D9DA7CA" w:rsidR="004C6BDD" w:rsidRPr="0067247C" w:rsidRDefault="004C6BDD" w:rsidP="004C6BDD">
      <w:pPr>
        <w:pStyle w:val="ListParagraph"/>
        <w:numPr>
          <w:ilvl w:val="0"/>
          <w:numId w:val="3"/>
        </w:numPr>
        <w:spacing w:after="240" w:line="480" w:lineRule="auto"/>
        <w:rPr>
          <w:rStyle w:val="Strong"/>
        </w:rPr>
      </w:pPr>
      <w:r w:rsidRPr="0067247C">
        <w:rPr>
          <w:rStyle w:val="Strong"/>
        </w:rPr>
        <w:t>General Information</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772"/>
        <w:gridCol w:w="7038"/>
      </w:tblGrid>
      <w:tr w:rsidR="004C6BDD" w:rsidRPr="00214C93" w14:paraId="0649CB5D" w14:textId="77777777" w:rsidTr="003564C2">
        <w:trPr>
          <w:trHeight w:val="504"/>
          <w:tblHeader/>
        </w:trPr>
        <w:tc>
          <w:tcPr>
            <w:tcW w:w="558" w:type="dxa"/>
            <w:tcBorders>
              <w:top w:val="nil"/>
              <w:left w:val="nil"/>
              <w:bottom w:val="nil"/>
              <w:right w:val="nil"/>
            </w:tcBorders>
            <w:vAlign w:val="bottom"/>
          </w:tcPr>
          <w:p w14:paraId="70701447" w14:textId="77777777" w:rsidR="004C6BDD" w:rsidRPr="00214C93" w:rsidRDefault="004C6BDD" w:rsidP="00684D20">
            <w:pPr>
              <w:pStyle w:val="ListParagraph"/>
              <w:ind w:left="0"/>
              <w:contextualSpacing w:val="0"/>
              <w:rPr>
                <w:rStyle w:val="Strong"/>
              </w:rPr>
            </w:pPr>
            <w:r w:rsidRPr="00214C93">
              <w:rPr>
                <w:rStyle w:val="Strong"/>
              </w:rPr>
              <w:t>1.</w:t>
            </w:r>
          </w:p>
        </w:tc>
        <w:tc>
          <w:tcPr>
            <w:tcW w:w="2772" w:type="dxa"/>
            <w:tcBorders>
              <w:top w:val="nil"/>
              <w:left w:val="nil"/>
              <w:bottom w:val="nil"/>
              <w:right w:val="nil"/>
            </w:tcBorders>
            <w:vAlign w:val="bottom"/>
          </w:tcPr>
          <w:p w14:paraId="16C6DCC2" w14:textId="424977F8" w:rsidR="004C6BDD" w:rsidRPr="00214C93" w:rsidRDefault="00AC7E9A" w:rsidP="00684D20">
            <w:pPr>
              <w:pStyle w:val="ListParagraph"/>
              <w:ind w:left="0"/>
              <w:contextualSpacing w:val="0"/>
              <w:rPr>
                <w:rStyle w:val="Strong"/>
              </w:rPr>
            </w:pPr>
            <w:r>
              <w:rPr>
                <w:rStyle w:val="Strong"/>
              </w:rPr>
              <w:t>Facility/</w:t>
            </w:r>
            <w:r w:rsidR="005217D3">
              <w:rPr>
                <w:rStyle w:val="Strong"/>
              </w:rPr>
              <w:t>Com</w:t>
            </w:r>
            <w:r>
              <w:rPr>
                <w:rStyle w:val="Strong"/>
              </w:rPr>
              <w:t>munity</w:t>
            </w:r>
            <w:r w:rsidR="004C6BDD" w:rsidRPr="00214C93">
              <w:rPr>
                <w:rStyle w:val="Strong"/>
              </w:rPr>
              <w:t xml:space="preserve"> Name:</w:t>
            </w:r>
          </w:p>
        </w:tc>
        <w:tc>
          <w:tcPr>
            <w:tcW w:w="7038" w:type="dxa"/>
            <w:tcBorders>
              <w:top w:val="nil"/>
              <w:left w:val="nil"/>
              <w:right w:val="nil"/>
            </w:tcBorders>
            <w:vAlign w:val="bottom"/>
          </w:tcPr>
          <w:p w14:paraId="660FC6C8" w14:textId="77777777" w:rsidR="004C6BDD" w:rsidRPr="00214C93" w:rsidRDefault="004C6BDD" w:rsidP="00684D20">
            <w:pPr>
              <w:pStyle w:val="ListParagraph"/>
              <w:ind w:left="0"/>
              <w:contextualSpacing w:val="0"/>
            </w:pPr>
          </w:p>
        </w:tc>
      </w:tr>
      <w:tr w:rsidR="004C6BDD" w:rsidRPr="00214C93" w14:paraId="67778BE2" w14:textId="77777777" w:rsidTr="003564C2">
        <w:trPr>
          <w:trHeight w:val="504"/>
          <w:tblHeader/>
        </w:trPr>
        <w:tc>
          <w:tcPr>
            <w:tcW w:w="558" w:type="dxa"/>
            <w:tcBorders>
              <w:top w:val="nil"/>
              <w:left w:val="nil"/>
              <w:bottom w:val="nil"/>
              <w:right w:val="nil"/>
            </w:tcBorders>
            <w:vAlign w:val="bottom"/>
          </w:tcPr>
          <w:p w14:paraId="580B670E" w14:textId="77777777" w:rsidR="004C6BDD" w:rsidRPr="00214C93" w:rsidRDefault="004C6BDD" w:rsidP="00684D20">
            <w:pPr>
              <w:pStyle w:val="ListParagraph"/>
              <w:ind w:left="0"/>
              <w:contextualSpacing w:val="0"/>
              <w:rPr>
                <w:rStyle w:val="Strong"/>
              </w:rPr>
            </w:pPr>
            <w:r w:rsidRPr="00214C93">
              <w:rPr>
                <w:rStyle w:val="Strong"/>
              </w:rPr>
              <w:t>2.</w:t>
            </w:r>
          </w:p>
        </w:tc>
        <w:tc>
          <w:tcPr>
            <w:tcW w:w="2772" w:type="dxa"/>
            <w:tcBorders>
              <w:top w:val="nil"/>
              <w:left w:val="nil"/>
              <w:bottom w:val="nil"/>
              <w:right w:val="nil"/>
            </w:tcBorders>
            <w:vAlign w:val="bottom"/>
          </w:tcPr>
          <w:p w14:paraId="487D6DBC" w14:textId="48E7CE73" w:rsidR="004C6BDD" w:rsidRPr="00214C93" w:rsidRDefault="00AC7E9A" w:rsidP="00684D20">
            <w:pPr>
              <w:pStyle w:val="ListParagraph"/>
              <w:ind w:left="0"/>
              <w:contextualSpacing w:val="0"/>
              <w:rPr>
                <w:rStyle w:val="Strong"/>
              </w:rPr>
            </w:pPr>
            <w:r>
              <w:rPr>
                <w:rStyle w:val="Strong"/>
              </w:rPr>
              <w:t>Facility</w:t>
            </w:r>
            <w:r w:rsidR="005217D3">
              <w:rPr>
                <w:rStyle w:val="Strong"/>
              </w:rPr>
              <w:t xml:space="preserve"> </w:t>
            </w:r>
            <w:r w:rsidR="004C6BDD" w:rsidRPr="00214C93">
              <w:rPr>
                <w:rStyle w:val="Strong"/>
              </w:rPr>
              <w:t>Address:</w:t>
            </w:r>
          </w:p>
        </w:tc>
        <w:tc>
          <w:tcPr>
            <w:tcW w:w="7038" w:type="dxa"/>
            <w:tcBorders>
              <w:left w:val="nil"/>
              <w:right w:val="nil"/>
            </w:tcBorders>
            <w:vAlign w:val="bottom"/>
          </w:tcPr>
          <w:p w14:paraId="0EE7A37C" w14:textId="77777777" w:rsidR="004C6BDD" w:rsidRPr="00214C93" w:rsidRDefault="004C6BDD" w:rsidP="00684D20">
            <w:pPr>
              <w:pStyle w:val="ListParagraph"/>
              <w:ind w:left="0"/>
            </w:pPr>
          </w:p>
        </w:tc>
      </w:tr>
      <w:tr w:rsidR="004C6BDD" w:rsidRPr="00214C93" w14:paraId="36A2E4B9" w14:textId="77777777" w:rsidTr="003564C2">
        <w:trPr>
          <w:trHeight w:val="504"/>
          <w:tblHeader/>
        </w:trPr>
        <w:tc>
          <w:tcPr>
            <w:tcW w:w="558" w:type="dxa"/>
            <w:tcBorders>
              <w:top w:val="nil"/>
              <w:left w:val="nil"/>
              <w:bottom w:val="nil"/>
              <w:right w:val="nil"/>
            </w:tcBorders>
            <w:vAlign w:val="bottom"/>
          </w:tcPr>
          <w:p w14:paraId="703E5403" w14:textId="77777777" w:rsidR="004C6BDD" w:rsidRPr="00214C93" w:rsidRDefault="004C6BDD" w:rsidP="00684D20">
            <w:pPr>
              <w:pStyle w:val="ListParagraph"/>
              <w:ind w:left="0"/>
              <w:contextualSpacing w:val="0"/>
              <w:rPr>
                <w:rStyle w:val="Strong"/>
              </w:rPr>
            </w:pPr>
          </w:p>
        </w:tc>
        <w:tc>
          <w:tcPr>
            <w:tcW w:w="2772" w:type="dxa"/>
            <w:tcBorders>
              <w:top w:val="nil"/>
              <w:left w:val="nil"/>
              <w:bottom w:val="nil"/>
              <w:right w:val="nil"/>
            </w:tcBorders>
            <w:vAlign w:val="bottom"/>
          </w:tcPr>
          <w:p w14:paraId="2229DB0C" w14:textId="77777777" w:rsidR="004C6BDD" w:rsidRPr="00214C93" w:rsidRDefault="004C6BDD" w:rsidP="00684D20">
            <w:pPr>
              <w:pStyle w:val="ListParagraph"/>
              <w:ind w:left="0"/>
              <w:contextualSpacing w:val="0"/>
              <w:rPr>
                <w:rStyle w:val="Strong"/>
              </w:rPr>
            </w:pPr>
          </w:p>
        </w:tc>
        <w:tc>
          <w:tcPr>
            <w:tcW w:w="7038" w:type="dxa"/>
            <w:tcBorders>
              <w:left w:val="nil"/>
              <w:right w:val="nil"/>
            </w:tcBorders>
            <w:vAlign w:val="bottom"/>
          </w:tcPr>
          <w:p w14:paraId="3AC51AD3" w14:textId="77777777" w:rsidR="004C6BDD" w:rsidRPr="00214C93" w:rsidRDefault="004C6BDD" w:rsidP="00684D20">
            <w:pPr>
              <w:pStyle w:val="ListParagraph"/>
              <w:ind w:left="0"/>
            </w:pPr>
          </w:p>
        </w:tc>
      </w:tr>
      <w:tr w:rsidR="00AC7E9A" w:rsidRPr="00214C93" w14:paraId="6811408D" w14:textId="77777777" w:rsidTr="003564C2">
        <w:trPr>
          <w:trHeight w:val="504"/>
          <w:tblHeader/>
        </w:trPr>
        <w:tc>
          <w:tcPr>
            <w:tcW w:w="558" w:type="dxa"/>
            <w:tcBorders>
              <w:top w:val="nil"/>
              <w:left w:val="nil"/>
              <w:bottom w:val="nil"/>
              <w:right w:val="nil"/>
            </w:tcBorders>
            <w:vAlign w:val="bottom"/>
          </w:tcPr>
          <w:p w14:paraId="2F4E7D65" w14:textId="351E1358" w:rsidR="00AC7E9A" w:rsidRPr="00214C93" w:rsidRDefault="00AC7E9A" w:rsidP="00684D20">
            <w:pPr>
              <w:pStyle w:val="ListParagraph"/>
              <w:ind w:left="0"/>
              <w:contextualSpacing w:val="0"/>
              <w:rPr>
                <w:rStyle w:val="Strong"/>
              </w:rPr>
            </w:pPr>
            <w:r>
              <w:rPr>
                <w:rStyle w:val="Strong"/>
              </w:rPr>
              <w:t>3.</w:t>
            </w:r>
          </w:p>
        </w:tc>
        <w:tc>
          <w:tcPr>
            <w:tcW w:w="2772" w:type="dxa"/>
            <w:tcBorders>
              <w:top w:val="nil"/>
              <w:left w:val="nil"/>
              <w:bottom w:val="nil"/>
              <w:right w:val="nil"/>
            </w:tcBorders>
            <w:vAlign w:val="bottom"/>
          </w:tcPr>
          <w:p w14:paraId="712D5950" w14:textId="41CF119C" w:rsidR="00AC7E9A" w:rsidRDefault="00AC7E9A" w:rsidP="00684D20">
            <w:pPr>
              <w:pStyle w:val="ListParagraph"/>
              <w:ind w:left="0"/>
              <w:contextualSpacing w:val="0"/>
              <w:rPr>
                <w:rStyle w:val="Strong"/>
              </w:rPr>
            </w:pPr>
            <w:r>
              <w:rPr>
                <w:rStyle w:val="Strong"/>
              </w:rPr>
              <w:t>Facility County:</w:t>
            </w:r>
          </w:p>
        </w:tc>
        <w:tc>
          <w:tcPr>
            <w:tcW w:w="7038" w:type="dxa"/>
            <w:tcBorders>
              <w:left w:val="nil"/>
              <w:right w:val="nil"/>
            </w:tcBorders>
            <w:vAlign w:val="bottom"/>
          </w:tcPr>
          <w:p w14:paraId="73C85928" w14:textId="77777777" w:rsidR="00AC7E9A" w:rsidRPr="00214C93" w:rsidRDefault="00AC7E9A" w:rsidP="00684D20">
            <w:pPr>
              <w:pStyle w:val="ListParagraph"/>
              <w:ind w:left="0"/>
            </w:pPr>
          </w:p>
        </w:tc>
      </w:tr>
      <w:tr w:rsidR="004C6BDD" w:rsidRPr="00214C93" w14:paraId="280DAA27" w14:textId="77777777" w:rsidTr="003564C2">
        <w:trPr>
          <w:trHeight w:val="504"/>
          <w:tblHeader/>
        </w:trPr>
        <w:tc>
          <w:tcPr>
            <w:tcW w:w="558" w:type="dxa"/>
            <w:tcBorders>
              <w:top w:val="nil"/>
              <w:left w:val="nil"/>
              <w:bottom w:val="nil"/>
              <w:right w:val="nil"/>
            </w:tcBorders>
            <w:vAlign w:val="bottom"/>
          </w:tcPr>
          <w:p w14:paraId="222D5F68" w14:textId="11B941C2" w:rsidR="004C6BDD" w:rsidRPr="00214C93" w:rsidRDefault="00AC7E9A" w:rsidP="00684D20">
            <w:pPr>
              <w:pStyle w:val="ListParagraph"/>
              <w:ind w:left="0"/>
              <w:contextualSpacing w:val="0"/>
              <w:rPr>
                <w:rStyle w:val="Strong"/>
              </w:rPr>
            </w:pPr>
            <w:r>
              <w:rPr>
                <w:rStyle w:val="Strong"/>
              </w:rPr>
              <w:t>4</w:t>
            </w:r>
            <w:r w:rsidR="004C6BDD" w:rsidRPr="00214C93">
              <w:rPr>
                <w:rStyle w:val="Strong"/>
              </w:rPr>
              <w:t>.</w:t>
            </w:r>
          </w:p>
        </w:tc>
        <w:tc>
          <w:tcPr>
            <w:tcW w:w="2772" w:type="dxa"/>
            <w:tcBorders>
              <w:top w:val="nil"/>
              <w:left w:val="nil"/>
              <w:bottom w:val="nil"/>
              <w:right w:val="nil"/>
            </w:tcBorders>
            <w:vAlign w:val="bottom"/>
          </w:tcPr>
          <w:p w14:paraId="41B1D639" w14:textId="77777777" w:rsidR="004C6BDD" w:rsidRPr="00214C93" w:rsidRDefault="004C6BDD" w:rsidP="00684D20">
            <w:pPr>
              <w:pStyle w:val="ListParagraph"/>
              <w:ind w:left="0"/>
              <w:contextualSpacing w:val="0"/>
              <w:rPr>
                <w:rStyle w:val="Strong"/>
              </w:rPr>
            </w:pPr>
            <w:r>
              <w:rPr>
                <w:rStyle w:val="Strong"/>
              </w:rPr>
              <w:t>Mailing</w:t>
            </w:r>
            <w:r w:rsidRPr="00214C93">
              <w:rPr>
                <w:rStyle w:val="Strong"/>
              </w:rPr>
              <w:t xml:space="preserve"> Address:</w:t>
            </w:r>
          </w:p>
        </w:tc>
        <w:tc>
          <w:tcPr>
            <w:tcW w:w="7038" w:type="dxa"/>
            <w:tcBorders>
              <w:left w:val="nil"/>
              <w:right w:val="nil"/>
            </w:tcBorders>
            <w:vAlign w:val="bottom"/>
          </w:tcPr>
          <w:p w14:paraId="5E742072" w14:textId="77777777" w:rsidR="004C6BDD" w:rsidRPr="00214C93" w:rsidRDefault="004C6BDD" w:rsidP="00684D20">
            <w:pPr>
              <w:pStyle w:val="ListParagraph"/>
              <w:ind w:left="0"/>
            </w:pPr>
          </w:p>
        </w:tc>
      </w:tr>
      <w:tr w:rsidR="004C6BDD" w:rsidRPr="00214C93" w14:paraId="34376F3C" w14:textId="77777777" w:rsidTr="003564C2">
        <w:trPr>
          <w:trHeight w:val="504"/>
          <w:tblHeader/>
        </w:trPr>
        <w:tc>
          <w:tcPr>
            <w:tcW w:w="558" w:type="dxa"/>
            <w:tcBorders>
              <w:top w:val="nil"/>
              <w:left w:val="nil"/>
              <w:bottom w:val="nil"/>
              <w:right w:val="nil"/>
            </w:tcBorders>
            <w:vAlign w:val="bottom"/>
          </w:tcPr>
          <w:p w14:paraId="2F4573DC" w14:textId="77777777" w:rsidR="004C6BDD" w:rsidRPr="00214C93" w:rsidRDefault="004C6BDD" w:rsidP="00684D20">
            <w:pPr>
              <w:pStyle w:val="ListParagraph"/>
              <w:ind w:left="0"/>
              <w:contextualSpacing w:val="0"/>
              <w:rPr>
                <w:rStyle w:val="Strong"/>
              </w:rPr>
            </w:pPr>
          </w:p>
        </w:tc>
        <w:tc>
          <w:tcPr>
            <w:tcW w:w="2772" w:type="dxa"/>
            <w:tcBorders>
              <w:top w:val="nil"/>
              <w:left w:val="nil"/>
              <w:bottom w:val="nil"/>
              <w:right w:val="nil"/>
            </w:tcBorders>
            <w:vAlign w:val="bottom"/>
          </w:tcPr>
          <w:p w14:paraId="167A82A9" w14:textId="77777777" w:rsidR="004C6BDD" w:rsidRPr="006E4ABD" w:rsidRDefault="004C6BDD" w:rsidP="00684D20">
            <w:pPr>
              <w:pStyle w:val="ListParagraph"/>
              <w:ind w:left="0"/>
              <w:contextualSpacing w:val="0"/>
              <w:rPr>
                <w:rStyle w:val="Strong"/>
                <w:b w:val="0"/>
                <w:i/>
              </w:rPr>
            </w:pPr>
          </w:p>
        </w:tc>
        <w:tc>
          <w:tcPr>
            <w:tcW w:w="7038" w:type="dxa"/>
            <w:tcBorders>
              <w:left w:val="nil"/>
              <w:right w:val="nil"/>
            </w:tcBorders>
            <w:vAlign w:val="bottom"/>
          </w:tcPr>
          <w:p w14:paraId="74F348A9" w14:textId="77777777" w:rsidR="004C6BDD" w:rsidRPr="00214C93" w:rsidRDefault="004C6BDD" w:rsidP="00684D20">
            <w:pPr>
              <w:pStyle w:val="ListParagraph"/>
              <w:ind w:left="0"/>
            </w:pPr>
          </w:p>
        </w:tc>
      </w:tr>
      <w:tr w:rsidR="004C6BDD" w:rsidRPr="00214C93" w14:paraId="6CE89634" w14:textId="77777777" w:rsidTr="003564C2">
        <w:trPr>
          <w:trHeight w:val="504"/>
          <w:tblHeader/>
        </w:trPr>
        <w:tc>
          <w:tcPr>
            <w:tcW w:w="558" w:type="dxa"/>
            <w:tcBorders>
              <w:top w:val="nil"/>
              <w:left w:val="nil"/>
              <w:bottom w:val="nil"/>
              <w:right w:val="nil"/>
            </w:tcBorders>
            <w:vAlign w:val="bottom"/>
          </w:tcPr>
          <w:p w14:paraId="4DB323BE" w14:textId="5A6923AF" w:rsidR="004C6BDD" w:rsidRPr="00214C93" w:rsidRDefault="00AC7E9A" w:rsidP="00684D20">
            <w:pPr>
              <w:pStyle w:val="ListParagraph"/>
              <w:ind w:left="0"/>
              <w:contextualSpacing w:val="0"/>
              <w:rPr>
                <w:rStyle w:val="Strong"/>
              </w:rPr>
            </w:pPr>
            <w:r>
              <w:rPr>
                <w:rStyle w:val="Strong"/>
              </w:rPr>
              <w:t>5</w:t>
            </w:r>
            <w:r w:rsidR="004C6BDD" w:rsidRPr="00214C93">
              <w:rPr>
                <w:rStyle w:val="Strong"/>
              </w:rPr>
              <w:t>.</w:t>
            </w:r>
          </w:p>
        </w:tc>
        <w:tc>
          <w:tcPr>
            <w:tcW w:w="2772" w:type="dxa"/>
            <w:tcBorders>
              <w:top w:val="nil"/>
              <w:left w:val="nil"/>
              <w:bottom w:val="nil"/>
              <w:right w:val="nil"/>
            </w:tcBorders>
            <w:vAlign w:val="bottom"/>
          </w:tcPr>
          <w:p w14:paraId="6C6F0CC8" w14:textId="77777777" w:rsidR="004C6BDD" w:rsidRPr="00214C93" w:rsidRDefault="004C6BDD" w:rsidP="00684D20">
            <w:pPr>
              <w:pStyle w:val="ListParagraph"/>
              <w:ind w:left="0"/>
              <w:contextualSpacing w:val="0"/>
              <w:rPr>
                <w:rStyle w:val="Strong"/>
              </w:rPr>
            </w:pPr>
            <w:r w:rsidRPr="00214C93">
              <w:rPr>
                <w:rStyle w:val="Strong"/>
              </w:rPr>
              <w:t>Billing Address</w:t>
            </w:r>
          </w:p>
        </w:tc>
        <w:tc>
          <w:tcPr>
            <w:tcW w:w="7038" w:type="dxa"/>
            <w:tcBorders>
              <w:left w:val="nil"/>
              <w:right w:val="nil"/>
            </w:tcBorders>
            <w:vAlign w:val="bottom"/>
          </w:tcPr>
          <w:p w14:paraId="7B4A4FE9" w14:textId="77777777" w:rsidR="004C6BDD" w:rsidRPr="00214C93" w:rsidRDefault="004C6BDD" w:rsidP="00684D20">
            <w:pPr>
              <w:pStyle w:val="ListParagraph"/>
              <w:ind w:left="0"/>
            </w:pPr>
          </w:p>
        </w:tc>
      </w:tr>
      <w:tr w:rsidR="004C6BDD" w:rsidRPr="00214C93" w14:paraId="6EDC6650" w14:textId="77777777" w:rsidTr="003564C2">
        <w:trPr>
          <w:trHeight w:val="504"/>
          <w:tblHeader/>
        </w:trPr>
        <w:tc>
          <w:tcPr>
            <w:tcW w:w="558" w:type="dxa"/>
            <w:tcBorders>
              <w:top w:val="nil"/>
              <w:left w:val="nil"/>
              <w:bottom w:val="nil"/>
              <w:right w:val="nil"/>
            </w:tcBorders>
            <w:vAlign w:val="bottom"/>
          </w:tcPr>
          <w:p w14:paraId="31D72CC5" w14:textId="77777777" w:rsidR="004C6BDD" w:rsidRPr="00214C93" w:rsidRDefault="004C6BDD" w:rsidP="00684D20">
            <w:pPr>
              <w:pStyle w:val="ListParagraph"/>
              <w:ind w:left="0"/>
              <w:rPr>
                <w:rStyle w:val="Strong"/>
              </w:rPr>
            </w:pPr>
          </w:p>
        </w:tc>
        <w:tc>
          <w:tcPr>
            <w:tcW w:w="2772" w:type="dxa"/>
            <w:tcBorders>
              <w:top w:val="nil"/>
              <w:left w:val="nil"/>
              <w:bottom w:val="nil"/>
              <w:right w:val="nil"/>
            </w:tcBorders>
            <w:vAlign w:val="bottom"/>
          </w:tcPr>
          <w:p w14:paraId="26DD605A" w14:textId="77777777" w:rsidR="004C6BDD" w:rsidRPr="00214C93" w:rsidRDefault="004C6BDD" w:rsidP="00684D20">
            <w:pPr>
              <w:pStyle w:val="ListParagraph"/>
              <w:ind w:left="0"/>
              <w:rPr>
                <w:rStyle w:val="Strong"/>
              </w:rPr>
            </w:pPr>
          </w:p>
        </w:tc>
        <w:tc>
          <w:tcPr>
            <w:tcW w:w="7038" w:type="dxa"/>
            <w:tcBorders>
              <w:left w:val="nil"/>
              <w:right w:val="nil"/>
            </w:tcBorders>
            <w:vAlign w:val="bottom"/>
          </w:tcPr>
          <w:p w14:paraId="15C62DEC" w14:textId="77777777" w:rsidR="004C6BDD" w:rsidRPr="00214C93" w:rsidRDefault="004C6BDD" w:rsidP="00684D20">
            <w:pPr>
              <w:pStyle w:val="ListParagraph"/>
              <w:ind w:left="0"/>
            </w:pPr>
          </w:p>
        </w:tc>
      </w:tr>
    </w:tbl>
    <w:p w14:paraId="184DF204" w14:textId="14F8C98F" w:rsidR="004C6BDD" w:rsidRDefault="004C6BDD" w:rsidP="00AC7E9A">
      <w:pPr>
        <w:pStyle w:val="ListParagraph"/>
        <w:numPr>
          <w:ilvl w:val="0"/>
          <w:numId w:val="16"/>
        </w:numPr>
        <w:spacing w:before="240" w:line="480" w:lineRule="auto"/>
      </w:pPr>
      <w:r w:rsidRPr="00AC7E9A">
        <w:rPr>
          <w:b/>
        </w:rPr>
        <w:t>Contact Information</w:t>
      </w:r>
      <w:r>
        <w:t>:</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530"/>
        <w:gridCol w:w="1507"/>
        <w:gridCol w:w="1530"/>
        <w:gridCol w:w="4320"/>
      </w:tblGrid>
      <w:tr w:rsidR="00AC7E9A" w:rsidRPr="00214C93" w14:paraId="1D76D564" w14:textId="77777777" w:rsidTr="005D4E36">
        <w:trPr>
          <w:tblHeader/>
        </w:trPr>
        <w:tc>
          <w:tcPr>
            <w:tcW w:w="1818" w:type="dxa"/>
            <w:shd w:val="clear" w:color="auto" w:fill="F2F2F2"/>
            <w:vAlign w:val="center"/>
          </w:tcPr>
          <w:p w14:paraId="014A4D1D" w14:textId="77777777" w:rsidR="00AC7E9A" w:rsidRPr="0069549F" w:rsidRDefault="00AC7E9A" w:rsidP="00C903FA">
            <w:pPr>
              <w:pStyle w:val="ListParagraph"/>
              <w:spacing w:before="240" w:line="360" w:lineRule="auto"/>
              <w:ind w:left="0"/>
              <w:rPr>
                <w:b/>
                <w:bCs/>
              </w:rPr>
            </w:pPr>
            <w:r w:rsidRPr="0069549F">
              <w:rPr>
                <w:b/>
                <w:bCs/>
              </w:rPr>
              <w:t>Contact Name</w:t>
            </w:r>
          </w:p>
        </w:tc>
        <w:tc>
          <w:tcPr>
            <w:tcW w:w="1530" w:type="dxa"/>
            <w:shd w:val="clear" w:color="auto" w:fill="F2F2F2"/>
            <w:vAlign w:val="center"/>
          </w:tcPr>
          <w:p w14:paraId="1A7CF3DB" w14:textId="77777777" w:rsidR="00AC7E9A" w:rsidRPr="0069549F" w:rsidRDefault="00AC7E9A" w:rsidP="00AF7255">
            <w:pPr>
              <w:pStyle w:val="ListParagraph"/>
              <w:spacing w:before="240" w:line="360" w:lineRule="auto"/>
              <w:ind w:left="0"/>
              <w:rPr>
                <w:b/>
                <w:bCs/>
              </w:rPr>
            </w:pPr>
            <w:r w:rsidRPr="0069549F">
              <w:rPr>
                <w:b/>
                <w:bCs/>
              </w:rPr>
              <w:t>Title</w:t>
            </w:r>
          </w:p>
        </w:tc>
        <w:tc>
          <w:tcPr>
            <w:tcW w:w="1507" w:type="dxa"/>
            <w:shd w:val="clear" w:color="auto" w:fill="F2F2F2"/>
            <w:vAlign w:val="center"/>
          </w:tcPr>
          <w:p w14:paraId="46A3D361" w14:textId="77777777" w:rsidR="00AC7E9A" w:rsidRPr="0069549F" w:rsidRDefault="00AC7E9A" w:rsidP="00C80350">
            <w:pPr>
              <w:pStyle w:val="ListParagraph"/>
              <w:spacing w:before="240" w:line="360" w:lineRule="auto"/>
              <w:ind w:left="0"/>
              <w:rPr>
                <w:b/>
                <w:bCs/>
              </w:rPr>
            </w:pPr>
            <w:r w:rsidRPr="0069549F">
              <w:rPr>
                <w:b/>
                <w:bCs/>
              </w:rPr>
              <w:t xml:space="preserve">Phone </w:t>
            </w:r>
          </w:p>
        </w:tc>
        <w:tc>
          <w:tcPr>
            <w:tcW w:w="1530" w:type="dxa"/>
            <w:shd w:val="clear" w:color="auto" w:fill="F2F2F2"/>
            <w:vAlign w:val="center"/>
          </w:tcPr>
          <w:p w14:paraId="15F105C6" w14:textId="77777777" w:rsidR="00AC7E9A" w:rsidRPr="0069549F" w:rsidRDefault="00AC7E9A" w:rsidP="006E4ABD">
            <w:pPr>
              <w:pStyle w:val="ListParagraph"/>
              <w:spacing w:before="240" w:line="360" w:lineRule="auto"/>
              <w:ind w:left="0"/>
              <w:rPr>
                <w:b/>
                <w:bCs/>
              </w:rPr>
            </w:pPr>
            <w:r w:rsidRPr="0069549F">
              <w:rPr>
                <w:b/>
                <w:bCs/>
              </w:rPr>
              <w:t>Cell Phone</w:t>
            </w:r>
          </w:p>
        </w:tc>
        <w:tc>
          <w:tcPr>
            <w:tcW w:w="4320" w:type="dxa"/>
            <w:shd w:val="clear" w:color="auto" w:fill="F2F2F2"/>
            <w:vAlign w:val="center"/>
          </w:tcPr>
          <w:p w14:paraId="28A001EE" w14:textId="77777777" w:rsidR="00AC7E9A" w:rsidRPr="0069549F" w:rsidRDefault="00AC7E9A" w:rsidP="00AF7255">
            <w:pPr>
              <w:pStyle w:val="ListParagraph"/>
              <w:spacing w:before="240" w:line="360" w:lineRule="auto"/>
              <w:ind w:left="0"/>
              <w:rPr>
                <w:b/>
                <w:bCs/>
              </w:rPr>
            </w:pPr>
            <w:r w:rsidRPr="0069549F">
              <w:rPr>
                <w:b/>
                <w:bCs/>
              </w:rPr>
              <w:t>E-mail Address</w:t>
            </w:r>
          </w:p>
        </w:tc>
      </w:tr>
      <w:tr w:rsidR="00AC7E9A" w:rsidRPr="00214C93" w14:paraId="5E3F938E" w14:textId="77777777" w:rsidTr="005D4E36">
        <w:trPr>
          <w:trHeight w:val="720"/>
          <w:tblHeader/>
        </w:trPr>
        <w:tc>
          <w:tcPr>
            <w:tcW w:w="1818" w:type="dxa"/>
          </w:tcPr>
          <w:p w14:paraId="72E50D34" w14:textId="77777777" w:rsidR="00AC7E9A" w:rsidRPr="00113405" w:rsidRDefault="00AC7E9A" w:rsidP="00C903FA">
            <w:pPr>
              <w:pStyle w:val="ListParagraph"/>
              <w:spacing w:before="60" w:line="480" w:lineRule="auto"/>
              <w:ind w:left="0"/>
              <w:rPr>
                <w:sz w:val="16"/>
                <w:szCs w:val="16"/>
              </w:rPr>
            </w:pPr>
            <w:r w:rsidRPr="00113405">
              <w:rPr>
                <w:sz w:val="16"/>
                <w:szCs w:val="16"/>
              </w:rPr>
              <w:t>(Primary contact)</w:t>
            </w:r>
          </w:p>
        </w:tc>
        <w:tc>
          <w:tcPr>
            <w:tcW w:w="1530" w:type="dxa"/>
          </w:tcPr>
          <w:p w14:paraId="583886B7" w14:textId="77777777" w:rsidR="00AC7E9A" w:rsidRPr="00214C93" w:rsidRDefault="00AC7E9A" w:rsidP="00CC51CF">
            <w:pPr>
              <w:pStyle w:val="ListParagraph"/>
              <w:spacing w:before="60" w:after="60"/>
              <w:ind w:left="0"/>
            </w:pPr>
          </w:p>
        </w:tc>
        <w:tc>
          <w:tcPr>
            <w:tcW w:w="1507" w:type="dxa"/>
          </w:tcPr>
          <w:p w14:paraId="0B94FA04" w14:textId="77777777" w:rsidR="00AC7E9A" w:rsidRPr="00214C93" w:rsidRDefault="00AC7E9A" w:rsidP="00CC51CF">
            <w:pPr>
              <w:pStyle w:val="ListParagraph"/>
              <w:spacing w:before="60" w:after="60"/>
              <w:ind w:left="0"/>
            </w:pPr>
          </w:p>
        </w:tc>
        <w:tc>
          <w:tcPr>
            <w:tcW w:w="1530" w:type="dxa"/>
          </w:tcPr>
          <w:p w14:paraId="6D4835A1" w14:textId="77777777" w:rsidR="00AC7E9A" w:rsidRPr="00214C93" w:rsidRDefault="00AC7E9A" w:rsidP="00CC51CF">
            <w:pPr>
              <w:pStyle w:val="ListParagraph"/>
              <w:spacing w:before="60" w:after="60"/>
              <w:ind w:left="0"/>
            </w:pPr>
          </w:p>
        </w:tc>
        <w:tc>
          <w:tcPr>
            <w:tcW w:w="4320" w:type="dxa"/>
          </w:tcPr>
          <w:p w14:paraId="2133E0B0" w14:textId="77777777" w:rsidR="00AC7E9A" w:rsidRPr="00214C93" w:rsidRDefault="00AC7E9A" w:rsidP="00CC51CF">
            <w:pPr>
              <w:pStyle w:val="ListParagraph"/>
              <w:spacing w:before="60" w:after="60"/>
              <w:ind w:left="0"/>
            </w:pPr>
          </w:p>
        </w:tc>
      </w:tr>
      <w:tr w:rsidR="00AC7E9A" w:rsidRPr="00214C93" w14:paraId="2207231D" w14:textId="77777777" w:rsidTr="005D4E36">
        <w:trPr>
          <w:trHeight w:val="720"/>
          <w:tblHeader/>
        </w:trPr>
        <w:tc>
          <w:tcPr>
            <w:tcW w:w="1818" w:type="dxa"/>
          </w:tcPr>
          <w:p w14:paraId="480CA3B3" w14:textId="77777777" w:rsidR="00AC7E9A" w:rsidRPr="00113405" w:rsidRDefault="00AC7E9A" w:rsidP="00C80350">
            <w:pPr>
              <w:pStyle w:val="ListParagraph"/>
              <w:spacing w:before="60" w:line="480" w:lineRule="auto"/>
              <w:ind w:left="0"/>
              <w:rPr>
                <w:sz w:val="16"/>
                <w:szCs w:val="16"/>
              </w:rPr>
            </w:pPr>
            <w:r w:rsidRPr="00113405">
              <w:rPr>
                <w:sz w:val="16"/>
                <w:szCs w:val="16"/>
              </w:rPr>
              <w:t>(Field contact)</w:t>
            </w:r>
          </w:p>
        </w:tc>
        <w:tc>
          <w:tcPr>
            <w:tcW w:w="1530" w:type="dxa"/>
          </w:tcPr>
          <w:p w14:paraId="27F0E032" w14:textId="77777777" w:rsidR="00AC7E9A" w:rsidRPr="00214C93" w:rsidRDefault="00AC7E9A" w:rsidP="00CC51CF">
            <w:pPr>
              <w:pStyle w:val="ListParagraph"/>
              <w:spacing w:before="60" w:after="60"/>
              <w:ind w:left="0"/>
            </w:pPr>
          </w:p>
        </w:tc>
        <w:tc>
          <w:tcPr>
            <w:tcW w:w="1507" w:type="dxa"/>
          </w:tcPr>
          <w:p w14:paraId="5ED5B3A8" w14:textId="77777777" w:rsidR="00AC7E9A" w:rsidRPr="00214C93" w:rsidRDefault="00AC7E9A" w:rsidP="00CC51CF">
            <w:pPr>
              <w:pStyle w:val="ListParagraph"/>
              <w:spacing w:before="60" w:after="60"/>
              <w:ind w:left="0"/>
            </w:pPr>
          </w:p>
        </w:tc>
        <w:tc>
          <w:tcPr>
            <w:tcW w:w="1530" w:type="dxa"/>
          </w:tcPr>
          <w:p w14:paraId="475A1789" w14:textId="77777777" w:rsidR="00AC7E9A" w:rsidRPr="00214C93" w:rsidRDefault="00AC7E9A" w:rsidP="00CC51CF">
            <w:pPr>
              <w:pStyle w:val="ListParagraph"/>
              <w:spacing w:before="60" w:after="60"/>
              <w:ind w:left="0"/>
            </w:pPr>
          </w:p>
        </w:tc>
        <w:tc>
          <w:tcPr>
            <w:tcW w:w="4320" w:type="dxa"/>
          </w:tcPr>
          <w:p w14:paraId="1DA36FDD" w14:textId="77777777" w:rsidR="00AC7E9A" w:rsidRPr="00214C93" w:rsidRDefault="00AC7E9A" w:rsidP="00CC51CF">
            <w:pPr>
              <w:pStyle w:val="ListParagraph"/>
              <w:spacing w:before="60" w:after="60"/>
              <w:ind w:left="0"/>
            </w:pPr>
          </w:p>
        </w:tc>
      </w:tr>
      <w:tr w:rsidR="00AC7E9A" w:rsidRPr="00214C93" w14:paraId="02058219" w14:textId="77777777" w:rsidTr="005D4E36">
        <w:trPr>
          <w:trHeight w:val="720"/>
          <w:tblHeader/>
        </w:trPr>
        <w:tc>
          <w:tcPr>
            <w:tcW w:w="1818" w:type="dxa"/>
          </w:tcPr>
          <w:p w14:paraId="06DAE15C" w14:textId="77777777" w:rsidR="00AC7E9A" w:rsidRPr="00113405" w:rsidRDefault="00AC7E9A" w:rsidP="00C903FA">
            <w:pPr>
              <w:pStyle w:val="ListParagraph"/>
              <w:spacing w:before="60" w:line="480" w:lineRule="auto"/>
              <w:ind w:left="0"/>
              <w:rPr>
                <w:sz w:val="16"/>
                <w:szCs w:val="16"/>
              </w:rPr>
            </w:pPr>
            <w:r w:rsidRPr="00113405">
              <w:rPr>
                <w:sz w:val="16"/>
                <w:szCs w:val="16"/>
              </w:rPr>
              <w:t>(Billing contact)</w:t>
            </w:r>
          </w:p>
        </w:tc>
        <w:tc>
          <w:tcPr>
            <w:tcW w:w="1530" w:type="dxa"/>
          </w:tcPr>
          <w:p w14:paraId="16044763" w14:textId="77777777" w:rsidR="00AC7E9A" w:rsidRPr="00214C93" w:rsidRDefault="00AC7E9A" w:rsidP="00CC51CF">
            <w:pPr>
              <w:pStyle w:val="ListParagraph"/>
              <w:spacing w:before="60" w:after="60"/>
              <w:ind w:left="0"/>
            </w:pPr>
          </w:p>
        </w:tc>
        <w:tc>
          <w:tcPr>
            <w:tcW w:w="1507" w:type="dxa"/>
          </w:tcPr>
          <w:p w14:paraId="3D3366F3" w14:textId="77777777" w:rsidR="00AC7E9A" w:rsidRPr="00214C93" w:rsidRDefault="00AC7E9A" w:rsidP="00CC51CF">
            <w:pPr>
              <w:pStyle w:val="ListParagraph"/>
              <w:spacing w:before="60" w:after="60"/>
              <w:ind w:left="0"/>
            </w:pPr>
          </w:p>
        </w:tc>
        <w:tc>
          <w:tcPr>
            <w:tcW w:w="1530" w:type="dxa"/>
          </w:tcPr>
          <w:p w14:paraId="780144C7" w14:textId="77777777" w:rsidR="00AC7E9A" w:rsidRPr="00214C93" w:rsidRDefault="00AC7E9A" w:rsidP="00CC51CF">
            <w:pPr>
              <w:pStyle w:val="ListParagraph"/>
              <w:spacing w:before="60" w:after="60"/>
              <w:ind w:left="0"/>
            </w:pPr>
          </w:p>
        </w:tc>
        <w:tc>
          <w:tcPr>
            <w:tcW w:w="4320" w:type="dxa"/>
          </w:tcPr>
          <w:p w14:paraId="35EA8BE4" w14:textId="77777777" w:rsidR="00AC7E9A" w:rsidRPr="00214C93" w:rsidRDefault="00AC7E9A" w:rsidP="00CC51CF">
            <w:pPr>
              <w:pStyle w:val="ListParagraph"/>
              <w:spacing w:before="60" w:after="60"/>
              <w:ind w:left="0"/>
            </w:pPr>
          </w:p>
        </w:tc>
      </w:tr>
      <w:tr w:rsidR="00AC7E9A" w:rsidRPr="00214C93" w14:paraId="29654039" w14:textId="77777777" w:rsidTr="005D4E36">
        <w:trPr>
          <w:trHeight w:val="720"/>
          <w:tblHeader/>
        </w:trPr>
        <w:tc>
          <w:tcPr>
            <w:tcW w:w="1818" w:type="dxa"/>
          </w:tcPr>
          <w:p w14:paraId="285CAB83" w14:textId="77777777" w:rsidR="00AC7E9A" w:rsidRPr="00113405" w:rsidRDefault="00AC7E9A" w:rsidP="00C80350">
            <w:pPr>
              <w:pStyle w:val="ListParagraph"/>
              <w:spacing w:before="60" w:line="480" w:lineRule="auto"/>
              <w:ind w:left="0"/>
              <w:rPr>
                <w:sz w:val="16"/>
                <w:szCs w:val="16"/>
              </w:rPr>
            </w:pPr>
            <w:r w:rsidRPr="00113405">
              <w:rPr>
                <w:sz w:val="16"/>
                <w:szCs w:val="16"/>
              </w:rPr>
              <w:t>(Alternate contact)</w:t>
            </w:r>
          </w:p>
        </w:tc>
        <w:tc>
          <w:tcPr>
            <w:tcW w:w="1530" w:type="dxa"/>
          </w:tcPr>
          <w:p w14:paraId="062C7D70" w14:textId="77777777" w:rsidR="00AC7E9A" w:rsidRPr="00214C93" w:rsidRDefault="00AC7E9A" w:rsidP="00CC51CF">
            <w:pPr>
              <w:pStyle w:val="ListParagraph"/>
              <w:spacing w:before="60" w:after="60"/>
              <w:ind w:left="0"/>
            </w:pPr>
          </w:p>
        </w:tc>
        <w:tc>
          <w:tcPr>
            <w:tcW w:w="1507" w:type="dxa"/>
          </w:tcPr>
          <w:p w14:paraId="73D4E8AF" w14:textId="77777777" w:rsidR="00AC7E9A" w:rsidRPr="00214C93" w:rsidRDefault="00AC7E9A" w:rsidP="00CC51CF">
            <w:pPr>
              <w:pStyle w:val="ListParagraph"/>
              <w:spacing w:before="60" w:after="60"/>
              <w:ind w:left="0"/>
            </w:pPr>
          </w:p>
        </w:tc>
        <w:tc>
          <w:tcPr>
            <w:tcW w:w="1530" w:type="dxa"/>
          </w:tcPr>
          <w:p w14:paraId="49EF67DA" w14:textId="77777777" w:rsidR="00AC7E9A" w:rsidRPr="00214C93" w:rsidRDefault="00AC7E9A" w:rsidP="00CC51CF">
            <w:pPr>
              <w:pStyle w:val="ListParagraph"/>
              <w:spacing w:before="60" w:after="60"/>
              <w:ind w:left="0"/>
            </w:pPr>
          </w:p>
        </w:tc>
        <w:tc>
          <w:tcPr>
            <w:tcW w:w="4320" w:type="dxa"/>
          </w:tcPr>
          <w:p w14:paraId="61021ED2" w14:textId="77777777" w:rsidR="00AC7E9A" w:rsidRPr="00214C93" w:rsidRDefault="00AC7E9A" w:rsidP="00CC51CF">
            <w:pPr>
              <w:pStyle w:val="ListParagraph"/>
              <w:spacing w:before="60" w:after="60"/>
              <w:ind w:left="0"/>
            </w:pPr>
          </w:p>
        </w:tc>
      </w:tr>
    </w:tbl>
    <w:p w14:paraId="1DC97431" w14:textId="41A3FC12" w:rsidR="00EA40F5" w:rsidRDefault="00EA40F5" w:rsidP="005D4E36">
      <w:pPr>
        <w:pStyle w:val="ListParagraph"/>
        <w:numPr>
          <w:ilvl w:val="0"/>
          <w:numId w:val="16"/>
        </w:numPr>
        <w:spacing w:before="240" w:after="240"/>
        <w:rPr>
          <w:rStyle w:val="Strong"/>
        </w:rPr>
      </w:pPr>
      <w:r w:rsidRPr="005D4E36">
        <w:rPr>
          <w:b/>
        </w:rPr>
        <w:t>Federal Tax ID Number:</w:t>
      </w:r>
      <w:r>
        <w:t xml:space="preserve"> </w:t>
      </w:r>
      <w:r w:rsidRPr="005D4E36">
        <w:rPr>
          <w:rStyle w:val="Strong"/>
          <w:u w:val="single"/>
        </w:rPr>
        <w:fldChar w:fldCharType="begin">
          <w:ffData>
            <w:name w:val="Text4"/>
            <w:enabled/>
            <w:calcOnExit w:val="0"/>
            <w:textInput/>
          </w:ffData>
        </w:fldChar>
      </w:r>
      <w:bookmarkStart w:id="0" w:name="Text4"/>
      <w:r w:rsidRPr="005D4E36">
        <w:rPr>
          <w:rStyle w:val="Strong"/>
          <w:u w:val="single"/>
        </w:rPr>
        <w:instrText xml:space="preserve"> FORMTEXT </w:instrText>
      </w:r>
      <w:r w:rsidRPr="005D4E36">
        <w:rPr>
          <w:rStyle w:val="Strong"/>
          <w:u w:val="single"/>
        </w:rPr>
      </w:r>
      <w:r w:rsidRPr="005D4E36">
        <w:rPr>
          <w:rStyle w:val="Strong"/>
          <w:u w:val="single"/>
        </w:rPr>
        <w:fldChar w:fldCharType="separate"/>
      </w:r>
      <w:r w:rsidRPr="005B3068">
        <w:rPr>
          <w:rStyle w:val="Strong"/>
          <w:noProof/>
          <w:u w:val="single"/>
        </w:rPr>
        <w:t> </w:t>
      </w:r>
      <w:r w:rsidRPr="005B3068">
        <w:rPr>
          <w:rStyle w:val="Strong"/>
          <w:noProof/>
          <w:u w:val="single"/>
        </w:rPr>
        <w:t> </w:t>
      </w:r>
      <w:r w:rsidRPr="005D4E36">
        <w:rPr>
          <w:rStyle w:val="Strong"/>
          <w:u w:val="single"/>
        </w:rPr>
        <w:fldChar w:fldCharType="end"/>
      </w:r>
      <w:bookmarkEnd w:id="0"/>
      <w:r>
        <w:rPr>
          <w:rStyle w:val="Strong"/>
        </w:rPr>
        <w:t xml:space="preserve"> </w:t>
      </w:r>
      <w:r w:rsidRPr="005D4E36">
        <w:rPr>
          <w:rStyle w:val="Strong"/>
          <w:u w:val="single"/>
        </w:rPr>
        <w:fldChar w:fldCharType="begin">
          <w:ffData>
            <w:name w:val="Text5"/>
            <w:enabled/>
            <w:calcOnExit w:val="0"/>
            <w:textInput/>
          </w:ffData>
        </w:fldChar>
      </w:r>
      <w:bookmarkStart w:id="1" w:name="Text5"/>
      <w:r w:rsidRPr="005D4E36">
        <w:rPr>
          <w:rStyle w:val="Strong"/>
          <w:u w:val="single"/>
        </w:rPr>
        <w:instrText xml:space="preserve"> FORMTEXT </w:instrText>
      </w:r>
      <w:r w:rsidRPr="005D4E36">
        <w:rPr>
          <w:rStyle w:val="Strong"/>
          <w:u w:val="single"/>
        </w:rPr>
      </w:r>
      <w:r w:rsidRPr="005D4E36">
        <w:rPr>
          <w:rStyle w:val="Strong"/>
          <w:u w:val="single"/>
        </w:rPr>
        <w:fldChar w:fldCharType="separate"/>
      </w:r>
      <w:r w:rsidRPr="005B3068">
        <w:rPr>
          <w:rStyle w:val="Strong"/>
          <w:noProof/>
          <w:u w:val="single"/>
        </w:rPr>
        <w:t> </w:t>
      </w:r>
      <w:r w:rsidRPr="005B3068">
        <w:rPr>
          <w:rStyle w:val="Strong"/>
          <w:noProof/>
          <w:u w:val="single"/>
        </w:rPr>
        <w:t> </w:t>
      </w:r>
      <w:r w:rsidRPr="005D4E36">
        <w:rPr>
          <w:rStyle w:val="Strong"/>
          <w:u w:val="single"/>
        </w:rPr>
        <w:fldChar w:fldCharType="end"/>
      </w:r>
      <w:bookmarkEnd w:id="1"/>
      <w:r>
        <w:rPr>
          <w:rStyle w:val="Strong"/>
        </w:rPr>
        <w:t xml:space="preserve"> - </w:t>
      </w:r>
      <w:r w:rsidRPr="005D4E36">
        <w:rPr>
          <w:rStyle w:val="Strong"/>
          <w:u w:val="single"/>
        </w:rPr>
        <w:fldChar w:fldCharType="begin">
          <w:ffData>
            <w:name w:val="Text6"/>
            <w:enabled/>
            <w:calcOnExit w:val="0"/>
            <w:textInput/>
          </w:ffData>
        </w:fldChar>
      </w:r>
      <w:bookmarkStart w:id="2" w:name="Text6"/>
      <w:r w:rsidRPr="005D4E36">
        <w:rPr>
          <w:rStyle w:val="Strong"/>
          <w:u w:val="single"/>
        </w:rPr>
        <w:instrText xml:space="preserve"> FORMTEXT </w:instrText>
      </w:r>
      <w:r w:rsidRPr="005D4E36">
        <w:rPr>
          <w:rStyle w:val="Strong"/>
          <w:u w:val="single"/>
        </w:rPr>
      </w:r>
      <w:r w:rsidRPr="005D4E36">
        <w:rPr>
          <w:rStyle w:val="Strong"/>
          <w:u w:val="single"/>
        </w:rPr>
        <w:fldChar w:fldCharType="separate"/>
      </w:r>
      <w:r w:rsidRPr="005B3068">
        <w:rPr>
          <w:rStyle w:val="Strong"/>
          <w:noProof/>
          <w:u w:val="single"/>
        </w:rPr>
        <w:t> </w:t>
      </w:r>
      <w:r w:rsidRPr="005B3068">
        <w:rPr>
          <w:rStyle w:val="Strong"/>
          <w:noProof/>
          <w:u w:val="single"/>
        </w:rPr>
        <w:t> </w:t>
      </w:r>
      <w:r w:rsidRPr="005D4E36">
        <w:rPr>
          <w:rStyle w:val="Strong"/>
          <w:u w:val="single"/>
        </w:rPr>
        <w:fldChar w:fldCharType="end"/>
      </w:r>
      <w:bookmarkEnd w:id="2"/>
      <w:r>
        <w:rPr>
          <w:rStyle w:val="Strong"/>
        </w:rPr>
        <w:t xml:space="preserve"> </w:t>
      </w:r>
      <w:r w:rsidRPr="005D4E36">
        <w:rPr>
          <w:rStyle w:val="Strong"/>
          <w:u w:val="single"/>
        </w:rPr>
        <w:fldChar w:fldCharType="begin">
          <w:ffData>
            <w:name w:val="Text7"/>
            <w:enabled/>
            <w:calcOnExit w:val="0"/>
            <w:textInput/>
          </w:ffData>
        </w:fldChar>
      </w:r>
      <w:bookmarkStart w:id="3" w:name="Text7"/>
      <w:r w:rsidRPr="005D4E36">
        <w:rPr>
          <w:rStyle w:val="Strong"/>
          <w:u w:val="single"/>
        </w:rPr>
        <w:instrText xml:space="preserve"> FORMTEXT </w:instrText>
      </w:r>
      <w:r w:rsidRPr="005D4E36">
        <w:rPr>
          <w:rStyle w:val="Strong"/>
          <w:u w:val="single"/>
        </w:rPr>
      </w:r>
      <w:r w:rsidRPr="005D4E36">
        <w:rPr>
          <w:rStyle w:val="Strong"/>
          <w:u w:val="single"/>
        </w:rPr>
        <w:fldChar w:fldCharType="separate"/>
      </w:r>
      <w:r w:rsidRPr="005B3068">
        <w:rPr>
          <w:rStyle w:val="Strong"/>
          <w:noProof/>
          <w:u w:val="single"/>
        </w:rPr>
        <w:t> </w:t>
      </w:r>
      <w:r w:rsidRPr="005B3068">
        <w:rPr>
          <w:rStyle w:val="Strong"/>
          <w:noProof/>
          <w:u w:val="single"/>
        </w:rPr>
        <w:t> </w:t>
      </w:r>
      <w:r w:rsidRPr="005D4E36">
        <w:rPr>
          <w:rStyle w:val="Strong"/>
          <w:u w:val="single"/>
        </w:rPr>
        <w:fldChar w:fldCharType="end"/>
      </w:r>
      <w:bookmarkEnd w:id="3"/>
      <w:r>
        <w:rPr>
          <w:rStyle w:val="Strong"/>
        </w:rPr>
        <w:t xml:space="preserve"> </w:t>
      </w:r>
      <w:r w:rsidRPr="005D4E36">
        <w:rPr>
          <w:rStyle w:val="Strong"/>
          <w:u w:val="single"/>
        </w:rPr>
        <w:fldChar w:fldCharType="begin">
          <w:ffData>
            <w:name w:val="Text8"/>
            <w:enabled/>
            <w:calcOnExit w:val="0"/>
            <w:textInput/>
          </w:ffData>
        </w:fldChar>
      </w:r>
      <w:bookmarkStart w:id="4" w:name="Text8"/>
      <w:r w:rsidRPr="005D4E36">
        <w:rPr>
          <w:rStyle w:val="Strong"/>
          <w:u w:val="single"/>
        </w:rPr>
        <w:instrText xml:space="preserve"> FORMTEXT </w:instrText>
      </w:r>
      <w:r w:rsidRPr="005D4E36">
        <w:rPr>
          <w:rStyle w:val="Strong"/>
          <w:u w:val="single"/>
        </w:rPr>
      </w:r>
      <w:r w:rsidRPr="005D4E36">
        <w:rPr>
          <w:rStyle w:val="Strong"/>
          <w:u w:val="single"/>
        </w:rPr>
        <w:fldChar w:fldCharType="separate"/>
      </w:r>
      <w:r w:rsidRPr="005B3068">
        <w:rPr>
          <w:rStyle w:val="Strong"/>
          <w:noProof/>
          <w:u w:val="single"/>
        </w:rPr>
        <w:t> </w:t>
      </w:r>
      <w:r w:rsidRPr="005B3068">
        <w:rPr>
          <w:rStyle w:val="Strong"/>
          <w:noProof/>
          <w:u w:val="single"/>
        </w:rPr>
        <w:t> </w:t>
      </w:r>
      <w:r w:rsidRPr="005D4E36">
        <w:rPr>
          <w:rStyle w:val="Strong"/>
          <w:u w:val="single"/>
        </w:rPr>
        <w:fldChar w:fldCharType="end"/>
      </w:r>
      <w:bookmarkEnd w:id="4"/>
      <w:r>
        <w:rPr>
          <w:rStyle w:val="Strong"/>
        </w:rPr>
        <w:t xml:space="preserve"> </w:t>
      </w:r>
      <w:r w:rsidRPr="005D4E36">
        <w:rPr>
          <w:rStyle w:val="Strong"/>
          <w:u w:val="single"/>
        </w:rPr>
        <w:fldChar w:fldCharType="begin">
          <w:ffData>
            <w:name w:val="Text9"/>
            <w:enabled/>
            <w:calcOnExit w:val="0"/>
            <w:textInput/>
          </w:ffData>
        </w:fldChar>
      </w:r>
      <w:bookmarkStart w:id="5" w:name="Text9"/>
      <w:r w:rsidRPr="005D4E36">
        <w:rPr>
          <w:rStyle w:val="Strong"/>
          <w:u w:val="single"/>
        </w:rPr>
        <w:instrText xml:space="preserve"> FORMTEXT </w:instrText>
      </w:r>
      <w:r w:rsidRPr="005D4E36">
        <w:rPr>
          <w:rStyle w:val="Strong"/>
          <w:u w:val="single"/>
        </w:rPr>
      </w:r>
      <w:r w:rsidRPr="005D4E36">
        <w:rPr>
          <w:rStyle w:val="Strong"/>
          <w:u w:val="single"/>
        </w:rPr>
        <w:fldChar w:fldCharType="separate"/>
      </w:r>
      <w:r w:rsidRPr="005B3068">
        <w:rPr>
          <w:rStyle w:val="Strong"/>
          <w:noProof/>
          <w:u w:val="single"/>
        </w:rPr>
        <w:t> </w:t>
      </w:r>
      <w:r w:rsidRPr="005B3068">
        <w:rPr>
          <w:rStyle w:val="Strong"/>
          <w:noProof/>
          <w:u w:val="single"/>
        </w:rPr>
        <w:t> </w:t>
      </w:r>
      <w:r w:rsidRPr="005D4E36">
        <w:rPr>
          <w:rStyle w:val="Strong"/>
          <w:u w:val="single"/>
        </w:rPr>
        <w:fldChar w:fldCharType="end"/>
      </w:r>
      <w:bookmarkEnd w:id="5"/>
      <w:r>
        <w:rPr>
          <w:rStyle w:val="Strong"/>
        </w:rPr>
        <w:t xml:space="preserve"> </w:t>
      </w:r>
      <w:r w:rsidRPr="005D4E36">
        <w:rPr>
          <w:rStyle w:val="Strong"/>
          <w:u w:val="single"/>
        </w:rPr>
        <w:fldChar w:fldCharType="begin">
          <w:ffData>
            <w:name w:val="Text10"/>
            <w:enabled/>
            <w:calcOnExit w:val="0"/>
            <w:textInput/>
          </w:ffData>
        </w:fldChar>
      </w:r>
      <w:bookmarkStart w:id="6" w:name="Text10"/>
      <w:r w:rsidRPr="005D4E36">
        <w:rPr>
          <w:rStyle w:val="Strong"/>
          <w:u w:val="single"/>
        </w:rPr>
        <w:instrText xml:space="preserve"> FORMTEXT </w:instrText>
      </w:r>
      <w:r w:rsidRPr="005D4E36">
        <w:rPr>
          <w:rStyle w:val="Strong"/>
          <w:u w:val="single"/>
        </w:rPr>
      </w:r>
      <w:r w:rsidRPr="005D4E36">
        <w:rPr>
          <w:rStyle w:val="Strong"/>
          <w:u w:val="single"/>
        </w:rPr>
        <w:fldChar w:fldCharType="separate"/>
      </w:r>
      <w:r w:rsidRPr="005B3068">
        <w:rPr>
          <w:rStyle w:val="Strong"/>
          <w:noProof/>
          <w:u w:val="single"/>
        </w:rPr>
        <w:t> </w:t>
      </w:r>
      <w:r w:rsidRPr="005B3068">
        <w:rPr>
          <w:rStyle w:val="Strong"/>
          <w:noProof/>
          <w:u w:val="single"/>
        </w:rPr>
        <w:t> </w:t>
      </w:r>
      <w:r w:rsidRPr="005D4E36">
        <w:rPr>
          <w:rStyle w:val="Strong"/>
          <w:u w:val="single"/>
        </w:rPr>
        <w:fldChar w:fldCharType="end"/>
      </w:r>
      <w:bookmarkEnd w:id="6"/>
      <w:r>
        <w:rPr>
          <w:rStyle w:val="Strong"/>
        </w:rPr>
        <w:t xml:space="preserve"> </w:t>
      </w:r>
      <w:r w:rsidRPr="005D4E36">
        <w:rPr>
          <w:rStyle w:val="Strong"/>
          <w:u w:val="single"/>
        </w:rPr>
        <w:fldChar w:fldCharType="begin">
          <w:ffData>
            <w:name w:val="Text11"/>
            <w:enabled/>
            <w:calcOnExit w:val="0"/>
            <w:textInput/>
          </w:ffData>
        </w:fldChar>
      </w:r>
      <w:bookmarkStart w:id="7" w:name="Text11"/>
      <w:r w:rsidRPr="005D4E36">
        <w:rPr>
          <w:rStyle w:val="Strong"/>
          <w:u w:val="single"/>
        </w:rPr>
        <w:instrText xml:space="preserve"> FORMTEXT </w:instrText>
      </w:r>
      <w:r w:rsidRPr="005D4E36">
        <w:rPr>
          <w:rStyle w:val="Strong"/>
          <w:u w:val="single"/>
        </w:rPr>
      </w:r>
      <w:r w:rsidRPr="005D4E36">
        <w:rPr>
          <w:rStyle w:val="Strong"/>
          <w:u w:val="single"/>
        </w:rPr>
        <w:fldChar w:fldCharType="separate"/>
      </w:r>
      <w:r w:rsidRPr="005B3068">
        <w:rPr>
          <w:rStyle w:val="Strong"/>
          <w:noProof/>
          <w:u w:val="single"/>
        </w:rPr>
        <w:t> </w:t>
      </w:r>
      <w:r w:rsidRPr="005B3068">
        <w:rPr>
          <w:rStyle w:val="Strong"/>
          <w:noProof/>
          <w:u w:val="single"/>
        </w:rPr>
        <w:t> </w:t>
      </w:r>
      <w:r w:rsidRPr="005D4E36">
        <w:rPr>
          <w:rStyle w:val="Strong"/>
          <w:u w:val="single"/>
        </w:rPr>
        <w:fldChar w:fldCharType="end"/>
      </w:r>
      <w:bookmarkEnd w:id="7"/>
      <w:r>
        <w:rPr>
          <w:rStyle w:val="Strong"/>
        </w:rPr>
        <w:t xml:space="preserve"> </w:t>
      </w:r>
      <w:r w:rsidRPr="005D4E36">
        <w:rPr>
          <w:rStyle w:val="Strong"/>
          <w:u w:val="single"/>
        </w:rPr>
        <w:fldChar w:fldCharType="begin">
          <w:ffData>
            <w:name w:val="Text12"/>
            <w:enabled/>
            <w:calcOnExit w:val="0"/>
            <w:textInput/>
          </w:ffData>
        </w:fldChar>
      </w:r>
      <w:bookmarkStart w:id="8" w:name="Text12"/>
      <w:r w:rsidRPr="005D4E36">
        <w:rPr>
          <w:rStyle w:val="Strong"/>
          <w:u w:val="single"/>
        </w:rPr>
        <w:instrText xml:space="preserve"> FORMTEXT </w:instrText>
      </w:r>
      <w:r w:rsidRPr="005D4E36">
        <w:rPr>
          <w:rStyle w:val="Strong"/>
          <w:u w:val="single"/>
        </w:rPr>
      </w:r>
      <w:r w:rsidRPr="005D4E36">
        <w:rPr>
          <w:rStyle w:val="Strong"/>
          <w:u w:val="single"/>
        </w:rPr>
        <w:fldChar w:fldCharType="separate"/>
      </w:r>
      <w:r w:rsidRPr="005B3068">
        <w:rPr>
          <w:rStyle w:val="Strong"/>
          <w:noProof/>
          <w:u w:val="single"/>
        </w:rPr>
        <w:t> </w:t>
      </w:r>
      <w:r w:rsidRPr="005B3068">
        <w:rPr>
          <w:rStyle w:val="Strong"/>
          <w:noProof/>
          <w:u w:val="single"/>
        </w:rPr>
        <w:t> </w:t>
      </w:r>
      <w:r w:rsidRPr="005D4E36">
        <w:rPr>
          <w:rStyle w:val="Strong"/>
          <w:u w:val="single"/>
        </w:rPr>
        <w:fldChar w:fldCharType="end"/>
      </w:r>
      <w:bookmarkEnd w:id="8"/>
      <w:r w:rsidR="00705D2E" w:rsidRPr="005D4E36">
        <w:rPr>
          <w:rStyle w:val="Strong"/>
          <w:u w:val="single"/>
        </w:rPr>
        <w:t xml:space="preserve"> </w:t>
      </w:r>
    </w:p>
    <w:p w14:paraId="547B3B6A" w14:textId="77777777" w:rsidR="00A0631F" w:rsidRPr="00A0631F" w:rsidRDefault="00A0631F" w:rsidP="005659A1">
      <w:pPr>
        <w:numPr>
          <w:ilvl w:val="0"/>
          <w:numId w:val="3"/>
        </w:numPr>
        <w:spacing w:after="200" w:line="276" w:lineRule="auto"/>
        <w:rPr>
          <w:b/>
        </w:rPr>
      </w:pPr>
      <w:r>
        <w:br w:type="page"/>
      </w:r>
      <w:r w:rsidRPr="009F41A2">
        <w:rPr>
          <w:b/>
          <w:color w:val="595959" w:themeColor="text1" w:themeTint="A6"/>
        </w:rPr>
        <w:lastRenderedPageBreak/>
        <w:t>Vehicle Information:</w:t>
      </w:r>
    </w:p>
    <w:p w14:paraId="16A33384" w14:textId="4F3F8E0A" w:rsidR="00A0631F" w:rsidRDefault="00A0631F" w:rsidP="0069549F">
      <w:pPr>
        <w:pStyle w:val="ListParagraph"/>
        <w:numPr>
          <w:ilvl w:val="1"/>
          <w:numId w:val="3"/>
        </w:numPr>
        <w:spacing w:before="60"/>
        <w:ind w:left="792"/>
        <w:contextualSpacing w:val="0"/>
        <w:rPr>
          <w:b/>
        </w:rPr>
      </w:pPr>
      <w:r w:rsidRPr="00A0631F">
        <w:rPr>
          <w:b/>
        </w:rPr>
        <w:t>List of Vehicles:</w:t>
      </w:r>
    </w:p>
    <w:p w14:paraId="0DFC18E9" w14:textId="60190381" w:rsidR="00A0631F" w:rsidRPr="00A0631F" w:rsidRDefault="0069450D" w:rsidP="0069450D">
      <w:pPr>
        <w:pStyle w:val="ListParagraph"/>
        <w:spacing w:before="60" w:after="60"/>
        <w:ind w:left="1080"/>
        <w:contextualSpacing w:val="0"/>
        <w:rPr>
          <w:i/>
        </w:rPr>
      </w:pPr>
      <w:r w:rsidRPr="0069450D">
        <w:rPr>
          <w:bCs/>
          <w:i/>
          <w:iCs/>
        </w:rPr>
        <w:t>Include a photograph of each vehicle listed below with this application.</w:t>
      </w:r>
      <w:r>
        <w:rPr>
          <w:b/>
        </w:rPr>
        <w:t xml:space="preserve"> </w:t>
      </w:r>
      <w:r w:rsidR="006727CC" w:rsidRPr="00A0631F">
        <w:rPr>
          <w:i/>
        </w:rPr>
        <w:t>If</w:t>
      </w:r>
      <w:r w:rsidR="00A0631F" w:rsidRPr="00A0631F">
        <w:rPr>
          <w:i/>
        </w:rPr>
        <w:t xml:space="preserve"> more than 5 vehicles are used, please attach </w:t>
      </w:r>
      <w:r w:rsidR="00C80350">
        <w:rPr>
          <w:i/>
        </w:rPr>
        <w:t xml:space="preserve">additional vehicle </w:t>
      </w:r>
      <w:r w:rsidR="00A0631F" w:rsidRPr="00A0631F">
        <w:rPr>
          <w:i/>
        </w:rPr>
        <w:t>information to this application</w:t>
      </w:r>
      <w:r>
        <w:rPr>
          <w:i/>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340"/>
        <w:gridCol w:w="1260"/>
        <w:gridCol w:w="1530"/>
        <w:gridCol w:w="1440"/>
        <w:gridCol w:w="1885"/>
      </w:tblGrid>
      <w:tr w:rsidR="00A61EB2" w:rsidRPr="00383D93" w14:paraId="0FBAF75D" w14:textId="77777777" w:rsidTr="0069450D">
        <w:trPr>
          <w:trHeight w:val="432"/>
          <w:tblHeader/>
        </w:trPr>
        <w:tc>
          <w:tcPr>
            <w:tcW w:w="1975" w:type="dxa"/>
            <w:shd w:val="clear" w:color="auto" w:fill="F2F2F2"/>
          </w:tcPr>
          <w:p w14:paraId="1B5460D6" w14:textId="77777777" w:rsidR="00A0631F" w:rsidRPr="00383D93" w:rsidRDefault="00A0631F" w:rsidP="00383D93">
            <w:pPr>
              <w:pStyle w:val="ListParagraph"/>
              <w:spacing w:before="60"/>
              <w:ind w:left="0"/>
              <w:contextualSpacing w:val="0"/>
              <w:jc w:val="center"/>
              <w:rPr>
                <w:b/>
              </w:rPr>
            </w:pPr>
            <w:r w:rsidRPr="00383D93">
              <w:rPr>
                <w:b/>
              </w:rPr>
              <w:t>License Number</w:t>
            </w:r>
          </w:p>
        </w:tc>
        <w:tc>
          <w:tcPr>
            <w:tcW w:w="2340" w:type="dxa"/>
            <w:shd w:val="clear" w:color="auto" w:fill="F2F2F2"/>
          </w:tcPr>
          <w:p w14:paraId="0F13C271" w14:textId="77777777" w:rsidR="00A0631F" w:rsidRPr="00383D93" w:rsidRDefault="00A0631F" w:rsidP="00383D93">
            <w:pPr>
              <w:pStyle w:val="ListParagraph"/>
              <w:spacing w:before="60"/>
              <w:ind w:left="0"/>
              <w:contextualSpacing w:val="0"/>
              <w:jc w:val="center"/>
              <w:rPr>
                <w:b/>
              </w:rPr>
            </w:pPr>
            <w:r w:rsidRPr="00383D93">
              <w:rPr>
                <w:b/>
              </w:rPr>
              <w:t>Chassis Make</w:t>
            </w:r>
          </w:p>
        </w:tc>
        <w:tc>
          <w:tcPr>
            <w:tcW w:w="1260" w:type="dxa"/>
            <w:shd w:val="clear" w:color="auto" w:fill="F2F2F2"/>
          </w:tcPr>
          <w:p w14:paraId="04173495" w14:textId="77777777" w:rsidR="00A0631F" w:rsidRPr="00383D93" w:rsidRDefault="00A0631F" w:rsidP="00383D93">
            <w:pPr>
              <w:pStyle w:val="ListParagraph"/>
              <w:spacing w:before="60"/>
              <w:ind w:left="0"/>
              <w:contextualSpacing w:val="0"/>
              <w:jc w:val="center"/>
              <w:rPr>
                <w:b/>
              </w:rPr>
            </w:pPr>
            <w:r w:rsidRPr="00383D93">
              <w:rPr>
                <w:b/>
              </w:rPr>
              <w:t>Year</w:t>
            </w:r>
          </w:p>
        </w:tc>
        <w:tc>
          <w:tcPr>
            <w:tcW w:w="1530" w:type="dxa"/>
            <w:shd w:val="clear" w:color="auto" w:fill="F2F2F2"/>
          </w:tcPr>
          <w:p w14:paraId="0948EF34" w14:textId="77777777" w:rsidR="00A0631F" w:rsidRPr="00383D93" w:rsidRDefault="00A0631F" w:rsidP="00383D93">
            <w:pPr>
              <w:pStyle w:val="ListParagraph"/>
              <w:spacing w:before="60"/>
              <w:ind w:left="0"/>
              <w:contextualSpacing w:val="0"/>
              <w:jc w:val="center"/>
              <w:rPr>
                <w:b/>
              </w:rPr>
            </w:pPr>
            <w:r w:rsidRPr="00383D93">
              <w:rPr>
                <w:b/>
              </w:rPr>
              <w:t>Cab Color</w:t>
            </w:r>
          </w:p>
        </w:tc>
        <w:tc>
          <w:tcPr>
            <w:tcW w:w="1440" w:type="dxa"/>
            <w:shd w:val="clear" w:color="auto" w:fill="F2F2F2"/>
          </w:tcPr>
          <w:p w14:paraId="4E0D64C6" w14:textId="77777777" w:rsidR="00A0631F" w:rsidRPr="00383D93" w:rsidRDefault="00A0631F" w:rsidP="00383D93">
            <w:pPr>
              <w:pStyle w:val="ListParagraph"/>
              <w:spacing w:before="60"/>
              <w:ind w:left="0"/>
              <w:contextualSpacing w:val="0"/>
              <w:jc w:val="center"/>
              <w:rPr>
                <w:b/>
              </w:rPr>
            </w:pPr>
            <w:r w:rsidRPr="00383D93">
              <w:rPr>
                <w:b/>
              </w:rPr>
              <w:t>Tank Color</w:t>
            </w:r>
          </w:p>
        </w:tc>
        <w:tc>
          <w:tcPr>
            <w:tcW w:w="1885" w:type="dxa"/>
            <w:shd w:val="clear" w:color="auto" w:fill="F2F2F2"/>
          </w:tcPr>
          <w:p w14:paraId="72DFD352" w14:textId="19BBD1E7" w:rsidR="00A0631F" w:rsidRPr="00383D93" w:rsidRDefault="00A0631F" w:rsidP="00383D93">
            <w:pPr>
              <w:pStyle w:val="ListParagraph"/>
              <w:spacing w:before="60"/>
              <w:ind w:left="0"/>
              <w:contextualSpacing w:val="0"/>
              <w:jc w:val="center"/>
              <w:rPr>
                <w:b/>
              </w:rPr>
            </w:pPr>
            <w:r w:rsidRPr="00383D93">
              <w:rPr>
                <w:b/>
              </w:rPr>
              <w:t>Capacity (</w:t>
            </w:r>
            <w:r w:rsidR="0069450D">
              <w:rPr>
                <w:b/>
              </w:rPr>
              <w:t>cu yds</w:t>
            </w:r>
            <w:r w:rsidRPr="00383D93">
              <w:rPr>
                <w:b/>
              </w:rPr>
              <w:t>)</w:t>
            </w:r>
          </w:p>
        </w:tc>
      </w:tr>
      <w:tr w:rsidR="00A61EB2" w14:paraId="6DD8BEB4" w14:textId="77777777" w:rsidTr="0069450D">
        <w:trPr>
          <w:trHeight w:val="432"/>
        </w:trPr>
        <w:tc>
          <w:tcPr>
            <w:tcW w:w="1975" w:type="dxa"/>
          </w:tcPr>
          <w:p w14:paraId="12B066F5" w14:textId="77777777" w:rsidR="00A0631F" w:rsidRDefault="00A0631F" w:rsidP="00383D93">
            <w:pPr>
              <w:pStyle w:val="ListParagraph"/>
              <w:spacing w:before="60"/>
              <w:ind w:left="0"/>
              <w:contextualSpacing w:val="0"/>
            </w:pPr>
          </w:p>
        </w:tc>
        <w:tc>
          <w:tcPr>
            <w:tcW w:w="2340" w:type="dxa"/>
          </w:tcPr>
          <w:p w14:paraId="146A7303" w14:textId="77777777" w:rsidR="00A0631F" w:rsidRDefault="00A0631F" w:rsidP="00383D93">
            <w:pPr>
              <w:pStyle w:val="ListParagraph"/>
              <w:spacing w:before="60"/>
              <w:ind w:left="0"/>
              <w:contextualSpacing w:val="0"/>
            </w:pPr>
          </w:p>
        </w:tc>
        <w:tc>
          <w:tcPr>
            <w:tcW w:w="1260" w:type="dxa"/>
          </w:tcPr>
          <w:p w14:paraId="52CB01CC" w14:textId="4B0A2318" w:rsidR="00A0631F" w:rsidRPr="00705D2E" w:rsidRDefault="00A0631F" w:rsidP="00383D93">
            <w:pPr>
              <w:pStyle w:val="ListParagraph"/>
              <w:spacing w:before="60"/>
              <w:ind w:left="0"/>
              <w:contextualSpacing w:val="0"/>
              <w:rPr>
                <w:color w:val="0070C0"/>
              </w:rPr>
            </w:pPr>
          </w:p>
        </w:tc>
        <w:tc>
          <w:tcPr>
            <w:tcW w:w="1530" w:type="dxa"/>
          </w:tcPr>
          <w:p w14:paraId="5110C26E" w14:textId="77777777" w:rsidR="00A0631F" w:rsidRDefault="00A0631F" w:rsidP="00383D93">
            <w:pPr>
              <w:pStyle w:val="ListParagraph"/>
              <w:spacing w:before="60"/>
              <w:ind w:left="0"/>
              <w:contextualSpacing w:val="0"/>
            </w:pPr>
          </w:p>
        </w:tc>
        <w:tc>
          <w:tcPr>
            <w:tcW w:w="1440" w:type="dxa"/>
          </w:tcPr>
          <w:p w14:paraId="0AFFCF34" w14:textId="77777777" w:rsidR="00A0631F" w:rsidRDefault="00A0631F" w:rsidP="00383D93">
            <w:pPr>
              <w:pStyle w:val="ListParagraph"/>
              <w:spacing w:before="60"/>
              <w:ind w:left="0"/>
              <w:contextualSpacing w:val="0"/>
            </w:pPr>
          </w:p>
        </w:tc>
        <w:tc>
          <w:tcPr>
            <w:tcW w:w="1885" w:type="dxa"/>
          </w:tcPr>
          <w:p w14:paraId="12BCBE2F" w14:textId="63A9226D" w:rsidR="00A0631F" w:rsidRPr="00705D2E" w:rsidRDefault="00A0631F" w:rsidP="00383D93">
            <w:pPr>
              <w:pStyle w:val="ListParagraph"/>
              <w:spacing w:before="60"/>
              <w:ind w:left="0"/>
              <w:contextualSpacing w:val="0"/>
              <w:rPr>
                <w:color w:val="0070C0"/>
              </w:rPr>
            </w:pPr>
          </w:p>
        </w:tc>
      </w:tr>
      <w:tr w:rsidR="00705D2E" w14:paraId="32F82A44" w14:textId="77777777" w:rsidTr="0069450D">
        <w:trPr>
          <w:trHeight w:val="432"/>
        </w:trPr>
        <w:tc>
          <w:tcPr>
            <w:tcW w:w="1975" w:type="dxa"/>
          </w:tcPr>
          <w:p w14:paraId="2F18F0FC" w14:textId="77777777" w:rsidR="00705D2E" w:rsidRDefault="00705D2E" w:rsidP="00705D2E">
            <w:pPr>
              <w:pStyle w:val="ListParagraph"/>
              <w:spacing w:before="60"/>
              <w:ind w:left="0"/>
              <w:contextualSpacing w:val="0"/>
            </w:pPr>
          </w:p>
        </w:tc>
        <w:tc>
          <w:tcPr>
            <w:tcW w:w="2340" w:type="dxa"/>
          </w:tcPr>
          <w:p w14:paraId="6AE1B51B" w14:textId="77777777" w:rsidR="00705D2E" w:rsidRDefault="00705D2E" w:rsidP="00705D2E">
            <w:pPr>
              <w:pStyle w:val="ListParagraph"/>
              <w:spacing w:before="60"/>
              <w:ind w:left="0"/>
              <w:contextualSpacing w:val="0"/>
            </w:pPr>
          </w:p>
        </w:tc>
        <w:tc>
          <w:tcPr>
            <w:tcW w:w="1260" w:type="dxa"/>
          </w:tcPr>
          <w:p w14:paraId="6FEDCA89" w14:textId="5EF1206A" w:rsidR="00705D2E" w:rsidRPr="00705D2E" w:rsidRDefault="00705D2E" w:rsidP="00705D2E">
            <w:pPr>
              <w:pStyle w:val="ListParagraph"/>
              <w:spacing w:before="60"/>
              <w:ind w:left="0"/>
              <w:contextualSpacing w:val="0"/>
              <w:rPr>
                <w:color w:val="0070C0"/>
              </w:rPr>
            </w:pPr>
          </w:p>
        </w:tc>
        <w:tc>
          <w:tcPr>
            <w:tcW w:w="1530" w:type="dxa"/>
          </w:tcPr>
          <w:p w14:paraId="107FE22F" w14:textId="77777777" w:rsidR="00705D2E" w:rsidRDefault="00705D2E" w:rsidP="00705D2E">
            <w:pPr>
              <w:pStyle w:val="ListParagraph"/>
              <w:spacing w:before="60"/>
              <w:ind w:left="0"/>
              <w:contextualSpacing w:val="0"/>
            </w:pPr>
          </w:p>
        </w:tc>
        <w:tc>
          <w:tcPr>
            <w:tcW w:w="1440" w:type="dxa"/>
          </w:tcPr>
          <w:p w14:paraId="1514D4A8" w14:textId="77777777" w:rsidR="00705D2E" w:rsidRDefault="00705D2E" w:rsidP="00705D2E">
            <w:pPr>
              <w:pStyle w:val="ListParagraph"/>
              <w:spacing w:before="60"/>
              <w:ind w:left="0"/>
              <w:contextualSpacing w:val="0"/>
            </w:pPr>
          </w:p>
        </w:tc>
        <w:tc>
          <w:tcPr>
            <w:tcW w:w="1885" w:type="dxa"/>
          </w:tcPr>
          <w:p w14:paraId="5B2EF19E" w14:textId="6A9A8FE1" w:rsidR="00705D2E" w:rsidRDefault="00705D2E" w:rsidP="00705D2E">
            <w:pPr>
              <w:pStyle w:val="ListParagraph"/>
              <w:spacing w:before="60"/>
              <w:ind w:left="0"/>
              <w:contextualSpacing w:val="0"/>
            </w:pPr>
          </w:p>
        </w:tc>
      </w:tr>
      <w:tr w:rsidR="00705D2E" w14:paraId="263CD244" w14:textId="77777777" w:rsidTr="0069450D">
        <w:trPr>
          <w:trHeight w:val="432"/>
        </w:trPr>
        <w:tc>
          <w:tcPr>
            <w:tcW w:w="1975" w:type="dxa"/>
          </w:tcPr>
          <w:p w14:paraId="757A53CF" w14:textId="77777777" w:rsidR="00705D2E" w:rsidRDefault="00705D2E" w:rsidP="00705D2E">
            <w:pPr>
              <w:pStyle w:val="ListParagraph"/>
              <w:spacing w:before="60"/>
              <w:ind w:left="0"/>
              <w:contextualSpacing w:val="0"/>
            </w:pPr>
          </w:p>
        </w:tc>
        <w:tc>
          <w:tcPr>
            <w:tcW w:w="2340" w:type="dxa"/>
          </w:tcPr>
          <w:p w14:paraId="70EE159F" w14:textId="77777777" w:rsidR="00705D2E" w:rsidRDefault="00705D2E" w:rsidP="00705D2E">
            <w:pPr>
              <w:pStyle w:val="ListParagraph"/>
              <w:spacing w:before="60"/>
              <w:ind w:left="0"/>
              <w:contextualSpacing w:val="0"/>
            </w:pPr>
          </w:p>
        </w:tc>
        <w:tc>
          <w:tcPr>
            <w:tcW w:w="1260" w:type="dxa"/>
          </w:tcPr>
          <w:p w14:paraId="78C0647A" w14:textId="63757466" w:rsidR="00705D2E" w:rsidRPr="00705D2E" w:rsidRDefault="00705D2E" w:rsidP="00705D2E">
            <w:pPr>
              <w:pStyle w:val="ListParagraph"/>
              <w:spacing w:before="60"/>
              <w:ind w:left="0"/>
              <w:contextualSpacing w:val="0"/>
              <w:rPr>
                <w:color w:val="0070C0"/>
              </w:rPr>
            </w:pPr>
          </w:p>
        </w:tc>
        <w:tc>
          <w:tcPr>
            <w:tcW w:w="1530" w:type="dxa"/>
          </w:tcPr>
          <w:p w14:paraId="07DB95EF" w14:textId="77777777" w:rsidR="00705D2E" w:rsidRDefault="00705D2E" w:rsidP="00705D2E">
            <w:pPr>
              <w:pStyle w:val="ListParagraph"/>
              <w:spacing w:before="60"/>
              <w:ind w:left="0"/>
              <w:contextualSpacing w:val="0"/>
            </w:pPr>
          </w:p>
        </w:tc>
        <w:tc>
          <w:tcPr>
            <w:tcW w:w="1440" w:type="dxa"/>
          </w:tcPr>
          <w:p w14:paraId="0E139DCF" w14:textId="77777777" w:rsidR="00705D2E" w:rsidRDefault="00705D2E" w:rsidP="00705D2E">
            <w:pPr>
              <w:pStyle w:val="ListParagraph"/>
              <w:spacing w:before="60"/>
              <w:ind w:left="0"/>
              <w:contextualSpacing w:val="0"/>
            </w:pPr>
          </w:p>
        </w:tc>
        <w:tc>
          <w:tcPr>
            <w:tcW w:w="1885" w:type="dxa"/>
          </w:tcPr>
          <w:p w14:paraId="2199D994" w14:textId="468E943D" w:rsidR="00705D2E" w:rsidRDefault="00705D2E" w:rsidP="00705D2E">
            <w:pPr>
              <w:pStyle w:val="ListParagraph"/>
              <w:spacing w:before="60"/>
              <w:ind w:left="0"/>
              <w:contextualSpacing w:val="0"/>
            </w:pPr>
          </w:p>
        </w:tc>
      </w:tr>
      <w:tr w:rsidR="00705D2E" w14:paraId="63EDEE07" w14:textId="77777777" w:rsidTr="0069450D">
        <w:trPr>
          <w:trHeight w:val="432"/>
        </w:trPr>
        <w:tc>
          <w:tcPr>
            <w:tcW w:w="1975" w:type="dxa"/>
          </w:tcPr>
          <w:p w14:paraId="065B49D5" w14:textId="77777777" w:rsidR="00705D2E" w:rsidRDefault="00705D2E" w:rsidP="00705D2E">
            <w:pPr>
              <w:pStyle w:val="ListParagraph"/>
              <w:spacing w:before="60"/>
              <w:ind w:left="0"/>
              <w:contextualSpacing w:val="0"/>
            </w:pPr>
          </w:p>
        </w:tc>
        <w:tc>
          <w:tcPr>
            <w:tcW w:w="2340" w:type="dxa"/>
          </w:tcPr>
          <w:p w14:paraId="772C1CA9" w14:textId="77777777" w:rsidR="00705D2E" w:rsidRDefault="00705D2E" w:rsidP="00705D2E">
            <w:pPr>
              <w:pStyle w:val="ListParagraph"/>
              <w:spacing w:before="60"/>
              <w:ind w:left="0"/>
              <w:contextualSpacing w:val="0"/>
            </w:pPr>
          </w:p>
        </w:tc>
        <w:tc>
          <w:tcPr>
            <w:tcW w:w="1260" w:type="dxa"/>
          </w:tcPr>
          <w:p w14:paraId="725466A5" w14:textId="2BFF4A7E" w:rsidR="00705D2E" w:rsidRPr="00705D2E" w:rsidRDefault="00705D2E" w:rsidP="00705D2E">
            <w:pPr>
              <w:pStyle w:val="ListParagraph"/>
              <w:spacing w:before="60"/>
              <w:ind w:left="0"/>
              <w:contextualSpacing w:val="0"/>
              <w:rPr>
                <w:color w:val="0070C0"/>
              </w:rPr>
            </w:pPr>
          </w:p>
        </w:tc>
        <w:tc>
          <w:tcPr>
            <w:tcW w:w="1530" w:type="dxa"/>
          </w:tcPr>
          <w:p w14:paraId="2AF2AD79" w14:textId="77777777" w:rsidR="00705D2E" w:rsidRDefault="00705D2E" w:rsidP="00705D2E">
            <w:pPr>
              <w:pStyle w:val="ListParagraph"/>
              <w:spacing w:before="60"/>
              <w:ind w:left="0"/>
              <w:contextualSpacing w:val="0"/>
            </w:pPr>
          </w:p>
        </w:tc>
        <w:tc>
          <w:tcPr>
            <w:tcW w:w="1440" w:type="dxa"/>
          </w:tcPr>
          <w:p w14:paraId="3AF5B33B" w14:textId="77777777" w:rsidR="00705D2E" w:rsidRDefault="00705D2E" w:rsidP="00705D2E">
            <w:pPr>
              <w:pStyle w:val="ListParagraph"/>
              <w:spacing w:before="60"/>
              <w:ind w:left="0"/>
              <w:contextualSpacing w:val="0"/>
            </w:pPr>
          </w:p>
        </w:tc>
        <w:tc>
          <w:tcPr>
            <w:tcW w:w="1885" w:type="dxa"/>
          </w:tcPr>
          <w:p w14:paraId="7EE9A1B7" w14:textId="66D9B868" w:rsidR="00705D2E" w:rsidRDefault="00705D2E" w:rsidP="00705D2E">
            <w:pPr>
              <w:pStyle w:val="ListParagraph"/>
              <w:spacing w:before="60"/>
              <w:ind w:left="0"/>
              <w:contextualSpacing w:val="0"/>
            </w:pPr>
          </w:p>
        </w:tc>
      </w:tr>
      <w:tr w:rsidR="00705D2E" w14:paraId="52B34774" w14:textId="77777777" w:rsidTr="0069450D">
        <w:trPr>
          <w:trHeight w:val="432"/>
        </w:trPr>
        <w:tc>
          <w:tcPr>
            <w:tcW w:w="1975" w:type="dxa"/>
          </w:tcPr>
          <w:p w14:paraId="39D168D2" w14:textId="77777777" w:rsidR="00705D2E" w:rsidRDefault="00705D2E" w:rsidP="00705D2E">
            <w:pPr>
              <w:pStyle w:val="ListParagraph"/>
              <w:spacing w:before="60"/>
              <w:ind w:left="0"/>
              <w:contextualSpacing w:val="0"/>
            </w:pPr>
          </w:p>
        </w:tc>
        <w:tc>
          <w:tcPr>
            <w:tcW w:w="2340" w:type="dxa"/>
          </w:tcPr>
          <w:p w14:paraId="31AF17CE" w14:textId="77777777" w:rsidR="00705D2E" w:rsidRDefault="00705D2E" w:rsidP="00705D2E">
            <w:pPr>
              <w:pStyle w:val="ListParagraph"/>
              <w:spacing w:before="60"/>
              <w:ind w:left="0"/>
              <w:contextualSpacing w:val="0"/>
            </w:pPr>
          </w:p>
        </w:tc>
        <w:tc>
          <w:tcPr>
            <w:tcW w:w="1260" w:type="dxa"/>
          </w:tcPr>
          <w:p w14:paraId="253119AC" w14:textId="7BD98AA7" w:rsidR="00705D2E" w:rsidRPr="00705D2E" w:rsidRDefault="00705D2E" w:rsidP="00705D2E">
            <w:pPr>
              <w:pStyle w:val="ListParagraph"/>
              <w:spacing w:before="60"/>
              <w:ind w:left="0"/>
              <w:contextualSpacing w:val="0"/>
              <w:rPr>
                <w:color w:val="0070C0"/>
              </w:rPr>
            </w:pPr>
          </w:p>
        </w:tc>
        <w:tc>
          <w:tcPr>
            <w:tcW w:w="1530" w:type="dxa"/>
          </w:tcPr>
          <w:p w14:paraId="67B29B2C" w14:textId="77777777" w:rsidR="00705D2E" w:rsidRDefault="00705D2E" w:rsidP="00705D2E">
            <w:pPr>
              <w:pStyle w:val="ListParagraph"/>
              <w:spacing w:before="60"/>
              <w:ind w:left="0"/>
              <w:contextualSpacing w:val="0"/>
            </w:pPr>
          </w:p>
        </w:tc>
        <w:tc>
          <w:tcPr>
            <w:tcW w:w="1440" w:type="dxa"/>
          </w:tcPr>
          <w:p w14:paraId="49F7CFF5" w14:textId="77777777" w:rsidR="00705D2E" w:rsidRDefault="00705D2E" w:rsidP="00705D2E">
            <w:pPr>
              <w:pStyle w:val="ListParagraph"/>
              <w:spacing w:before="60"/>
              <w:ind w:left="0"/>
              <w:contextualSpacing w:val="0"/>
            </w:pPr>
          </w:p>
        </w:tc>
        <w:tc>
          <w:tcPr>
            <w:tcW w:w="1885" w:type="dxa"/>
          </w:tcPr>
          <w:p w14:paraId="42F1D633" w14:textId="49845C3A" w:rsidR="00705D2E" w:rsidRDefault="00705D2E" w:rsidP="00705D2E">
            <w:pPr>
              <w:pStyle w:val="ListParagraph"/>
              <w:spacing w:before="60"/>
              <w:ind w:left="0"/>
              <w:contextualSpacing w:val="0"/>
            </w:pPr>
          </w:p>
        </w:tc>
      </w:tr>
    </w:tbl>
    <w:p w14:paraId="562DE0D0" w14:textId="73D1B5FD" w:rsidR="0069450D" w:rsidRPr="0069450D" w:rsidRDefault="0069450D" w:rsidP="0069450D">
      <w:pPr>
        <w:spacing w:after="120"/>
      </w:pPr>
      <w:r>
        <w:tab/>
      </w:r>
    </w:p>
    <w:p w14:paraId="42C920AE" w14:textId="50F55F65" w:rsidR="00A0631F" w:rsidRPr="00AF7255" w:rsidRDefault="0069450D" w:rsidP="0069549F">
      <w:pPr>
        <w:pStyle w:val="ListParagraph"/>
        <w:numPr>
          <w:ilvl w:val="1"/>
          <w:numId w:val="3"/>
        </w:numPr>
        <w:spacing w:before="240"/>
        <w:ind w:left="792"/>
        <w:contextualSpacing w:val="0"/>
      </w:pPr>
      <w:r>
        <w:rPr>
          <w:b/>
        </w:rPr>
        <w:t xml:space="preserve">Number of Drivers:  </w:t>
      </w:r>
      <w:r w:rsidRPr="005D4E36">
        <w:rPr>
          <w:rStyle w:val="Strong"/>
          <w:u w:val="single"/>
        </w:rPr>
        <w:fldChar w:fldCharType="begin">
          <w:ffData>
            <w:name w:val="Text4"/>
            <w:enabled/>
            <w:calcOnExit w:val="0"/>
            <w:textInput/>
          </w:ffData>
        </w:fldChar>
      </w:r>
      <w:r w:rsidRPr="005D4E36">
        <w:rPr>
          <w:rStyle w:val="Strong"/>
          <w:u w:val="single"/>
        </w:rPr>
        <w:instrText xml:space="preserve"> FORMTEXT </w:instrText>
      </w:r>
      <w:r w:rsidRPr="005D4E36">
        <w:rPr>
          <w:rStyle w:val="Strong"/>
          <w:u w:val="single"/>
        </w:rPr>
      </w:r>
      <w:r w:rsidRPr="005D4E36">
        <w:rPr>
          <w:rStyle w:val="Strong"/>
          <w:u w:val="single"/>
        </w:rPr>
        <w:fldChar w:fldCharType="separate"/>
      </w:r>
      <w:r w:rsidRPr="005B3068">
        <w:rPr>
          <w:rStyle w:val="Strong"/>
          <w:noProof/>
          <w:u w:val="single"/>
        </w:rPr>
        <w:t> </w:t>
      </w:r>
      <w:r>
        <w:rPr>
          <w:rStyle w:val="Strong"/>
          <w:noProof/>
          <w:u w:val="single"/>
        </w:rPr>
        <w:t xml:space="preserve">       </w:t>
      </w:r>
      <w:r w:rsidRPr="005B3068">
        <w:rPr>
          <w:rStyle w:val="Strong"/>
          <w:noProof/>
          <w:u w:val="single"/>
        </w:rPr>
        <w:t> </w:t>
      </w:r>
      <w:r w:rsidRPr="005D4E36">
        <w:rPr>
          <w:rStyle w:val="Strong"/>
          <w:u w:val="single"/>
        </w:rPr>
        <w:fldChar w:fldCharType="end"/>
      </w:r>
    </w:p>
    <w:p w14:paraId="0C6F3773" w14:textId="77777777" w:rsidR="00AF7255" w:rsidRPr="00E81187" w:rsidRDefault="00AF7255" w:rsidP="00AF7255">
      <w:pPr>
        <w:pStyle w:val="ListParagraph"/>
        <w:numPr>
          <w:ilvl w:val="0"/>
          <w:numId w:val="3"/>
        </w:numPr>
        <w:spacing w:before="240"/>
        <w:contextualSpacing w:val="0"/>
      </w:pPr>
      <w:r>
        <w:rPr>
          <w:b/>
        </w:rPr>
        <w:t>Operations:</w:t>
      </w:r>
    </w:p>
    <w:p w14:paraId="2D1D4D57" w14:textId="7D2BFE5A" w:rsidR="00AF7255" w:rsidRPr="009F41A2" w:rsidRDefault="0069450D" w:rsidP="0069549F">
      <w:pPr>
        <w:spacing w:before="360" w:after="240"/>
        <w:ind w:left="432"/>
        <w:rPr>
          <w:b/>
          <w:color w:val="595959" w:themeColor="text1" w:themeTint="A6"/>
        </w:rPr>
      </w:pPr>
      <w:r w:rsidRPr="009F41A2">
        <w:rPr>
          <w:color w:val="595959" w:themeColor="text1" w:themeTint="A6"/>
        </w:rPr>
        <w:t>1.</w:t>
      </w:r>
      <w:r w:rsidR="00AF7255" w:rsidRPr="009F41A2">
        <w:rPr>
          <w:color w:val="595959" w:themeColor="text1" w:themeTint="A6"/>
        </w:rPr>
        <w:t xml:space="preserve"> </w:t>
      </w:r>
      <w:r w:rsidR="00AF7255" w:rsidRPr="009F41A2">
        <w:rPr>
          <w:b/>
          <w:color w:val="595959" w:themeColor="text1" w:themeTint="A6"/>
        </w:rPr>
        <w:t>Indicate the type(s) of waste to be hauled and discharged at MCES disposal sites:</w:t>
      </w:r>
    </w:p>
    <w:tbl>
      <w:tblPr>
        <w:tblW w:w="1044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3780"/>
        <w:gridCol w:w="630"/>
        <w:gridCol w:w="900"/>
        <w:gridCol w:w="4230"/>
      </w:tblGrid>
      <w:tr w:rsidR="00CA72DC" w:rsidRPr="003C25D8" w14:paraId="417EF6E0" w14:textId="77777777" w:rsidTr="001F7E2B">
        <w:trPr>
          <w:trHeight w:val="432"/>
          <w:tblHeader/>
        </w:trPr>
        <w:tc>
          <w:tcPr>
            <w:tcW w:w="900" w:type="dxa"/>
            <w:shd w:val="clear" w:color="auto" w:fill="F2F2F2"/>
            <w:vAlign w:val="center"/>
          </w:tcPr>
          <w:p w14:paraId="582CD9AC" w14:textId="77777777" w:rsidR="00CA72DC" w:rsidRPr="005457C7" w:rsidRDefault="00CA72DC" w:rsidP="001F7E2B">
            <w:pPr>
              <w:pStyle w:val="ListParagraph"/>
              <w:ind w:left="0"/>
              <w:jc w:val="center"/>
              <w:rPr>
                <w:b/>
              </w:rPr>
            </w:pPr>
            <w:r>
              <w:rPr>
                <w:rFonts w:cs="Arial"/>
                <w:b/>
              </w:rPr>
              <w:t>√</w:t>
            </w:r>
          </w:p>
        </w:tc>
        <w:tc>
          <w:tcPr>
            <w:tcW w:w="3780" w:type="dxa"/>
            <w:shd w:val="clear" w:color="auto" w:fill="F2F2F2"/>
            <w:vAlign w:val="center"/>
          </w:tcPr>
          <w:p w14:paraId="4BA777DF" w14:textId="739A7111" w:rsidR="00CA72DC" w:rsidRPr="003C25D8" w:rsidRDefault="004913FE" w:rsidP="001F7E2B">
            <w:pPr>
              <w:pStyle w:val="ListParagraph"/>
              <w:ind w:left="0"/>
              <w:jc w:val="center"/>
              <w:rPr>
                <w:b/>
              </w:rPr>
            </w:pPr>
            <w:r>
              <w:rPr>
                <w:b/>
              </w:rPr>
              <w:t xml:space="preserve">Municipal </w:t>
            </w:r>
            <w:r w:rsidR="00CA72DC">
              <w:rPr>
                <w:b/>
              </w:rPr>
              <w:t>Waste</w:t>
            </w:r>
            <w:r>
              <w:rPr>
                <w:b/>
              </w:rPr>
              <w:t>s</w:t>
            </w:r>
          </w:p>
        </w:tc>
        <w:tc>
          <w:tcPr>
            <w:tcW w:w="630" w:type="dxa"/>
            <w:tcBorders>
              <w:top w:val="nil"/>
              <w:bottom w:val="nil"/>
            </w:tcBorders>
            <w:shd w:val="clear" w:color="auto" w:fill="auto"/>
            <w:vAlign w:val="center"/>
          </w:tcPr>
          <w:p w14:paraId="72AE7E6D" w14:textId="77777777" w:rsidR="00CA72DC" w:rsidRPr="003C25D8" w:rsidRDefault="00CA72DC" w:rsidP="001F7E2B">
            <w:pPr>
              <w:pStyle w:val="ListParagraph"/>
              <w:ind w:left="0"/>
              <w:jc w:val="center"/>
              <w:rPr>
                <w:b/>
              </w:rPr>
            </w:pPr>
          </w:p>
        </w:tc>
        <w:tc>
          <w:tcPr>
            <w:tcW w:w="900" w:type="dxa"/>
            <w:shd w:val="clear" w:color="auto" w:fill="F2F2F2"/>
            <w:vAlign w:val="center"/>
          </w:tcPr>
          <w:p w14:paraId="2B350253" w14:textId="77777777" w:rsidR="00CA72DC" w:rsidRPr="003C25D8" w:rsidRDefault="00CA72DC" w:rsidP="001F7E2B">
            <w:pPr>
              <w:pStyle w:val="ListParagraph"/>
              <w:ind w:left="0"/>
              <w:jc w:val="center"/>
              <w:rPr>
                <w:b/>
              </w:rPr>
            </w:pPr>
            <w:r>
              <w:rPr>
                <w:rFonts w:cs="Arial"/>
                <w:b/>
              </w:rPr>
              <w:t>√</w:t>
            </w:r>
          </w:p>
        </w:tc>
        <w:tc>
          <w:tcPr>
            <w:tcW w:w="4230" w:type="dxa"/>
            <w:shd w:val="clear" w:color="auto" w:fill="F2F2F2"/>
            <w:vAlign w:val="center"/>
          </w:tcPr>
          <w:p w14:paraId="2BA70531" w14:textId="505CA47C" w:rsidR="00CA72DC" w:rsidRPr="003C25D8" w:rsidRDefault="004913FE" w:rsidP="001F7E2B">
            <w:pPr>
              <w:pStyle w:val="ListParagraph"/>
              <w:ind w:left="0"/>
              <w:jc w:val="center"/>
              <w:rPr>
                <w:b/>
              </w:rPr>
            </w:pPr>
            <w:r>
              <w:rPr>
                <w:b/>
              </w:rPr>
              <w:t xml:space="preserve">Private Non-Municipal </w:t>
            </w:r>
            <w:r w:rsidR="00CA72DC">
              <w:rPr>
                <w:b/>
              </w:rPr>
              <w:t>Waste</w:t>
            </w:r>
            <w:r>
              <w:rPr>
                <w:b/>
              </w:rPr>
              <w:t>s</w:t>
            </w:r>
          </w:p>
        </w:tc>
      </w:tr>
      <w:tr w:rsidR="00CA72DC" w:rsidRPr="003C25D8" w14:paraId="56D9B203" w14:textId="77777777" w:rsidTr="001F7E2B">
        <w:trPr>
          <w:trHeight w:val="432"/>
          <w:tblHeader/>
        </w:trPr>
        <w:tc>
          <w:tcPr>
            <w:tcW w:w="900" w:type="dxa"/>
            <w:vAlign w:val="center"/>
          </w:tcPr>
          <w:p w14:paraId="3ED1D38E" w14:textId="77777777" w:rsidR="00CA72DC" w:rsidRPr="003C25D8" w:rsidRDefault="00CA72DC" w:rsidP="001F7E2B">
            <w:pPr>
              <w:pStyle w:val="ListParagraph"/>
              <w:ind w:left="0"/>
            </w:pPr>
          </w:p>
        </w:tc>
        <w:tc>
          <w:tcPr>
            <w:tcW w:w="3780" w:type="dxa"/>
            <w:vAlign w:val="center"/>
          </w:tcPr>
          <w:p w14:paraId="12ADC2CF" w14:textId="28121D4F" w:rsidR="00CA72DC" w:rsidRPr="003C25D8" w:rsidRDefault="0069450D" w:rsidP="001F7E2B">
            <w:pPr>
              <w:pStyle w:val="ListParagraph"/>
              <w:ind w:left="0"/>
            </w:pPr>
            <w:r>
              <w:t>City sanitary sewer lines</w:t>
            </w:r>
          </w:p>
        </w:tc>
        <w:tc>
          <w:tcPr>
            <w:tcW w:w="630" w:type="dxa"/>
            <w:tcBorders>
              <w:top w:val="nil"/>
              <w:bottom w:val="nil"/>
            </w:tcBorders>
            <w:vAlign w:val="center"/>
          </w:tcPr>
          <w:p w14:paraId="2F1738F8" w14:textId="77777777" w:rsidR="00CA72DC" w:rsidRPr="003C25D8" w:rsidRDefault="00CA72DC" w:rsidP="001F7E2B">
            <w:pPr>
              <w:pStyle w:val="ListParagraph"/>
              <w:ind w:left="0"/>
            </w:pPr>
          </w:p>
        </w:tc>
        <w:tc>
          <w:tcPr>
            <w:tcW w:w="900" w:type="dxa"/>
            <w:vAlign w:val="center"/>
          </w:tcPr>
          <w:p w14:paraId="28F15DA8" w14:textId="77777777" w:rsidR="00CA72DC" w:rsidRPr="003C25D8" w:rsidRDefault="00CA72DC" w:rsidP="001F7E2B">
            <w:pPr>
              <w:pStyle w:val="ListParagraph"/>
              <w:ind w:left="0"/>
            </w:pPr>
          </w:p>
        </w:tc>
        <w:tc>
          <w:tcPr>
            <w:tcW w:w="4230" w:type="dxa"/>
            <w:vAlign w:val="center"/>
          </w:tcPr>
          <w:p w14:paraId="4EA2CE85" w14:textId="38E63E2B" w:rsidR="00CA72DC" w:rsidRPr="003C25D8" w:rsidRDefault="004913FE" w:rsidP="001F7E2B">
            <w:pPr>
              <w:pStyle w:val="ListParagraph"/>
              <w:ind w:left="0"/>
            </w:pPr>
            <w:r>
              <w:t>Private sewer lines</w:t>
            </w:r>
          </w:p>
        </w:tc>
      </w:tr>
      <w:tr w:rsidR="00CA72DC" w:rsidRPr="003C25D8" w14:paraId="716F837C" w14:textId="77777777" w:rsidTr="001F7E2B">
        <w:trPr>
          <w:trHeight w:val="432"/>
          <w:tblHeader/>
        </w:trPr>
        <w:tc>
          <w:tcPr>
            <w:tcW w:w="900" w:type="dxa"/>
            <w:vAlign w:val="center"/>
          </w:tcPr>
          <w:p w14:paraId="788EF3EE" w14:textId="77777777" w:rsidR="00CA72DC" w:rsidRPr="003C25D8" w:rsidRDefault="00CA72DC" w:rsidP="001F7E2B">
            <w:pPr>
              <w:pStyle w:val="ListParagraph"/>
              <w:ind w:left="0"/>
            </w:pPr>
          </w:p>
        </w:tc>
        <w:tc>
          <w:tcPr>
            <w:tcW w:w="3780" w:type="dxa"/>
            <w:vAlign w:val="center"/>
          </w:tcPr>
          <w:p w14:paraId="1F30DF4F" w14:textId="08BB295D" w:rsidR="00CA72DC" w:rsidRPr="003C25D8" w:rsidRDefault="0069450D" w:rsidP="001F7E2B">
            <w:pPr>
              <w:pStyle w:val="ListParagraph"/>
              <w:ind w:left="0"/>
            </w:pPr>
            <w:r>
              <w:t>Lift station maintenance</w:t>
            </w:r>
          </w:p>
        </w:tc>
        <w:tc>
          <w:tcPr>
            <w:tcW w:w="630" w:type="dxa"/>
            <w:tcBorders>
              <w:top w:val="nil"/>
              <w:bottom w:val="nil"/>
            </w:tcBorders>
            <w:vAlign w:val="center"/>
          </w:tcPr>
          <w:p w14:paraId="30F39844" w14:textId="77777777" w:rsidR="00CA72DC" w:rsidRPr="003C25D8" w:rsidRDefault="00CA72DC" w:rsidP="001F7E2B">
            <w:pPr>
              <w:pStyle w:val="ListParagraph"/>
              <w:ind w:left="0"/>
            </w:pPr>
          </w:p>
        </w:tc>
        <w:tc>
          <w:tcPr>
            <w:tcW w:w="900" w:type="dxa"/>
            <w:vAlign w:val="center"/>
          </w:tcPr>
          <w:p w14:paraId="0C2535E2" w14:textId="77777777" w:rsidR="00CA72DC" w:rsidRPr="003C25D8" w:rsidRDefault="00CA72DC" w:rsidP="001F7E2B">
            <w:pPr>
              <w:pStyle w:val="ListParagraph"/>
              <w:ind w:left="0"/>
            </w:pPr>
          </w:p>
        </w:tc>
        <w:tc>
          <w:tcPr>
            <w:tcW w:w="4230" w:type="dxa"/>
            <w:vAlign w:val="center"/>
          </w:tcPr>
          <w:p w14:paraId="0A90D607" w14:textId="737BA74E" w:rsidR="004913FE" w:rsidRPr="003C25D8" w:rsidRDefault="004913FE" w:rsidP="001F7E2B">
            <w:pPr>
              <w:pStyle w:val="ListParagraph"/>
              <w:ind w:left="0"/>
            </w:pPr>
            <w:r>
              <w:t>Industrial sources</w:t>
            </w:r>
          </w:p>
        </w:tc>
      </w:tr>
      <w:tr w:rsidR="00CA72DC" w:rsidRPr="003C25D8" w14:paraId="6A3F0960" w14:textId="77777777" w:rsidTr="001F7E2B">
        <w:trPr>
          <w:trHeight w:val="432"/>
          <w:tblHeader/>
        </w:trPr>
        <w:tc>
          <w:tcPr>
            <w:tcW w:w="900" w:type="dxa"/>
            <w:vAlign w:val="center"/>
          </w:tcPr>
          <w:p w14:paraId="5E142E0C" w14:textId="77777777" w:rsidR="00CA72DC" w:rsidRPr="003C25D8" w:rsidRDefault="00CA72DC" w:rsidP="001F7E2B">
            <w:pPr>
              <w:pStyle w:val="ListParagraph"/>
              <w:ind w:left="0"/>
            </w:pPr>
          </w:p>
        </w:tc>
        <w:tc>
          <w:tcPr>
            <w:tcW w:w="3780" w:type="dxa"/>
            <w:vAlign w:val="center"/>
          </w:tcPr>
          <w:p w14:paraId="473761E5" w14:textId="143E69A0" w:rsidR="00CA72DC" w:rsidRPr="003C25D8" w:rsidRDefault="004913FE" w:rsidP="001F7E2B">
            <w:pPr>
              <w:pStyle w:val="ListParagraph"/>
              <w:ind w:left="0"/>
            </w:pPr>
            <w:r>
              <w:t>Other:</w:t>
            </w:r>
          </w:p>
        </w:tc>
        <w:tc>
          <w:tcPr>
            <w:tcW w:w="630" w:type="dxa"/>
            <w:tcBorders>
              <w:top w:val="nil"/>
              <w:bottom w:val="nil"/>
            </w:tcBorders>
            <w:vAlign w:val="center"/>
          </w:tcPr>
          <w:p w14:paraId="32B3585F" w14:textId="77777777" w:rsidR="00CA72DC" w:rsidRPr="003C25D8" w:rsidRDefault="00CA72DC" w:rsidP="001F7E2B">
            <w:pPr>
              <w:pStyle w:val="ListParagraph"/>
              <w:ind w:left="0"/>
            </w:pPr>
          </w:p>
        </w:tc>
        <w:tc>
          <w:tcPr>
            <w:tcW w:w="900" w:type="dxa"/>
            <w:vAlign w:val="center"/>
          </w:tcPr>
          <w:p w14:paraId="2552079C" w14:textId="77777777" w:rsidR="00CA72DC" w:rsidRPr="003C25D8" w:rsidRDefault="00CA72DC" w:rsidP="001F7E2B">
            <w:pPr>
              <w:pStyle w:val="ListParagraph"/>
              <w:ind w:left="0"/>
            </w:pPr>
          </w:p>
        </w:tc>
        <w:tc>
          <w:tcPr>
            <w:tcW w:w="4230" w:type="dxa"/>
            <w:vAlign w:val="center"/>
          </w:tcPr>
          <w:p w14:paraId="56FAB001" w14:textId="226C1BE0" w:rsidR="00CA72DC" w:rsidRPr="003C25D8" w:rsidRDefault="004913FE" w:rsidP="001F7E2B">
            <w:pPr>
              <w:pStyle w:val="ListParagraph"/>
              <w:ind w:left="0"/>
            </w:pPr>
            <w:r>
              <w:t>Commercial sources</w:t>
            </w:r>
          </w:p>
        </w:tc>
      </w:tr>
      <w:tr w:rsidR="00CA72DC" w:rsidRPr="003C25D8" w14:paraId="6FCCE3E8" w14:textId="77777777" w:rsidTr="001F7E2B">
        <w:trPr>
          <w:trHeight w:val="432"/>
          <w:tblHeader/>
        </w:trPr>
        <w:tc>
          <w:tcPr>
            <w:tcW w:w="900" w:type="dxa"/>
            <w:vAlign w:val="center"/>
          </w:tcPr>
          <w:p w14:paraId="0F57A11D" w14:textId="77777777" w:rsidR="00CA72DC" w:rsidRPr="003C25D8" w:rsidRDefault="00CA72DC" w:rsidP="001F7E2B">
            <w:pPr>
              <w:pStyle w:val="ListParagraph"/>
              <w:ind w:left="0"/>
            </w:pPr>
          </w:p>
        </w:tc>
        <w:tc>
          <w:tcPr>
            <w:tcW w:w="3780" w:type="dxa"/>
            <w:vAlign w:val="center"/>
          </w:tcPr>
          <w:p w14:paraId="2FCC84F7" w14:textId="3966D539" w:rsidR="00CA72DC" w:rsidRPr="003C25D8" w:rsidRDefault="00CA72DC" w:rsidP="001F7E2B">
            <w:pPr>
              <w:pStyle w:val="ListParagraph"/>
              <w:ind w:left="0"/>
            </w:pPr>
          </w:p>
        </w:tc>
        <w:tc>
          <w:tcPr>
            <w:tcW w:w="630" w:type="dxa"/>
            <w:tcBorders>
              <w:top w:val="nil"/>
              <w:bottom w:val="nil"/>
            </w:tcBorders>
            <w:vAlign w:val="center"/>
          </w:tcPr>
          <w:p w14:paraId="5415D0BF" w14:textId="77777777" w:rsidR="00CA72DC" w:rsidRPr="003C25D8" w:rsidRDefault="00CA72DC" w:rsidP="001F7E2B">
            <w:pPr>
              <w:pStyle w:val="ListParagraph"/>
              <w:ind w:left="0"/>
            </w:pPr>
          </w:p>
        </w:tc>
        <w:tc>
          <w:tcPr>
            <w:tcW w:w="900" w:type="dxa"/>
            <w:vAlign w:val="center"/>
          </w:tcPr>
          <w:p w14:paraId="63F60122" w14:textId="77777777" w:rsidR="00CA72DC" w:rsidRPr="003C25D8" w:rsidRDefault="00CA72DC" w:rsidP="001F7E2B">
            <w:pPr>
              <w:pStyle w:val="ListParagraph"/>
              <w:ind w:left="0"/>
            </w:pPr>
          </w:p>
        </w:tc>
        <w:tc>
          <w:tcPr>
            <w:tcW w:w="4230" w:type="dxa"/>
            <w:vAlign w:val="center"/>
          </w:tcPr>
          <w:p w14:paraId="7562F138" w14:textId="204C6B10" w:rsidR="00CA72DC" w:rsidRPr="003C25D8" w:rsidRDefault="004913FE" w:rsidP="001F7E2B">
            <w:pPr>
              <w:pStyle w:val="ListParagraph"/>
              <w:ind w:left="0"/>
            </w:pPr>
            <w:r>
              <w:t>Restaurant grease traps</w:t>
            </w:r>
          </w:p>
        </w:tc>
      </w:tr>
      <w:tr w:rsidR="00CA72DC" w:rsidRPr="003C25D8" w14:paraId="771ADD14" w14:textId="77777777" w:rsidTr="001F7E2B">
        <w:trPr>
          <w:trHeight w:val="432"/>
          <w:tblHeader/>
        </w:trPr>
        <w:tc>
          <w:tcPr>
            <w:tcW w:w="900" w:type="dxa"/>
            <w:vAlign w:val="center"/>
          </w:tcPr>
          <w:p w14:paraId="22503125" w14:textId="77777777" w:rsidR="00CA72DC" w:rsidRPr="003C25D8" w:rsidRDefault="00CA72DC" w:rsidP="001F7E2B">
            <w:pPr>
              <w:pStyle w:val="ListParagraph"/>
              <w:ind w:left="0"/>
            </w:pPr>
          </w:p>
        </w:tc>
        <w:tc>
          <w:tcPr>
            <w:tcW w:w="3780" w:type="dxa"/>
            <w:vAlign w:val="center"/>
          </w:tcPr>
          <w:p w14:paraId="797A27A3" w14:textId="390ECB17" w:rsidR="00CA72DC" w:rsidRPr="003C25D8" w:rsidRDefault="00CA72DC" w:rsidP="001F7E2B">
            <w:pPr>
              <w:pStyle w:val="ListParagraph"/>
              <w:ind w:left="0"/>
            </w:pPr>
          </w:p>
        </w:tc>
        <w:tc>
          <w:tcPr>
            <w:tcW w:w="630" w:type="dxa"/>
            <w:tcBorders>
              <w:top w:val="nil"/>
              <w:bottom w:val="nil"/>
            </w:tcBorders>
            <w:vAlign w:val="center"/>
          </w:tcPr>
          <w:p w14:paraId="5E4F9831" w14:textId="77777777" w:rsidR="00CA72DC" w:rsidRPr="003C25D8" w:rsidRDefault="00CA72DC" w:rsidP="001F7E2B">
            <w:pPr>
              <w:pStyle w:val="ListParagraph"/>
              <w:ind w:left="0"/>
            </w:pPr>
          </w:p>
        </w:tc>
        <w:tc>
          <w:tcPr>
            <w:tcW w:w="900" w:type="dxa"/>
            <w:vAlign w:val="center"/>
          </w:tcPr>
          <w:p w14:paraId="2E8E72EF" w14:textId="77777777" w:rsidR="00CA72DC" w:rsidRPr="003C25D8" w:rsidRDefault="00CA72DC" w:rsidP="001F7E2B">
            <w:pPr>
              <w:pStyle w:val="ListParagraph"/>
              <w:ind w:left="0"/>
            </w:pPr>
          </w:p>
        </w:tc>
        <w:tc>
          <w:tcPr>
            <w:tcW w:w="4230" w:type="dxa"/>
            <w:vAlign w:val="center"/>
          </w:tcPr>
          <w:p w14:paraId="29DBFA37" w14:textId="77777777" w:rsidR="00CA72DC" w:rsidRPr="003C25D8" w:rsidRDefault="00CA72DC" w:rsidP="001F7E2B">
            <w:pPr>
              <w:pStyle w:val="ListParagraph"/>
              <w:ind w:left="0"/>
            </w:pPr>
            <w:r>
              <w:t>Other:</w:t>
            </w:r>
          </w:p>
        </w:tc>
      </w:tr>
    </w:tbl>
    <w:p w14:paraId="5CA044F2" w14:textId="1CD296CC" w:rsidR="00AF7255" w:rsidRPr="009F41A2" w:rsidRDefault="004913FE" w:rsidP="0069549F">
      <w:pPr>
        <w:pStyle w:val="ListParagraph"/>
        <w:numPr>
          <w:ilvl w:val="0"/>
          <w:numId w:val="8"/>
        </w:numPr>
        <w:spacing w:before="360" w:after="240"/>
        <w:ind w:left="792"/>
        <w:contextualSpacing w:val="0"/>
        <w:rPr>
          <w:b/>
        </w:rPr>
      </w:pPr>
      <w:r w:rsidRPr="009F41A2">
        <w:rPr>
          <w:b/>
        </w:rPr>
        <w:t>For communities, check the county you are located:</w:t>
      </w:r>
      <w:r w:rsidRPr="009F41A2">
        <w:rPr>
          <w:b/>
        </w:rPr>
        <w:br/>
        <w:t>For facilities, indicate the counties you serve:</w:t>
      </w:r>
    </w:p>
    <w:tbl>
      <w:tblPr>
        <w:tblW w:w="10471"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070"/>
        <w:gridCol w:w="540"/>
        <w:gridCol w:w="720"/>
        <w:gridCol w:w="2250"/>
        <w:gridCol w:w="540"/>
        <w:gridCol w:w="720"/>
        <w:gridCol w:w="2934"/>
      </w:tblGrid>
      <w:tr w:rsidR="0069549F" w:rsidRPr="003C25D8" w14:paraId="1FE454B5" w14:textId="77777777" w:rsidTr="0069549F">
        <w:trPr>
          <w:trHeight w:val="432"/>
          <w:tblHeader/>
        </w:trPr>
        <w:tc>
          <w:tcPr>
            <w:tcW w:w="697" w:type="dxa"/>
            <w:shd w:val="clear" w:color="auto" w:fill="F2F2F2" w:themeFill="background1" w:themeFillShade="F2"/>
            <w:vAlign w:val="center"/>
          </w:tcPr>
          <w:p w14:paraId="0B81DB59" w14:textId="62A50CB0" w:rsidR="004913FE" w:rsidRPr="005457C7" w:rsidRDefault="004913FE" w:rsidP="004913FE">
            <w:pPr>
              <w:pStyle w:val="ListParagraph"/>
              <w:ind w:left="0"/>
              <w:jc w:val="center"/>
              <w:rPr>
                <w:b/>
              </w:rPr>
            </w:pPr>
            <w:r>
              <w:rPr>
                <w:rFonts w:cs="Arial"/>
                <w:b/>
              </w:rPr>
              <w:t>√</w:t>
            </w:r>
          </w:p>
        </w:tc>
        <w:tc>
          <w:tcPr>
            <w:tcW w:w="2070" w:type="dxa"/>
            <w:shd w:val="clear" w:color="auto" w:fill="F2F2F2" w:themeFill="background1" w:themeFillShade="F2"/>
            <w:vAlign w:val="center"/>
          </w:tcPr>
          <w:p w14:paraId="36017F9B" w14:textId="7E6FE21F" w:rsidR="004913FE" w:rsidRPr="003C25D8" w:rsidRDefault="004913FE" w:rsidP="004913FE">
            <w:pPr>
              <w:pStyle w:val="ListParagraph"/>
              <w:ind w:left="0"/>
              <w:jc w:val="center"/>
              <w:rPr>
                <w:b/>
              </w:rPr>
            </w:pPr>
            <w:r>
              <w:rPr>
                <w:b/>
              </w:rPr>
              <w:t>County</w:t>
            </w:r>
          </w:p>
        </w:tc>
        <w:tc>
          <w:tcPr>
            <w:tcW w:w="540" w:type="dxa"/>
            <w:tcBorders>
              <w:top w:val="nil"/>
              <w:bottom w:val="nil"/>
            </w:tcBorders>
            <w:shd w:val="clear" w:color="auto" w:fill="auto"/>
            <w:vAlign w:val="center"/>
          </w:tcPr>
          <w:p w14:paraId="0FC89A3C" w14:textId="6105C91E" w:rsidR="004913FE" w:rsidRPr="003C25D8" w:rsidRDefault="004913FE" w:rsidP="004913FE">
            <w:pPr>
              <w:pStyle w:val="ListParagraph"/>
              <w:ind w:left="0"/>
              <w:jc w:val="center"/>
              <w:rPr>
                <w:b/>
              </w:rPr>
            </w:pPr>
          </w:p>
        </w:tc>
        <w:tc>
          <w:tcPr>
            <w:tcW w:w="720" w:type="dxa"/>
            <w:shd w:val="clear" w:color="auto" w:fill="F2F2F2" w:themeFill="background1" w:themeFillShade="F2"/>
            <w:vAlign w:val="center"/>
          </w:tcPr>
          <w:p w14:paraId="1DD1AC6B" w14:textId="70E4B864" w:rsidR="004913FE" w:rsidRPr="003C25D8" w:rsidRDefault="004913FE" w:rsidP="004913FE">
            <w:pPr>
              <w:pStyle w:val="ListParagraph"/>
              <w:ind w:left="0"/>
              <w:jc w:val="center"/>
              <w:rPr>
                <w:b/>
              </w:rPr>
            </w:pPr>
            <w:r>
              <w:rPr>
                <w:rFonts w:cs="Arial"/>
                <w:b/>
              </w:rPr>
              <w:t>√</w:t>
            </w:r>
          </w:p>
        </w:tc>
        <w:tc>
          <w:tcPr>
            <w:tcW w:w="2250" w:type="dxa"/>
            <w:shd w:val="clear" w:color="auto" w:fill="F2F2F2" w:themeFill="background1" w:themeFillShade="F2"/>
            <w:vAlign w:val="center"/>
          </w:tcPr>
          <w:p w14:paraId="07897884" w14:textId="7D273ED1" w:rsidR="004913FE" w:rsidRPr="003C25D8" w:rsidRDefault="004913FE" w:rsidP="004913FE">
            <w:pPr>
              <w:pStyle w:val="ListParagraph"/>
              <w:ind w:left="0"/>
              <w:jc w:val="center"/>
              <w:rPr>
                <w:b/>
              </w:rPr>
            </w:pPr>
            <w:r>
              <w:rPr>
                <w:b/>
              </w:rPr>
              <w:t>County</w:t>
            </w:r>
          </w:p>
        </w:tc>
        <w:tc>
          <w:tcPr>
            <w:tcW w:w="540" w:type="dxa"/>
            <w:tcBorders>
              <w:top w:val="nil"/>
              <w:bottom w:val="nil"/>
            </w:tcBorders>
            <w:shd w:val="clear" w:color="auto" w:fill="auto"/>
            <w:vAlign w:val="center"/>
          </w:tcPr>
          <w:p w14:paraId="0FD03654" w14:textId="6EE2A2B9" w:rsidR="004913FE" w:rsidRPr="003C25D8" w:rsidRDefault="004913FE" w:rsidP="004913FE">
            <w:pPr>
              <w:pStyle w:val="ListParagraph"/>
              <w:ind w:left="0"/>
              <w:jc w:val="center"/>
              <w:rPr>
                <w:b/>
              </w:rPr>
            </w:pPr>
          </w:p>
        </w:tc>
        <w:tc>
          <w:tcPr>
            <w:tcW w:w="720" w:type="dxa"/>
            <w:shd w:val="clear" w:color="auto" w:fill="F2F2F2" w:themeFill="background1" w:themeFillShade="F2"/>
            <w:vAlign w:val="center"/>
          </w:tcPr>
          <w:p w14:paraId="09959A3E" w14:textId="1182C938" w:rsidR="004913FE" w:rsidRDefault="004913FE" w:rsidP="004913FE">
            <w:pPr>
              <w:pStyle w:val="ListParagraph"/>
              <w:ind w:left="0"/>
              <w:jc w:val="center"/>
              <w:rPr>
                <w:b/>
              </w:rPr>
            </w:pPr>
            <w:r>
              <w:rPr>
                <w:rFonts w:cs="Arial"/>
                <w:b/>
              </w:rPr>
              <w:t>√</w:t>
            </w:r>
          </w:p>
        </w:tc>
        <w:tc>
          <w:tcPr>
            <w:tcW w:w="2934" w:type="dxa"/>
            <w:shd w:val="clear" w:color="auto" w:fill="F2F2F2" w:themeFill="background1" w:themeFillShade="F2"/>
            <w:vAlign w:val="center"/>
          </w:tcPr>
          <w:p w14:paraId="41C0E37F" w14:textId="48DAB66F" w:rsidR="004913FE" w:rsidRPr="003C25D8" w:rsidRDefault="004913FE" w:rsidP="004913FE">
            <w:pPr>
              <w:pStyle w:val="ListParagraph"/>
              <w:ind w:left="0"/>
              <w:jc w:val="center"/>
              <w:rPr>
                <w:b/>
              </w:rPr>
            </w:pPr>
            <w:r>
              <w:rPr>
                <w:b/>
              </w:rPr>
              <w:t>County</w:t>
            </w:r>
          </w:p>
        </w:tc>
      </w:tr>
      <w:tr w:rsidR="0069549F" w:rsidRPr="003C25D8" w14:paraId="5BAE0FDB" w14:textId="77777777" w:rsidTr="0069549F">
        <w:trPr>
          <w:trHeight w:val="432"/>
          <w:tblHeader/>
        </w:trPr>
        <w:tc>
          <w:tcPr>
            <w:tcW w:w="697" w:type="dxa"/>
            <w:vAlign w:val="center"/>
          </w:tcPr>
          <w:p w14:paraId="159267DE" w14:textId="77777777" w:rsidR="004913FE" w:rsidRPr="003C25D8" w:rsidRDefault="004913FE" w:rsidP="0069549F">
            <w:pPr>
              <w:pStyle w:val="ListParagraph"/>
              <w:ind w:left="0"/>
            </w:pPr>
          </w:p>
        </w:tc>
        <w:tc>
          <w:tcPr>
            <w:tcW w:w="2070" w:type="dxa"/>
            <w:vAlign w:val="center"/>
          </w:tcPr>
          <w:p w14:paraId="1471A5DA" w14:textId="6FAD2009" w:rsidR="004913FE" w:rsidRPr="003C25D8" w:rsidRDefault="004913FE" w:rsidP="0069549F">
            <w:pPr>
              <w:pStyle w:val="ListParagraph"/>
              <w:ind w:left="0"/>
            </w:pPr>
            <w:r>
              <w:t>Anoka</w:t>
            </w:r>
          </w:p>
        </w:tc>
        <w:tc>
          <w:tcPr>
            <w:tcW w:w="540" w:type="dxa"/>
            <w:tcBorders>
              <w:top w:val="nil"/>
              <w:bottom w:val="nil"/>
            </w:tcBorders>
            <w:vAlign w:val="center"/>
          </w:tcPr>
          <w:p w14:paraId="2CA76766" w14:textId="728932E0" w:rsidR="004913FE" w:rsidRPr="003C25D8" w:rsidRDefault="004913FE" w:rsidP="004913FE">
            <w:pPr>
              <w:pStyle w:val="ListParagraph"/>
              <w:ind w:left="0"/>
              <w:jc w:val="center"/>
            </w:pPr>
          </w:p>
        </w:tc>
        <w:tc>
          <w:tcPr>
            <w:tcW w:w="720" w:type="dxa"/>
            <w:vAlign w:val="center"/>
          </w:tcPr>
          <w:p w14:paraId="2D366CED" w14:textId="77777777" w:rsidR="004913FE" w:rsidRPr="003C25D8" w:rsidRDefault="004913FE" w:rsidP="0069549F">
            <w:pPr>
              <w:pStyle w:val="ListParagraph"/>
              <w:ind w:left="0"/>
            </w:pPr>
          </w:p>
        </w:tc>
        <w:tc>
          <w:tcPr>
            <w:tcW w:w="2250" w:type="dxa"/>
            <w:vAlign w:val="center"/>
          </w:tcPr>
          <w:p w14:paraId="36465091" w14:textId="4873EDA2" w:rsidR="004913FE" w:rsidRPr="003C25D8" w:rsidRDefault="004913FE" w:rsidP="0069549F">
            <w:pPr>
              <w:pStyle w:val="ListParagraph"/>
              <w:ind w:left="0"/>
            </w:pPr>
            <w:r>
              <w:t>Hennepin</w:t>
            </w:r>
          </w:p>
        </w:tc>
        <w:tc>
          <w:tcPr>
            <w:tcW w:w="540" w:type="dxa"/>
            <w:tcBorders>
              <w:top w:val="nil"/>
              <w:bottom w:val="nil"/>
            </w:tcBorders>
            <w:vAlign w:val="center"/>
          </w:tcPr>
          <w:p w14:paraId="1BFD94C5" w14:textId="3FE1033F" w:rsidR="004913FE" w:rsidRPr="003C25D8" w:rsidRDefault="004913FE" w:rsidP="004913FE">
            <w:pPr>
              <w:pStyle w:val="ListParagraph"/>
              <w:ind w:left="0"/>
              <w:jc w:val="center"/>
            </w:pPr>
          </w:p>
        </w:tc>
        <w:tc>
          <w:tcPr>
            <w:tcW w:w="720" w:type="dxa"/>
            <w:vAlign w:val="center"/>
          </w:tcPr>
          <w:p w14:paraId="14B803BE" w14:textId="77777777" w:rsidR="004913FE" w:rsidRPr="003C25D8" w:rsidRDefault="004913FE" w:rsidP="0069549F">
            <w:pPr>
              <w:pStyle w:val="ListParagraph"/>
              <w:ind w:left="0"/>
            </w:pPr>
          </w:p>
        </w:tc>
        <w:tc>
          <w:tcPr>
            <w:tcW w:w="2934" w:type="dxa"/>
            <w:vAlign w:val="center"/>
          </w:tcPr>
          <w:p w14:paraId="6A4106C8" w14:textId="54A1F121" w:rsidR="004913FE" w:rsidRPr="003C25D8" w:rsidRDefault="004913FE" w:rsidP="0069549F">
            <w:pPr>
              <w:pStyle w:val="ListParagraph"/>
              <w:ind w:left="0"/>
            </w:pPr>
            <w:r>
              <w:t>Washington</w:t>
            </w:r>
          </w:p>
        </w:tc>
      </w:tr>
      <w:tr w:rsidR="0069549F" w:rsidRPr="003C25D8" w14:paraId="74178E34" w14:textId="77777777" w:rsidTr="0069549F">
        <w:trPr>
          <w:trHeight w:val="432"/>
          <w:tblHeader/>
        </w:trPr>
        <w:tc>
          <w:tcPr>
            <w:tcW w:w="697" w:type="dxa"/>
            <w:vAlign w:val="center"/>
          </w:tcPr>
          <w:p w14:paraId="3FA31F4C" w14:textId="77777777" w:rsidR="004913FE" w:rsidRPr="003C25D8" w:rsidRDefault="004913FE" w:rsidP="0069549F">
            <w:pPr>
              <w:pStyle w:val="ListParagraph"/>
              <w:ind w:left="0"/>
            </w:pPr>
          </w:p>
        </w:tc>
        <w:tc>
          <w:tcPr>
            <w:tcW w:w="2070" w:type="dxa"/>
            <w:vAlign w:val="center"/>
          </w:tcPr>
          <w:p w14:paraId="464803A8" w14:textId="298EEEC5" w:rsidR="004913FE" w:rsidRPr="003C25D8" w:rsidRDefault="004913FE" w:rsidP="0069549F">
            <w:pPr>
              <w:pStyle w:val="ListParagraph"/>
              <w:ind w:left="0"/>
            </w:pPr>
            <w:r>
              <w:t>Carver</w:t>
            </w:r>
          </w:p>
        </w:tc>
        <w:tc>
          <w:tcPr>
            <w:tcW w:w="540" w:type="dxa"/>
            <w:tcBorders>
              <w:top w:val="nil"/>
              <w:bottom w:val="nil"/>
            </w:tcBorders>
            <w:vAlign w:val="center"/>
          </w:tcPr>
          <w:p w14:paraId="6FF47F2C" w14:textId="66F45404" w:rsidR="004913FE" w:rsidRPr="003C25D8" w:rsidRDefault="004913FE" w:rsidP="004913FE">
            <w:pPr>
              <w:pStyle w:val="ListParagraph"/>
              <w:ind w:left="0"/>
              <w:jc w:val="center"/>
            </w:pPr>
          </w:p>
        </w:tc>
        <w:tc>
          <w:tcPr>
            <w:tcW w:w="720" w:type="dxa"/>
            <w:vAlign w:val="center"/>
          </w:tcPr>
          <w:p w14:paraId="11BFAFA7" w14:textId="77777777" w:rsidR="004913FE" w:rsidRPr="003C25D8" w:rsidRDefault="004913FE" w:rsidP="0069549F">
            <w:pPr>
              <w:pStyle w:val="ListParagraph"/>
              <w:ind w:left="0"/>
            </w:pPr>
          </w:p>
        </w:tc>
        <w:tc>
          <w:tcPr>
            <w:tcW w:w="2250" w:type="dxa"/>
            <w:vAlign w:val="center"/>
          </w:tcPr>
          <w:p w14:paraId="5006E0F3" w14:textId="182399EE" w:rsidR="004913FE" w:rsidRPr="003C25D8" w:rsidRDefault="004913FE" w:rsidP="0069549F">
            <w:pPr>
              <w:pStyle w:val="ListParagraph"/>
              <w:ind w:left="0"/>
            </w:pPr>
            <w:r>
              <w:t>Ramsey</w:t>
            </w:r>
          </w:p>
        </w:tc>
        <w:tc>
          <w:tcPr>
            <w:tcW w:w="540" w:type="dxa"/>
            <w:tcBorders>
              <w:top w:val="nil"/>
              <w:bottom w:val="nil"/>
            </w:tcBorders>
            <w:vAlign w:val="center"/>
          </w:tcPr>
          <w:p w14:paraId="01C2461B" w14:textId="428DABDC" w:rsidR="004913FE" w:rsidRPr="003C25D8" w:rsidRDefault="004913FE" w:rsidP="004913FE">
            <w:pPr>
              <w:pStyle w:val="ListParagraph"/>
              <w:ind w:left="0"/>
              <w:jc w:val="center"/>
            </w:pPr>
          </w:p>
        </w:tc>
        <w:tc>
          <w:tcPr>
            <w:tcW w:w="720" w:type="dxa"/>
            <w:vAlign w:val="center"/>
          </w:tcPr>
          <w:p w14:paraId="755EE85A" w14:textId="77777777" w:rsidR="004913FE" w:rsidRPr="003C25D8" w:rsidRDefault="004913FE" w:rsidP="0069549F">
            <w:pPr>
              <w:pStyle w:val="ListParagraph"/>
              <w:ind w:left="0"/>
            </w:pPr>
          </w:p>
        </w:tc>
        <w:tc>
          <w:tcPr>
            <w:tcW w:w="2934" w:type="dxa"/>
            <w:vAlign w:val="center"/>
          </w:tcPr>
          <w:p w14:paraId="15082246" w14:textId="47EC9F35" w:rsidR="004913FE" w:rsidRPr="003C25D8" w:rsidRDefault="004913FE" w:rsidP="0069549F">
            <w:pPr>
              <w:pStyle w:val="ListParagraph"/>
              <w:ind w:left="0"/>
            </w:pPr>
            <w:r>
              <w:t>Outside 7-county metro area</w:t>
            </w:r>
          </w:p>
        </w:tc>
      </w:tr>
      <w:tr w:rsidR="0069549F" w:rsidRPr="003C25D8" w14:paraId="30116F88" w14:textId="77777777" w:rsidTr="0069549F">
        <w:trPr>
          <w:trHeight w:val="432"/>
          <w:tblHeader/>
        </w:trPr>
        <w:tc>
          <w:tcPr>
            <w:tcW w:w="697" w:type="dxa"/>
            <w:vAlign w:val="center"/>
          </w:tcPr>
          <w:p w14:paraId="46B74944" w14:textId="77777777" w:rsidR="004913FE" w:rsidRPr="003C25D8" w:rsidRDefault="004913FE" w:rsidP="0069549F">
            <w:pPr>
              <w:pStyle w:val="ListParagraph"/>
              <w:ind w:left="0"/>
            </w:pPr>
          </w:p>
        </w:tc>
        <w:tc>
          <w:tcPr>
            <w:tcW w:w="2070" w:type="dxa"/>
            <w:vAlign w:val="center"/>
          </w:tcPr>
          <w:p w14:paraId="313F55B9" w14:textId="293AC207" w:rsidR="004913FE" w:rsidRPr="003C25D8" w:rsidRDefault="004913FE" w:rsidP="0069549F">
            <w:pPr>
              <w:pStyle w:val="ListParagraph"/>
              <w:ind w:left="0"/>
            </w:pPr>
            <w:r>
              <w:t>Dakota</w:t>
            </w:r>
          </w:p>
        </w:tc>
        <w:tc>
          <w:tcPr>
            <w:tcW w:w="540" w:type="dxa"/>
            <w:tcBorders>
              <w:top w:val="nil"/>
              <w:bottom w:val="nil"/>
            </w:tcBorders>
            <w:vAlign w:val="center"/>
          </w:tcPr>
          <w:p w14:paraId="00829098" w14:textId="53C11494" w:rsidR="004913FE" w:rsidRPr="003C25D8" w:rsidRDefault="004913FE" w:rsidP="004913FE">
            <w:pPr>
              <w:pStyle w:val="ListParagraph"/>
              <w:ind w:left="0"/>
              <w:jc w:val="center"/>
            </w:pPr>
          </w:p>
        </w:tc>
        <w:tc>
          <w:tcPr>
            <w:tcW w:w="720" w:type="dxa"/>
            <w:vAlign w:val="center"/>
          </w:tcPr>
          <w:p w14:paraId="2BF1D75C" w14:textId="77777777" w:rsidR="004913FE" w:rsidRPr="003C25D8" w:rsidRDefault="004913FE" w:rsidP="0069549F">
            <w:pPr>
              <w:pStyle w:val="ListParagraph"/>
              <w:ind w:left="0"/>
            </w:pPr>
          </w:p>
        </w:tc>
        <w:tc>
          <w:tcPr>
            <w:tcW w:w="2250" w:type="dxa"/>
            <w:vAlign w:val="center"/>
          </w:tcPr>
          <w:p w14:paraId="577B460C" w14:textId="6D1C514C" w:rsidR="004913FE" w:rsidRPr="003C25D8" w:rsidRDefault="004913FE" w:rsidP="0069549F">
            <w:pPr>
              <w:pStyle w:val="ListParagraph"/>
              <w:ind w:left="0"/>
            </w:pPr>
            <w:r>
              <w:t>Scott</w:t>
            </w:r>
          </w:p>
        </w:tc>
        <w:tc>
          <w:tcPr>
            <w:tcW w:w="540" w:type="dxa"/>
            <w:tcBorders>
              <w:top w:val="nil"/>
              <w:bottom w:val="nil"/>
            </w:tcBorders>
            <w:vAlign w:val="center"/>
          </w:tcPr>
          <w:p w14:paraId="77DFAA7A" w14:textId="32F0B5CD" w:rsidR="004913FE" w:rsidRPr="003C25D8" w:rsidRDefault="004913FE" w:rsidP="004913FE">
            <w:pPr>
              <w:pStyle w:val="ListParagraph"/>
              <w:ind w:left="0"/>
              <w:jc w:val="center"/>
            </w:pPr>
          </w:p>
        </w:tc>
        <w:tc>
          <w:tcPr>
            <w:tcW w:w="720" w:type="dxa"/>
            <w:vAlign w:val="center"/>
          </w:tcPr>
          <w:p w14:paraId="3397F694" w14:textId="77777777" w:rsidR="004913FE" w:rsidRPr="003C25D8" w:rsidRDefault="004913FE" w:rsidP="0069549F">
            <w:pPr>
              <w:pStyle w:val="ListParagraph"/>
              <w:ind w:left="0"/>
            </w:pPr>
          </w:p>
        </w:tc>
        <w:tc>
          <w:tcPr>
            <w:tcW w:w="2934" w:type="dxa"/>
            <w:vAlign w:val="center"/>
          </w:tcPr>
          <w:p w14:paraId="5A9C0FA7" w14:textId="5504C8CB" w:rsidR="004913FE" w:rsidRPr="003C25D8" w:rsidRDefault="004913FE" w:rsidP="0069549F">
            <w:pPr>
              <w:pStyle w:val="ListParagraph"/>
              <w:ind w:left="0"/>
            </w:pPr>
          </w:p>
        </w:tc>
      </w:tr>
    </w:tbl>
    <w:p w14:paraId="3B9EBCE6" w14:textId="77777777" w:rsidR="00D67BC5" w:rsidRPr="00D67BC5" w:rsidRDefault="0033470F" w:rsidP="003F6A20">
      <w:pPr>
        <w:pStyle w:val="ListParagraph"/>
        <w:numPr>
          <w:ilvl w:val="0"/>
          <w:numId w:val="8"/>
        </w:numPr>
        <w:spacing w:before="240" w:after="120"/>
        <w:contextualSpacing w:val="0"/>
        <w:rPr>
          <w:color w:val="7F7F7F"/>
        </w:rPr>
      </w:pPr>
      <w:r>
        <w:br w:type="page"/>
      </w:r>
      <w:r w:rsidR="00502F2F" w:rsidRPr="009F41A2">
        <w:rPr>
          <w:b/>
        </w:rPr>
        <w:lastRenderedPageBreak/>
        <w:t xml:space="preserve">Does this </w:t>
      </w:r>
      <w:r w:rsidR="00B519AB" w:rsidRPr="009F41A2">
        <w:rPr>
          <w:b/>
        </w:rPr>
        <w:t xml:space="preserve">facility/community </w:t>
      </w:r>
      <w:r w:rsidR="00502F2F" w:rsidRPr="009F41A2">
        <w:rPr>
          <w:b/>
        </w:rPr>
        <w:t>currently use other dispos</w:t>
      </w:r>
      <w:r w:rsidR="00FB6304" w:rsidRPr="009F41A2">
        <w:rPr>
          <w:b/>
        </w:rPr>
        <w:t>al</w:t>
      </w:r>
      <w:r w:rsidR="00502F2F" w:rsidRPr="009F41A2">
        <w:rPr>
          <w:b/>
        </w:rPr>
        <w:t xml:space="preserve"> locations </w:t>
      </w:r>
      <w:r w:rsidR="00B519AB" w:rsidRPr="009F41A2">
        <w:rPr>
          <w:b/>
        </w:rPr>
        <w:t>in</w:t>
      </w:r>
      <w:r w:rsidR="00502F2F" w:rsidRPr="009F41A2">
        <w:rPr>
          <w:b/>
        </w:rPr>
        <w:t xml:space="preserve"> the Metro Area?</w:t>
      </w:r>
      <w:r w:rsidR="00502F2F">
        <w:rPr>
          <w:color w:val="595959"/>
        </w:rPr>
        <w:t xml:space="preserve">  </w:t>
      </w:r>
    </w:p>
    <w:p w14:paraId="570D1A57" w14:textId="47B706BB" w:rsidR="004A5F82" w:rsidRPr="00DF60FB" w:rsidRDefault="00E11C37" w:rsidP="00D67BC5">
      <w:pPr>
        <w:pStyle w:val="ListParagraph"/>
        <w:spacing w:before="240" w:after="120"/>
        <w:ind w:left="1080"/>
        <w:contextualSpacing w:val="0"/>
        <w:rPr>
          <w:b/>
        </w:rPr>
      </w:pPr>
      <w:r w:rsidRPr="00BD6DC3">
        <w:fldChar w:fldCharType="begin">
          <w:ffData>
            <w:name w:val="Check14"/>
            <w:enabled/>
            <w:calcOnExit w:val="0"/>
            <w:checkBox>
              <w:sizeAuto/>
              <w:default w:val="0"/>
            </w:checkBox>
          </w:ffData>
        </w:fldChar>
      </w:r>
      <w:r w:rsidRPr="00BD6DC3">
        <w:instrText xml:space="preserve"> FORMCHECKBOX </w:instrText>
      </w:r>
      <w:r w:rsidR="009F41A2">
        <w:fldChar w:fldCharType="separate"/>
      </w:r>
      <w:r w:rsidRPr="00BD6DC3">
        <w:fldChar w:fldCharType="end"/>
      </w:r>
      <w:r w:rsidR="00502F2F">
        <w:rPr>
          <w:color w:val="595959"/>
        </w:rPr>
        <w:t xml:space="preserve"> Yes</w:t>
      </w:r>
      <w:r w:rsidR="00B519AB">
        <w:rPr>
          <w:color w:val="595959"/>
        </w:rPr>
        <w:t xml:space="preserve">  </w:t>
      </w:r>
      <w:r w:rsidRPr="00BD6DC3">
        <w:fldChar w:fldCharType="begin">
          <w:ffData>
            <w:name w:val="Check14"/>
            <w:enabled/>
            <w:calcOnExit w:val="0"/>
            <w:checkBox>
              <w:sizeAuto/>
              <w:default w:val="0"/>
            </w:checkBox>
          </w:ffData>
        </w:fldChar>
      </w:r>
      <w:r w:rsidRPr="00BD6DC3">
        <w:instrText xml:space="preserve"> FORMCHECKBOX </w:instrText>
      </w:r>
      <w:r w:rsidR="009F41A2">
        <w:fldChar w:fldCharType="separate"/>
      </w:r>
      <w:r w:rsidRPr="00BD6DC3">
        <w:fldChar w:fldCharType="end"/>
      </w:r>
      <w:r w:rsidR="00502F2F">
        <w:rPr>
          <w:color w:val="595959"/>
        </w:rPr>
        <w:t xml:space="preserve"> No</w:t>
      </w:r>
      <w:r w:rsidR="00D67BC5">
        <w:rPr>
          <w:color w:val="595959"/>
        </w:rPr>
        <w:tab/>
      </w:r>
      <w:r w:rsidR="004A5F82" w:rsidRPr="00DF60FB">
        <w:rPr>
          <w:b/>
        </w:rPr>
        <w:t>If Yes, please list:</w:t>
      </w:r>
      <w:r w:rsidR="004A5F82" w:rsidRPr="00DF60FB">
        <w:rPr>
          <w:b/>
        </w:rPr>
        <w:tab/>
      </w:r>
    </w:p>
    <w:tbl>
      <w:tblPr>
        <w:tblStyle w:val="TableGrid"/>
        <w:tblW w:w="0" w:type="auto"/>
        <w:tblInd w:w="10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720"/>
      </w:tblGrid>
      <w:tr w:rsidR="00FB6304" w14:paraId="389E51F9" w14:textId="77777777" w:rsidTr="00FB6304">
        <w:tc>
          <w:tcPr>
            <w:tcW w:w="9738" w:type="dxa"/>
          </w:tcPr>
          <w:p w14:paraId="2CB86242" w14:textId="77777777" w:rsidR="00FB6304" w:rsidRDefault="00FB6304" w:rsidP="004A5F82">
            <w:pPr>
              <w:pStyle w:val="ListParagraph"/>
              <w:spacing w:before="240"/>
              <w:ind w:left="0"/>
              <w:contextualSpacing w:val="0"/>
              <w:rPr>
                <w:color w:val="595959"/>
              </w:rPr>
            </w:pPr>
          </w:p>
        </w:tc>
      </w:tr>
      <w:tr w:rsidR="00FB6304" w14:paraId="31778980" w14:textId="77777777" w:rsidTr="00FB6304">
        <w:tc>
          <w:tcPr>
            <w:tcW w:w="9738" w:type="dxa"/>
          </w:tcPr>
          <w:p w14:paraId="2CBB88B0" w14:textId="77777777" w:rsidR="00FB6304" w:rsidRDefault="00FB6304" w:rsidP="004A5F82">
            <w:pPr>
              <w:pStyle w:val="ListParagraph"/>
              <w:spacing w:before="240"/>
              <w:ind w:left="0"/>
              <w:contextualSpacing w:val="0"/>
              <w:rPr>
                <w:color w:val="595959"/>
              </w:rPr>
            </w:pPr>
          </w:p>
        </w:tc>
      </w:tr>
      <w:tr w:rsidR="00FB6304" w14:paraId="048D788D" w14:textId="77777777" w:rsidTr="00FB6304">
        <w:tc>
          <w:tcPr>
            <w:tcW w:w="9738" w:type="dxa"/>
          </w:tcPr>
          <w:p w14:paraId="51E2CADE" w14:textId="77777777" w:rsidR="00FB6304" w:rsidRDefault="00FB6304" w:rsidP="004A5F82">
            <w:pPr>
              <w:pStyle w:val="ListParagraph"/>
              <w:spacing w:before="240"/>
              <w:ind w:left="0"/>
              <w:contextualSpacing w:val="0"/>
              <w:rPr>
                <w:color w:val="595959"/>
              </w:rPr>
            </w:pPr>
          </w:p>
        </w:tc>
      </w:tr>
    </w:tbl>
    <w:p w14:paraId="42565ACA" w14:textId="733838AA" w:rsidR="004A5F82" w:rsidRPr="009F41A2" w:rsidRDefault="004A5F82" w:rsidP="003F6A20">
      <w:pPr>
        <w:pStyle w:val="ListParagraph"/>
        <w:numPr>
          <w:ilvl w:val="0"/>
          <w:numId w:val="8"/>
        </w:numPr>
        <w:spacing w:before="240"/>
        <w:contextualSpacing w:val="0"/>
        <w:rPr>
          <w:b/>
        </w:rPr>
      </w:pPr>
      <w:r w:rsidRPr="009F41A2">
        <w:rPr>
          <w:b/>
        </w:rPr>
        <w:t xml:space="preserve">Does this </w:t>
      </w:r>
      <w:r w:rsidR="00B519AB" w:rsidRPr="009F41A2">
        <w:rPr>
          <w:b/>
        </w:rPr>
        <w:t>facility/community</w:t>
      </w:r>
      <w:r w:rsidRPr="009F41A2">
        <w:rPr>
          <w:b/>
        </w:rPr>
        <w:t xml:space="preserve"> plan to </w:t>
      </w:r>
      <w:r w:rsidR="00B519AB" w:rsidRPr="009F41A2">
        <w:rPr>
          <w:b/>
        </w:rPr>
        <w:t>make changes in your offered s</w:t>
      </w:r>
      <w:r w:rsidRPr="009F41A2">
        <w:rPr>
          <w:b/>
        </w:rPr>
        <w:t>ervices</w:t>
      </w:r>
      <w:r w:rsidR="00B519AB" w:rsidRPr="009F41A2">
        <w:rPr>
          <w:b/>
        </w:rPr>
        <w:t>, add additional trucks,</w:t>
      </w:r>
      <w:r w:rsidRPr="009F41A2">
        <w:rPr>
          <w:b/>
        </w:rPr>
        <w:t xml:space="preserve"> or expand area of </w:t>
      </w:r>
      <w:r w:rsidR="00B519AB" w:rsidRPr="009F41A2">
        <w:rPr>
          <w:b/>
        </w:rPr>
        <w:t>services in the next three years?</w:t>
      </w:r>
    </w:p>
    <w:p w14:paraId="05E5DF9D" w14:textId="46CCAABB" w:rsidR="00FB6304" w:rsidRDefault="00E11C37" w:rsidP="003F6A20">
      <w:pPr>
        <w:pStyle w:val="ListParagraph"/>
        <w:spacing w:before="120"/>
        <w:ind w:left="1080"/>
        <w:contextualSpacing w:val="0"/>
      </w:pPr>
      <w:r w:rsidRPr="00BD6DC3">
        <w:fldChar w:fldCharType="begin">
          <w:ffData>
            <w:name w:val="Check14"/>
            <w:enabled/>
            <w:calcOnExit w:val="0"/>
            <w:checkBox>
              <w:sizeAuto/>
              <w:default w:val="0"/>
            </w:checkBox>
          </w:ffData>
        </w:fldChar>
      </w:r>
      <w:r w:rsidRPr="00BD6DC3">
        <w:instrText xml:space="preserve"> FORMCHECKBOX </w:instrText>
      </w:r>
      <w:r w:rsidR="009F41A2">
        <w:fldChar w:fldCharType="separate"/>
      </w:r>
      <w:r w:rsidRPr="00BD6DC3">
        <w:fldChar w:fldCharType="end"/>
      </w:r>
      <w:r>
        <w:t xml:space="preserve"> </w:t>
      </w:r>
      <w:r w:rsidR="004A5F82" w:rsidRPr="006727CC">
        <w:rPr>
          <w:color w:val="595959"/>
        </w:rPr>
        <w:t>Yes</w:t>
      </w:r>
      <w:r w:rsidR="004A5F82" w:rsidRPr="006727CC">
        <w:rPr>
          <w:color w:val="595959"/>
        </w:rPr>
        <w:tab/>
      </w:r>
      <w:r w:rsidR="00D67BC5">
        <w:rPr>
          <w:color w:val="595959"/>
        </w:rPr>
        <w:t xml:space="preserve">  </w:t>
      </w:r>
      <w:r w:rsidRPr="00BD6DC3">
        <w:fldChar w:fldCharType="begin">
          <w:ffData>
            <w:name w:val="Check14"/>
            <w:enabled/>
            <w:calcOnExit w:val="0"/>
            <w:checkBox>
              <w:sizeAuto/>
              <w:default w:val="0"/>
            </w:checkBox>
          </w:ffData>
        </w:fldChar>
      </w:r>
      <w:r w:rsidRPr="00BD6DC3">
        <w:instrText xml:space="preserve"> FORMCHECKBOX </w:instrText>
      </w:r>
      <w:r w:rsidR="009F41A2">
        <w:fldChar w:fldCharType="separate"/>
      </w:r>
      <w:r w:rsidRPr="00BD6DC3">
        <w:fldChar w:fldCharType="end"/>
      </w:r>
      <w:r w:rsidR="004A5F82" w:rsidRPr="006727CC">
        <w:rPr>
          <w:color w:val="595959"/>
        </w:rPr>
        <w:t xml:space="preserve"> No</w:t>
      </w:r>
      <w:r w:rsidR="004A5F82" w:rsidRPr="006727CC">
        <w:rPr>
          <w:color w:val="595959"/>
        </w:rPr>
        <w:tab/>
      </w:r>
      <w:r w:rsidR="004A5F82" w:rsidRPr="00DF60FB">
        <w:rPr>
          <w:b/>
        </w:rPr>
        <w:t>If Yes, please describe:</w:t>
      </w:r>
    </w:p>
    <w:tbl>
      <w:tblPr>
        <w:tblStyle w:val="TableGrid"/>
        <w:tblW w:w="0" w:type="auto"/>
        <w:tblInd w:w="10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720"/>
      </w:tblGrid>
      <w:tr w:rsidR="00FB6304" w14:paraId="0E1352A3" w14:textId="77777777" w:rsidTr="00B519AB">
        <w:tc>
          <w:tcPr>
            <w:tcW w:w="9720" w:type="dxa"/>
          </w:tcPr>
          <w:p w14:paraId="5EC0308C" w14:textId="77777777" w:rsidR="00FB6304" w:rsidRDefault="00FB6304" w:rsidP="00590097">
            <w:pPr>
              <w:pStyle w:val="ListParagraph"/>
              <w:spacing w:before="240"/>
              <w:ind w:left="0"/>
              <w:contextualSpacing w:val="0"/>
              <w:rPr>
                <w:color w:val="595959"/>
              </w:rPr>
            </w:pPr>
          </w:p>
        </w:tc>
      </w:tr>
      <w:tr w:rsidR="00FB6304" w14:paraId="7C639414" w14:textId="77777777" w:rsidTr="00B519AB">
        <w:tc>
          <w:tcPr>
            <w:tcW w:w="9720" w:type="dxa"/>
          </w:tcPr>
          <w:p w14:paraId="165600A6" w14:textId="77777777" w:rsidR="00FB6304" w:rsidRDefault="00FB6304" w:rsidP="00590097">
            <w:pPr>
              <w:pStyle w:val="ListParagraph"/>
              <w:spacing w:before="240"/>
              <w:ind w:left="0"/>
              <w:contextualSpacing w:val="0"/>
              <w:rPr>
                <w:color w:val="595959"/>
              </w:rPr>
            </w:pPr>
          </w:p>
        </w:tc>
      </w:tr>
      <w:tr w:rsidR="00FB6304" w14:paraId="676FE49E" w14:textId="77777777" w:rsidTr="00B519AB">
        <w:tc>
          <w:tcPr>
            <w:tcW w:w="9720" w:type="dxa"/>
          </w:tcPr>
          <w:p w14:paraId="1334B0D0" w14:textId="77777777" w:rsidR="00FB6304" w:rsidRDefault="00FB6304" w:rsidP="00590097">
            <w:pPr>
              <w:pStyle w:val="ListParagraph"/>
              <w:spacing w:before="240"/>
              <w:ind w:left="0"/>
              <w:contextualSpacing w:val="0"/>
              <w:rPr>
                <w:color w:val="595959"/>
              </w:rPr>
            </w:pPr>
          </w:p>
        </w:tc>
      </w:tr>
    </w:tbl>
    <w:p w14:paraId="74E69A81" w14:textId="18658805" w:rsidR="00B519AB" w:rsidRPr="009F41A2" w:rsidRDefault="00B519AB" w:rsidP="003F6A20">
      <w:pPr>
        <w:pStyle w:val="ListParagraph"/>
        <w:numPr>
          <w:ilvl w:val="0"/>
          <w:numId w:val="3"/>
        </w:numPr>
        <w:spacing w:before="240" w:after="120"/>
        <w:contextualSpacing w:val="0"/>
        <w:rPr>
          <w:b/>
        </w:rPr>
      </w:pPr>
      <w:r w:rsidRPr="009F41A2">
        <w:rPr>
          <w:b/>
        </w:rPr>
        <w:t>Driver Information and Certification:</w:t>
      </w:r>
      <w:r w:rsidR="003F6A20" w:rsidRPr="009F41A2">
        <w:rPr>
          <w:b/>
        </w:rPr>
        <w:t xml:space="preserve"> </w:t>
      </w:r>
      <w:r w:rsidR="003F6A20" w:rsidRPr="009F41A2">
        <w:rPr>
          <w:bCs/>
        </w:rPr>
        <w:t>Each driver using the disposal sites must sign the certification below.</w:t>
      </w:r>
    </w:p>
    <w:p w14:paraId="4166452B" w14:textId="678BC848" w:rsidR="00B519AB" w:rsidRPr="00D67BC5" w:rsidRDefault="003F6A20" w:rsidP="003F6A20">
      <w:pPr>
        <w:spacing w:before="120" w:after="120"/>
        <w:ind w:left="360"/>
        <w:rPr>
          <w:b/>
          <w:color w:val="595959" w:themeColor="text1" w:themeTint="A6"/>
        </w:rPr>
      </w:pPr>
      <w:r w:rsidRPr="00D67BC5">
        <w:rPr>
          <w:b/>
          <w:color w:val="595959" w:themeColor="text1" w:themeTint="A6"/>
        </w:rPr>
        <w:t xml:space="preserve">“I hereby certify that I have read and understand the MCES </w:t>
      </w:r>
      <w:proofErr w:type="spellStart"/>
      <w:r w:rsidRPr="00D67BC5">
        <w:rPr>
          <w:b/>
          <w:color w:val="595959" w:themeColor="text1" w:themeTint="A6"/>
        </w:rPr>
        <w:t>Vactor</w:t>
      </w:r>
      <w:proofErr w:type="spellEnd"/>
      <w:r w:rsidRPr="00D67BC5">
        <w:rPr>
          <w:b/>
          <w:color w:val="595959" w:themeColor="text1" w:themeTint="A6"/>
        </w:rPr>
        <w:t xml:space="preserve"> Disposal Site Use Conditions as listed on Attachment A.”</w:t>
      </w:r>
    </w:p>
    <w:tbl>
      <w:tblPr>
        <w:tblW w:w="1043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4860"/>
        <w:gridCol w:w="1885"/>
      </w:tblGrid>
      <w:tr w:rsidR="003F6A20" w:rsidRPr="003C25D8" w14:paraId="20D73588" w14:textId="4EB15E31" w:rsidTr="000B48BA">
        <w:trPr>
          <w:trHeight w:val="432"/>
          <w:tblHeader/>
        </w:trPr>
        <w:tc>
          <w:tcPr>
            <w:tcW w:w="3690" w:type="dxa"/>
            <w:shd w:val="clear" w:color="auto" w:fill="F2F2F2"/>
            <w:vAlign w:val="center"/>
          </w:tcPr>
          <w:p w14:paraId="0B78660E" w14:textId="3B712B89" w:rsidR="003F6A20" w:rsidRPr="005457C7" w:rsidRDefault="003F6A20" w:rsidP="000B48BA">
            <w:pPr>
              <w:pStyle w:val="ListParagraph"/>
              <w:ind w:left="0"/>
              <w:jc w:val="center"/>
              <w:rPr>
                <w:b/>
              </w:rPr>
            </w:pPr>
            <w:r>
              <w:rPr>
                <w:rFonts w:cs="Arial"/>
                <w:b/>
              </w:rPr>
              <w:t>Driver Name (Printed)</w:t>
            </w:r>
          </w:p>
        </w:tc>
        <w:tc>
          <w:tcPr>
            <w:tcW w:w="4860" w:type="dxa"/>
            <w:shd w:val="clear" w:color="auto" w:fill="F2F2F2"/>
            <w:vAlign w:val="center"/>
          </w:tcPr>
          <w:p w14:paraId="24EFDBFD" w14:textId="4EF49D1E" w:rsidR="003F6A20" w:rsidRPr="003C25D8" w:rsidRDefault="000B48BA" w:rsidP="000B48BA">
            <w:pPr>
              <w:pStyle w:val="ListParagraph"/>
              <w:ind w:left="0"/>
              <w:jc w:val="center"/>
              <w:rPr>
                <w:b/>
              </w:rPr>
            </w:pPr>
            <w:r>
              <w:rPr>
                <w:b/>
              </w:rPr>
              <w:t>Driver Signature</w:t>
            </w:r>
          </w:p>
        </w:tc>
        <w:tc>
          <w:tcPr>
            <w:tcW w:w="1885" w:type="dxa"/>
            <w:shd w:val="clear" w:color="auto" w:fill="F2F2F2"/>
            <w:vAlign w:val="center"/>
          </w:tcPr>
          <w:p w14:paraId="057755D8" w14:textId="281BDFC2" w:rsidR="003F6A20" w:rsidRDefault="000B48BA" w:rsidP="000B48BA">
            <w:pPr>
              <w:pStyle w:val="ListParagraph"/>
              <w:ind w:left="0"/>
              <w:jc w:val="center"/>
              <w:rPr>
                <w:b/>
              </w:rPr>
            </w:pPr>
            <w:r>
              <w:rPr>
                <w:b/>
              </w:rPr>
              <w:t>Date</w:t>
            </w:r>
          </w:p>
        </w:tc>
      </w:tr>
      <w:tr w:rsidR="003F6A20" w:rsidRPr="003C25D8" w14:paraId="6105AA58" w14:textId="4E25035A" w:rsidTr="000B48BA">
        <w:trPr>
          <w:trHeight w:val="432"/>
          <w:tblHeader/>
        </w:trPr>
        <w:tc>
          <w:tcPr>
            <w:tcW w:w="3690" w:type="dxa"/>
            <w:vAlign w:val="center"/>
          </w:tcPr>
          <w:p w14:paraId="7B2D53DB" w14:textId="77777777" w:rsidR="003F6A20" w:rsidRPr="003C25D8" w:rsidRDefault="003F6A20" w:rsidP="000B48BA">
            <w:pPr>
              <w:pStyle w:val="ListParagraph"/>
              <w:ind w:left="0"/>
              <w:jc w:val="center"/>
            </w:pPr>
          </w:p>
        </w:tc>
        <w:tc>
          <w:tcPr>
            <w:tcW w:w="4860" w:type="dxa"/>
            <w:vAlign w:val="center"/>
          </w:tcPr>
          <w:p w14:paraId="14F6F445" w14:textId="7D495475" w:rsidR="003F6A20" w:rsidRPr="00502F2F" w:rsidRDefault="003F6A20" w:rsidP="000B48BA">
            <w:pPr>
              <w:pStyle w:val="ListParagraph"/>
              <w:ind w:left="0"/>
              <w:jc w:val="center"/>
              <w:rPr>
                <w:color w:val="595959"/>
              </w:rPr>
            </w:pPr>
          </w:p>
        </w:tc>
        <w:tc>
          <w:tcPr>
            <w:tcW w:w="1885" w:type="dxa"/>
            <w:vAlign w:val="center"/>
          </w:tcPr>
          <w:p w14:paraId="7CFE8343" w14:textId="77777777" w:rsidR="003F6A20" w:rsidRPr="00502F2F" w:rsidRDefault="003F6A20" w:rsidP="000B48BA">
            <w:pPr>
              <w:pStyle w:val="ListParagraph"/>
              <w:ind w:left="0"/>
              <w:jc w:val="center"/>
              <w:rPr>
                <w:color w:val="595959"/>
              </w:rPr>
            </w:pPr>
          </w:p>
        </w:tc>
      </w:tr>
      <w:tr w:rsidR="003F6A20" w:rsidRPr="003C25D8" w14:paraId="5385B0F6" w14:textId="4AFE8CF0" w:rsidTr="000B48BA">
        <w:trPr>
          <w:trHeight w:val="432"/>
          <w:tblHeader/>
        </w:trPr>
        <w:tc>
          <w:tcPr>
            <w:tcW w:w="3690" w:type="dxa"/>
            <w:vAlign w:val="center"/>
          </w:tcPr>
          <w:p w14:paraId="3164E369" w14:textId="77777777" w:rsidR="003F6A20" w:rsidRPr="003C25D8" w:rsidRDefault="003F6A20" w:rsidP="000B48BA">
            <w:pPr>
              <w:pStyle w:val="ListParagraph"/>
              <w:ind w:left="0"/>
              <w:jc w:val="center"/>
            </w:pPr>
          </w:p>
        </w:tc>
        <w:tc>
          <w:tcPr>
            <w:tcW w:w="4860" w:type="dxa"/>
            <w:vAlign w:val="center"/>
          </w:tcPr>
          <w:p w14:paraId="06750D23" w14:textId="013A0BBC" w:rsidR="003F6A20" w:rsidRPr="00502F2F" w:rsidRDefault="003F6A20" w:rsidP="000B48BA">
            <w:pPr>
              <w:pStyle w:val="ListParagraph"/>
              <w:ind w:left="0"/>
              <w:jc w:val="center"/>
              <w:rPr>
                <w:color w:val="595959"/>
              </w:rPr>
            </w:pPr>
          </w:p>
        </w:tc>
        <w:tc>
          <w:tcPr>
            <w:tcW w:w="1885" w:type="dxa"/>
            <w:vAlign w:val="center"/>
          </w:tcPr>
          <w:p w14:paraId="2271A6BC" w14:textId="77777777" w:rsidR="003F6A20" w:rsidRPr="00502F2F" w:rsidRDefault="003F6A20" w:rsidP="000B48BA">
            <w:pPr>
              <w:pStyle w:val="ListParagraph"/>
              <w:ind w:left="0"/>
              <w:jc w:val="center"/>
              <w:rPr>
                <w:color w:val="595959"/>
              </w:rPr>
            </w:pPr>
          </w:p>
        </w:tc>
      </w:tr>
      <w:tr w:rsidR="003F6A20" w:rsidRPr="003C25D8" w14:paraId="48DEFB2C" w14:textId="7D164213" w:rsidTr="000B48BA">
        <w:trPr>
          <w:trHeight w:val="432"/>
          <w:tblHeader/>
        </w:trPr>
        <w:tc>
          <w:tcPr>
            <w:tcW w:w="3690" w:type="dxa"/>
            <w:vAlign w:val="center"/>
          </w:tcPr>
          <w:p w14:paraId="4AE29E84" w14:textId="77777777" w:rsidR="003F6A20" w:rsidRPr="003C25D8" w:rsidRDefault="003F6A20" w:rsidP="000B48BA">
            <w:pPr>
              <w:pStyle w:val="ListParagraph"/>
              <w:ind w:left="0"/>
              <w:jc w:val="center"/>
            </w:pPr>
          </w:p>
        </w:tc>
        <w:tc>
          <w:tcPr>
            <w:tcW w:w="4860" w:type="dxa"/>
            <w:vAlign w:val="center"/>
          </w:tcPr>
          <w:p w14:paraId="72E7FCED" w14:textId="2AE0EF42" w:rsidR="003F6A20" w:rsidRPr="00502F2F" w:rsidRDefault="003F6A20" w:rsidP="000B48BA">
            <w:pPr>
              <w:pStyle w:val="ListParagraph"/>
              <w:ind w:left="0"/>
              <w:jc w:val="center"/>
              <w:rPr>
                <w:color w:val="595959"/>
              </w:rPr>
            </w:pPr>
          </w:p>
        </w:tc>
        <w:tc>
          <w:tcPr>
            <w:tcW w:w="1885" w:type="dxa"/>
            <w:vAlign w:val="center"/>
          </w:tcPr>
          <w:p w14:paraId="59F1D38E" w14:textId="77777777" w:rsidR="003F6A20" w:rsidRPr="00502F2F" w:rsidRDefault="003F6A20" w:rsidP="000B48BA">
            <w:pPr>
              <w:pStyle w:val="ListParagraph"/>
              <w:ind w:left="0"/>
              <w:jc w:val="center"/>
              <w:rPr>
                <w:color w:val="595959"/>
              </w:rPr>
            </w:pPr>
          </w:p>
        </w:tc>
      </w:tr>
      <w:tr w:rsidR="003F6A20" w:rsidRPr="003C25D8" w14:paraId="5EF1C5D0" w14:textId="2D4DC3C8" w:rsidTr="000B48BA">
        <w:trPr>
          <w:trHeight w:val="432"/>
          <w:tblHeader/>
        </w:trPr>
        <w:tc>
          <w:tcPr>
            <w:tcW w:w="3690" w:type="dxa"/>
            <w:vAlign w:val="center"/>
          </w:tcPr>
          <w:p w14:paraId="2D569031" w14:textId="77777777" w:rsidR="003F6A20" w:rsidRPr="003C25D8" w:rsidRDefault="003F6A20" w:rsidP="000B48BA">
            <w:pPr>
              <w:pStyle w:val="ListParagraph"/>
              <w:ind w:left="0"/>
              <w:jc w:val="center"/>
            </w:pPr>
          </w:p>
        </w:tc>
        <w:tc>
          <w:tcPr>
            <w:tcW w:w="4860" w:type="dxa"/>
            <w:vAlign w:val="center"/>
          </w:tcPr>
          <w:p w14:paraId="6CE66D08" w14:textId="12478727" w:rsidR="003F6A20" w:rsidRPr="00502F2F" w:rsidRDefault="003F6A20" w:rsidP="000B48BA">
            <w:pPr>
              <w:pStyle w:val="ListParagraph"/>
              <w:ind w:left="0"/>
              <w:jc w:val="center"/>
              <w:rPr>
                <w:color w:val="595959"/>
              </w:rPr>
            </w:pPr>
          </w:p>
        </w:tc>
        <w:tc>
          <w:tcPr>
            <w:tcW w:w="1885" w:type="dxa"/>
            <w:vAlign w:val="center"/>
          </w:tcPr>
          <w:p w14:paraId="1B5C974A" w14:textId="77777777" w:rsidR="003F6A20" w:rsidRPr="00502F2F" w:rsidRDefault="003F6A20" w:rsidP="000B48BA">
            <w:pPr>
              <w:pStyle w:val="ListParagraph"/>
              <w:ind w:left="0"/>
              <w:jc w:val="center"/>
              <w:rPr>
                <w:color w:val="595959"/>
              </w:rPr>
            </w:pPr>
          </w:p>
        </w:tc>
      </w:tr>
      <w:tr w:rsidR="000B48BA" w:rsidRPr="003C25D8" w14:paraId="47BA367F" w14:textId="77777777" w:rsidTr="000B48BA">
        <w:trPr>
          <w:trHeight w:val="432"/>
          <w:tblHeader/>
        </w:trPr>
        <w:tc>
          <w:tcPr>
            <w:tcW w:w="3690" w:type="dxa"/>
            <w:vAlign w:val="center"/>
          </w:tcPr>
          <w:p w14:paraId="55D9C0EA" w14:textId="77777777" w:rsidR="000B48BA" w:rsidRPr="003C25D8" w:rsidRDefault="000B48BA" w:rsidP="000B48BA">
            <w:pPr>
              <w:pStyle w:val="ListParagraph"/>
              <w:ind w:left="0"/>
              <w:jc w:val="center"/>
            </w:pPr>
          </w:p>
        </w:tc>
        <w:tc>
          <w:tcPr>
            <w:tcW w:w="4860" w:type="dxa"/>
            <w:vAlign w:val="center"/>
          </w:tcPr>
          <w:p w14:paraId="1DCAB9C3" w14:textId="77777777" w:rsidR="000B48BA" w:rsidRPr="00502F2F" w:rsidRDefault="000B48BA" w:rsidP="000B48BA">
            <w:pPr>
              <w:pStyle w:val="ListParagraph"/>
              <w:ind w:left="0"/>
              <w:jc w:val="center"/>
              <w:rPr>
                <w:color w:val="595959"/>
              </w:rPr>
            </w:pPr>
          </w:p>
        </w:tc>
        <w:tc>
          <w:tcPr>
            <w:tcW w:w="1885" w:type="dxa"/>
            <w:vAlign w:val="center"/>
          </w:tcPr>
          <w:p w14:paraId="05451EC6" w14:textId="77777777" w:rsidR="000B48BA" w:rsidRPr="00502F2F" w:rsidRDefault="000B48BA" w:rsidP="000B48BA">
            <w:pPr>
              <w:pStyle w:val="ListParagraph"/>
              <w:ind w:left="0"/>
              <w:jc w:val="center"/>
              <w:rPr>
                <w:color w:val="595959"/>
              </w:rPr>
            </w:pPr>
          </w:p>
        </w:tc>
      </w:tr>
      <w:tr w:rsidR="000B48BA" w:rsidRPr="003C25D8" w14:paraId="3A738B3D" w14:textId="77777777" w:rsidTr="000B48BA">
        <w:trPr>
          <w:trHeight w:val="432"/>
          <w:tblHeader/>
        </w:trPr>
        <w:tc>
          <w:tcPr>
            <w:tcW w:w="3690" w:type="dxa"/>
            <w:vAlign w:val="center"/>
          </w:tcPr>
          <w:p w14:paraId="1B4C662D" w14:textId="77777777" w:rsidR="000B48BA" w:rsidRPr="003C25D8" w:rsidRDefault="000B48BA" w:rsidP="000B48BA">
            <w:pPr>
              <w:pStyle w:val="ListParagraph"/>
              <w:ind w:left="0"/>
              <w:jc w:val="center"/>
            </w:pPr>
          </w:p>
        </w:tc>
        <w:tc>
          <w:tcPr>
            <w:tcW w:w="4860" w:type="dxa"/>
            <w:vAlign w:val="center"/>
          </w:tcPr>
          <w:p w14:paraId="5CF893E7" w14:textId="77777777" w:rsidR="000B48BA" w:rsidRPr="00502F2F" w:rsidRDefault="000B48BA" w:rsidP="000B48BA">
            <w:pPr>
              <w:pStyle w:val="ListParagraph"/>
              <w:ind w:left="0"/>
              <w:jc w:val="center"/>
              <w:rPr>
                <w:color w:val="595959"/>
              </w:rPr>
            </w:pPr>
          </w:p>
        </w:tc>
        <w:tc>
          <w:tcPr>
            <w:tcW w:w="1885" w:type="dxa"/>
            <w:vAlign w:val="center"/>
          </w:tcPr>
          <w:p w14:paraId="474EF0AA" w14:textId="77777777" w:rsidR="000B48BA" w:rsidRPr="00502F2F" w:rsidRDefault="000B48BA" w:rsidP="000B48BA">
            <w:pPr>
              <w:pStyle w:val="ListParagraph"/>
              <w:ind w:left="0"/>
              <w:jc w:val="center"/>
              <w:rPr>
                <w:color w:val="595959"/>
              </w:rPr>
            </w:pPr>
          </w:p>
        </w:tc>
      </w:tr>
      <w:tr w:rsidR="000B48BA" w:rsidRPr="003C25D8" w14:paraId="0765ED7C" w14:textId="77777777" w:rsidTr="000B48BA">
        <w:trPr>
          <w:trHeight w:val="432"/>
          <w:tblHeader/>
        </w:trPr>
        <w:tc>
          <w:tcPr>
            <w:tcW w:w="3690" w:type="dxa"/>
            <w:vAlign w:val="center"/>
          </w:tcPr>
          <w:p w14:paraId="0E4DFD1F" w14:textId="77777777" w:rsidR="000B48BA" w:rsidRPr="003C25D8" w:rsidRDefault="000B48BA" w:rsidP="000B48BA">
            <w:pPr>
              <w:pStyle w:val="ListParagraph"/>
              <w:ind w:left="0"/>
              <w:jc w:val="center"/>
            </w:pPr>
          </w:p>
        </w:tc>
        <w:tc>
          <w:tcPr>
            <w:tcW w:w="4860" w:type="dxa"/>
            <w:vAlign w:val="center"/>
          </w:tcPr>
          <w:p w14:paraId="60F437FF" w14:textId="77777777" w:rsidR="000B48BA" w:rsidRPr="00502F2F" w:rsidRDefault="000B48BA" w:rsidP="000B48BA">
            <w:pPr>
              <w:pStyle w:val="ListParagraph"/>
              <w:ind w:left="0"/>
              <w:jc w:val="center"/>
              <w:rPr>
                <w:color w:val="595959"/>
              </w:rPr>
            </w:pPr>
          </w:p>
        </w:tc>
        <w:tc>
          <w:tcPr>
            <w:tcW w:w="1885" w:type="dxa"/>
            <w:vAlign w:val="center"/>
          </w:tcPr>
          <w:p w14:paraId="14151226" w14:textId="77777777" w:rsidR="000B48BA" w:rsidRPr="00502F2F" w:rsidRDefault="000B48BA" w:rsidP="000B48BA">
            <w:pPr>
              <w:pStyle w:val="ListParagraph"/>
              <w:ind w:left="0"/>
              <w:jc w:val="center"/>
              <w:rPr>
                <w:color w:val="595959"/>
              </w:rPr>
            </w:pPr>
          </w:p>
        </w:tc>
      </w:tr>
      <w:tr w:rsidR="000B48BA" w:rsidRPr="003C25D8" w14:paraId="1698F7BB" w14:textId="77777777" w:rsidTr="000B48BA">
        <w:trPr>
          <w:trHeight w:val="432"/>
          <w:tblHeader/>
        </w:trPr>
        <w:tc>
          <w:tcPr>
            <w:tcW w:w="3690" w:type="dxa"/>
            <w:vAlign w:val="center"/>
          </w:tcPr>
          <w:p w14:paraId="5BC14F91" w14:textId="77777777" w:rsidR="000B48BA" w:rsidRPr="003C25D8" w:rsidRDefault="000B48BA" w:rsidP="000B48BA">
            <w:pPr>
              <w:pStyle w:val="ListParagraph"/>
              <w:ind w:left="0"/>
              <w:jc w:val="center"/>
            </w:pPr>
          </w:p>
        </w:tc>
        <w:tc>
          <w:tcPr>
            <w:tcW w:w="4860" w:type="dxa"/>
            <w:vAlign w:val="center"/>
          </w:tcPr>
          <w:p w14:paraId="22165EAB" w14:textId="77777777" w:rsidR="000B48BA" w:rsidRPr="00502F2F" w:rsidRDefault="000B48BA" w:rsidP="000B48BA">
            <w:pPr>
              <w:pStyle w:val="ListParagraph"/>
              <w:ind w:left="0"/>
              <w:jc w:val="center"/>
              <w:rPr>
                <w:color w:val="595959"/>
              </w:rPr>
            </w:pPr>
          </w:p>
        </w:tc>
        <w:tc>
          <w:tcPr>
            <w:tcW w:w="1885" w:type="dxa"/>
            <w:vAlign w:val="center"/>
          </w:tcPr>
          <w:p w14:paraId="4F3A9CAA" w14:textId="77777777" w:rsidR="000B48BA" w:rsidRPr="00502F2F" w:rsidRDefault="000B48BA" w:rsidP="000B48BA">
            <w:pPr>
              <w:pStyle w:val="ListParagraph"/>
              <w:ind w:left="0"/>
              <w:jc w:val="center"/>
              <w:rPr>
                <w:color w:val="595959"/>
              </w:rPr>
            </w:pPr>
          </w:p>
        </w:tc>
      </w:tr>
      <w:tr w:rsidR="000B48BA" w:rsidRPr="003C25D8" w14:paraId="72BBD639" w14:textId="77777777" w:rsidTr="000B48BA">
        <w:trPr>
          <w:trHeight w:val="432"/>
          <w:tblHeader/>
        </w:trPr>
        <w:tc>
          <w:tcPr>
            <w:tcW w:w="3690" w:type="dxa"/>
            <w:vAlign w:val="center"/>
          </w:tcPr>
          <w:p w14:paraId="01BB33F1" w14:textId="77777777" w:rsidR="000B48BA" w:rsidRPr="003C25D8" w:rsidRDefault="000B48BA" w:rsidP="000B48BA">
            <w:pPr>
              <w:pStyle w:val="ListParagraph"/>
              <w:ind w:left="0"/>
              <w:jc w:val="center"/>
            </w:pPr>
          </w:p>
        </w:tc>
        <w:tc>
          <w:tcPr>
            <w:tcW w:w="4860" w:type="dxa"/>
            <w:vAlign w:val="center"/>
          </w:tcPr>
          <w:p w14:paraId="05C46059" w14:textId="77777777" w:rsidR="000B48BA" w:rsidRPr="00502F2F" w:rsidRDefault="000B48BA" w:rsidP="000B48BA">
            <w:pPr>
              <w:pStyle w:val="ListParagraph"/>
              <w:ind w:left="0"/>
              <w:jc w:val="center"/>
              <w:rPr>
                <w:color w:val="595959"/>
              </w:rPr>
            </w:pPr>
          </w:p>
        </w:tc>
        <w:tc>
          <w:tcPr>
            <w:tcW w:w="1885" w:type="dxa"/>
            <w:vAlign w:val="center"/>
          </w:tcPr>
          <w:p w14:paraId="59B0E7DC" w14:textId="77777777" w:rsidR="000B48BA" w:rsidRPr="00502F2F" w:rsidRDefault="000B48BA" w:rsidP="000B48BA">
            <w:pPr>
              <w:pStyle w:val="ListParagraph"/>
              <w:ind w:left="0"/>
              <w:jc w:val="center"/>
              <w:rPr>
                <w:color w:val="595959"/>
              </w:rPr>
            </w:pPr>
          </w:p>
        </w:tc>
      </w:tr>
      <w:tr w:rsidR="000B48BA" w:rsidRPr="003C25D8" w14:paraId="292B4866" w14:textId="77777777" w:rsidTr="000B48BA">
        <w:trPr>
          <w:trHeight w:val="432"/>
          <w:tblHeader/>
        </w:trPr>
        <w:tc>
          <w:tcPr>
            <w:tcW w:w="3690" w:type="dxa"/>
            <w:vAlign w:val="center"/>
          </w:tcPr>
          <w:p w14:paraId="6E860323" w14:textId="77777777" w:rsidR="000B48BA" w:rsidRPr="003C25D8" w:rsidRDefault="000B48BA" w:rsidP="000B48BA">
            <w:pPr>
              <w:pStyle w:val="ListParagraph"/>
              <w:ind w:left="0"/>
              <w:jc w:val="center"/>
            </w:pPr>
          </w:p>
        </w:tc>
        <w:tc>
          <w:tcPr>
            <w:tcW w:w="4860" w:type="dxa"/>
            <w:vAlign w:val="center"/>
          </w:tcPr>
          <w:p w14:paraId="26334D01" w14:textId="77777777" w:rsidR="000B48BA" w:rsidRPr="00502F2F" w:rsidRDefault="000B48BA" w:rsidP="000B48BA">
            <w:pPr>
              <w:pStyle w:val="ListParagraph"/>
              <w:ind w:left="0"/>
              <w:jc w:val="center"/>
              <w:rPr>
                <w:color w:val="595959"/>
              </w:rPr>
            </w:pPr>
          </w:p>
        </w:tc>
        <w:tc>
          <w:tcPr>
            <w:tcW w:w="1885" w:type="dxa"/>
            <w:vAlign w:val="center"/>
          </w:tcPr>
          <w:p w14:paraId="191DD96F" w14:textId="77777777" w:rsidR="000B48BA" w:rsidRPr="00502F2F" w:rsidRDefault="000B48BA" w:rsidP="000B48BA">
            <w:pPr>
              <w:pStyle w:val="ListParagraph"/>
              <w:ind w:left="0"/>
              <w:jc w:val="center"/>
              <w:rPr>
                <w:color w:val="595959"/>
              </w:rPr>
            </w:pPr>
          </w:p>
        </w:tc>
      </w:tr>
      <w:tr w:rsidR="000B48BA" w:rsidRPr="003C25D8" w14:paraId="195FC3DA" w14:textId="77777777" w:rsidTr="000B48BA">
        <w:trPr>
          <w:trHeight w:val="432"/>
          <w:tblHeader/>
        </w:trPr>
        <w:tc>
          <w:tcPr>
            <w:tcW w:w="3690" w:type="dxa"/>
            <w:vAlign w:val="center"/>
          </w:tcPr>
          <w:p w14:paraId="4D1709D0" w14:textId="77777777" w:rsidR="000B48BA" w:rsidRPr="003C25D8" w:rsidRDefault="000B48BA" w:rsidP="000B48BA">
            <w:pPr>
              <w:pStyle w:val="ListParagraph"/>
              <w:ind w:left="0"/>
              <w:jc w:val="center"/>
            </w:pPr>
          </w:p>
        </w:tc>
        <w:tc>
          <w:tcPr>
            <w:tcW w:w="4860" w:type="dxa"/>
            <w:vAlign w:val="center"/>
          </w:tcPr>
          <w:p w14:paraId="07E05CD6" w14:textId="77777777" w:rsidR="000B48BA" w:rsidRPr="00502F2F" w:rsidRDefault="000B48BA" w:rsidP="000B48BA">
            <w:pPr>
              <w:pStyle w:val="ListParagraph"/>
              <w:ind w:left="0"/>
              <w:jc w:val="center"/>
              <w:rPr>
                <w:color w:val="595959"/>
              </w:rPr>
            </w:pPr>
          </w:p>
        </w:tc>
        <w:tc>
          <w:tcPr>
            <w:tcW w:w="1885" w:type="dxa"/>
            <w:vAlign w:val="center"/>
          </w:tcPr>
          <w:p w14:paraId="45564347" w14:textId="77777777" w:rsidR="000B48BA" w:rsidRPr="00502F2F" w:rsidRDefault="000B48BA" w:rsidP="000B48BA">
            <w:pPr>
              <w:pStyle w:val="ListParagraph"/>
              <w:ind w:left="0"/>
              <w:jc w:val="center"/>
              <w:rPr>
                <w:color w:val="595959"/>
              </w:rPr>
            </w:pPr>
          </w:p>
        </w:tc>
      </w:tr>
      <w:tr w:rsidR="000B48BA" w:rsidRPr="003C25D8" w14:paraId="16B34DEC" w14:textId="77777777" w:rsidTr="000B48BA">
        <w:trPr>
          <w:trHeight w:val="432"/>
          <w:tblHeader/>
        </w:trPr>
        <w:tc>
          <w:tcPr>
            <w:tcW w:w="3690" w:type="dxa"/>
            <w:vAlign w:val="center"/>
          </w:tcPr>
          <w:p w14:paraId="2EA1A24D" w14:textId="77777777" w:rsidR="000B48BA" w:rsidRPr="003C25D8" w:rsidRDefault="000B48BA" w:rsidP="000B48BA">
            <w:pPr>
              <w:pStyle w:val="ListParagraph"/>
              <w:ind w:left="0"/>
              <w:jc w:val="center"/>
            </w:pPr>
          </w:p>
        </w:tc>
        <w:tc>
          <w:tcPr>
            <w:tcW w:w="4860" w:type="dxa"/>
            <w:vAlign w:val="center"/>
          </w:tcPr>
          <w:p w14:paraId="09DC3BF1" w14:textId="77777777" w:rsidR="000B48BA" w:rsidRPr="00502F2F" w:rsidRDefault="000B48BA" w:rsidP="000B48BA">
            <w:pPr>
              <w:pStyle w:val="ListParagraph"/>
              <w:ind w:left="0"/>
              <w:jc w:val="center"/>
              <w:rPr>
                <w:color w:val="595959"/>
              </w:rPr>
            </w:pPr>
          </w:p>
        </w:tc>
        <w:tc>
          <w:tcPr>
            <w:tcW w:w="1885" w:type="dxa"/>
            <w:vAlign w:val="center"/>
          </w:tcPr>
          <w:p w14:paraId="60F44977" w14:textId="77777777" w:rsidR="000B48BA" w:rsidRPr="00502F2F" w:rsidRDefault="000B48BA" w:rsidP="000B48BA">
            <w:pPr>
              <w:pStyle w:val="ListParagraph"/>
              <w:ind w:left="0"/>
              <w:jc w:val="center"/>
              <w:rPr>
                <w:color w:val="595959"/>
              </w:rPr>
            </w:pPr>
          </w:p>
        </w:tc>
      </w:tr>
    </w:tbl>
    <w:p w14:paraId="464C6D49" w14:textId="77777777" w:rsidR="000B48BA" w:rsidRDefault="000B48BA" w:rsidP="000B48BA">
      <w:pPr>
        <w:spacing w:after="200" w:line="276" w:lineRule="auto"/>
        <w:rPr>
          <w:rStyle w:val="Heading3Char"/>
          <w:rFonts w:ascii="Arial" w:hAnsi="Arial" w:cs="Arial"/>
          <w:sz w:val="20"/>
          <w:szCs w:val="20"/>
        </w:rPr>
      </w:pPr>
    </w:p>
    <w:p w14:paraId="6C9D0D70" w14:textId="77777777" w:rsidR="000B48BA" w:rsidRDefault="000B48BA">
      <w:pPr>
        <w:rPr>
          <w:rStyle w:val="Heading3Char"/>
          <w:rFonts w:ascii="Arial" w:hAnsi="Arial" w:cs="Arial"/>
          <w:sz w:val="20"/>
          <w:szCs w:val="20"/>
        </w:rPr>
      </w:pPr>
      <w:r>
        <w:rPr>
          <w:rStyle w:val="Heading3Char"/>
          <w:rFonts w:ascii="Arial" w:hAnsi="Arial" w:cs="Arial"/>
          <w:sz w:val="20"/>
          <w:szCs w:val="20"/>
        </w:rPr>
        <w:br w:type="page"/>
      </w:r>
    </w:p>
    <w:p w14:paraId="4AA25F0F" w14:textId="7D09660D" w:rsidR="00E11C37" w:rsidRPr="00E11C37" w:rsidRDefault="00E11C37" w:rsidP="007F49A6">
      <w:pPr>
        <w:numPr>
          <w:ilvl w:val="0"/>
          <w:numId w:val="3"/>
        </w:numPr>
        <w:spacing w:after="200" w:line="276" w:lineRule="auto"/>
        <w:rPr>
          <w:rStyle w:val="Strong"/>
          <w:rFonts w:cs="Arial"/>
        </w:rPr>
      </w:pPr>
      <w:r w:rsidRPr="009F41A2">
        <w:rPr>
          <w:rStyle w:val="Heading3Char"/>
          <w:rFonts w:ascii="Arial" w:hAnsi="Arial" w:cs="Arial"/>
          <w:color w:val="595959" w:themeColor="text1" w:themeTint="A6"/>
          <w:sz w:val="20"/>
          <w:szCs w:val="20"/>
        </w:rPr>
        <w:lastRenderedPageBreak/>
        <w:t>Certification of Information</w:t>
      </w:r>
    </w:p>
    <w:p w14:paraId="52259E3C" w14:textId="77777777" w:rsidR="00E11C37" w:rsidRDefault="00E11C37" w:rsidP="00E11C37">
      <w:pPr>
        <w:pStyle w:val="ListParagraph"/>
        <w:spacing w:after="240"/>
        <w:ind w:left="360"/>
        <w:contextualSpacing w:val="0"/>
        <w:rPr>
          <w:rStyle w:val="Emphasis"/>
        </w:rPr>
      </w:pPr>
      <w:r w:rsidRPr="005B7E7D">
        <w:rPr>
          <w:rStyle w:val="Emphasis"/>
        </w:rPr>
        <w:t xml:space="preserve">“I certify under penalty of law that this document and all attachments were prepared under my direction or supervision in accordance with a system designed to </w:t>
      </w:r>
      <w:r>
        <w:rPr>
          <w:rStyle w:val="Emphasis"/>
        </w:rPr>
        <w:t>en</w:t>
      </w:r>
      <w:r w:rsidRPr="005B7E7D">
        <w:rPr>
          <w:rStyle w:val="Emphasis"/>
        </w:rPr>
        <w:t>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fines and imprisonment for known violations.”</w:t>
      </w:r>
    </w:p>
    <w:p w14:paraId="08345132" w14:textId="77777777" w:rsidR="00E11C37" w:rsidRPr="0080576A" w:rsidRDefault="00E11C37" w:rsidP="00E11C37">
      <w:pPr>
        <w:pStyle w:val="ListParagraph"/>
        <w:spacing w:after="240"/>
        <w:ind w:left="360"/>
        <w:contextualSpacing w:val="0"/>
        <w:rPr>
          <w:rStyle w:val="Emphasis"/>
          <w:i w:val="0"/>
        </w:rPr>
      </w:pPr>
      <w:r>
        <w:rPr>
          <w:rStyle w:val="Emphasis"/>
          <w:i w:val="0"/>
        </w:rPr>
        <w:t>This form must be signed by a Signatory Authority.  Please refer to and complete the attachment “Certification of Signatory Authority.”</w:t>
      </w:r>
    </w:p>
    <w:tbl>
      <w:tblPr>
        <w:tblW w:w="0" w:type="auto"/>
        <w:tblInd w:w="468" w:type="dxa"/>
        <w:tblLook w:val="04A0" w:firstRow="1" w:lastRow="0" w:firstColumn="1" w:lastColumn="0" w:noHBand="0" w:noVBand="1"/>
      </w:tblPr>
      <w:tblGrid>
        <w:gridCol w:w="1872"/>
        <w:gridCol w:w="7128"/>
      </w:tblGrid>
      <w:tr w:rsidR="00E11C37" w:rsidRPr="00DC058B" w14:paraId="1D808CB5" w14:textId="77777777" w:rsidTr="0061108C">
        <w:trPr>
          <w:trHeight w:val="432"/>
          <w:tblHeader/>
        </w:trPr>
        <w:tc>
          <w:tcPr>
            <w:tcW w:w="1872" w:type="dxa"/>
            <w:vAlign w:val="bottom"/>
          </w:tcPr>
          <w:p w14:paraId="5A1BA622" w14:textId="77777777" w:rsidR="00E11C37" w:rsidRPr="009F41A2" w:rsidRDefault="00E11C37" w:rsidP="00590097">
            <w:pPr>
              <w:rPr>
                <w:rStyle w:val="Emphasis"/>
                <w:i w:val="0"/>
                <w:color w:val="595959" w:themeColor="text1" w:themeTint="A6"/>
              </w:rPr>
            </w:pPr>
            <w:r w:rsidRPr="009F41A2">
              <w:rPr>
                <w:rStyle w:val="Emphasis"/>
                <w:i w:val="0"/>
                <w:color w:val="595959" w:themeColor="text1" w:themeTint="A6"/>
              </w:rPr>
              <w:t>Name (Print):</w:t>
            </w:r>
          </w:p>
        </w:tc>
        <w:tc>
          <w:tcPr>
            <w:tcW w:w="7128" w:type="dxa"/>
            <w:tcBorders>
              <w:bottom w:val="single" w:sz="4" w:space="0" w:color="auto"/>
            </w:tcBorders>
            <w:vAlign w:val="bottom"/>
          </w:tcPr>
          <w:p w14:paraId="71C13E51" w14:textId="77777777" w:rsidR="00E11C37" w:rsidRPr="00DC058B" w:rsidRDefault="00E11C37" w:rsidP="00590097">
            <w:pPr>
              <w:rPr>
                <w:rStyle w:val="Emphasis"/>
                <w:i w:val="0"/>
              </w:rPr>
            </w:pPr>
          </w:p>
        </w:tc>
      </w:tr>
      <w:tr w:rsidR="00E11C37" w:rsidRPr="00DC058B" w14:paraId="3F1ECF5E" w14:textId="77777777" w:rsidTr="0061108C">
        <w:trPr>
          <w:trHeight w:val="432"/>
          <w:tblHeader/>
        </w:trPr>
        <w:tc>
          <w:tcPr>
            <w:tcW w:w="1872" w:type="dxa"/>
            <w:vAlign w:val="bottom"/>
          </w:tcPr>
          <w:p w14:paraId="67A2C927" w14:textId="77777777" w:rsidR="00E11C37" w:rsidRPr="009F41A2" w:rsidRDefault="00E11C37" w:rsidP="00590097">
            <w:pPr>
              <w:rPr>
                <w:rStyle w:val="Emphasis"/>
                <w:i w:val="0"/>
                <w:color w:val="595959" w:themeColor="text1" w:themeTint="A6"/>
              </w:rPr>
            </w:pPr>
            <w:r w:rsidRPr="009F41A2">
              <w:rPr>
                <w:rStyle w:val="Emphasis"/>
                <w:i w:val="0"/>
                <w:color w:val="595959" w:themeColor="text1" w:themeTint="A6"/>
              </w:rPr>
              <w:t>Title:</w:t>
            </w:r>
          </w:p>
        </w:tc>
        <w:tc>
          <w:tcPr>
            <w:tcW w:w="7128" w:type="dxa"/>
            <w:tcBorders>
              <w:top w:val="single" w:sz="4" w:space="0" w:color="auto"/>
              <w:bottom w:val="single" w:sz="4" w:space="0" w:color="auto"/>
            </w:tcBorders>
            <w:vAlign w:val="bottom"/>
          </w:tcPr>
          <w:p w14:paraId="6B0BCF5B" w14:textId="77777777" w:rsidR="00E11C37" w:rsidRPr="00DC058B" w:rsidRDefault="00E11C37" w:rsidP="00590097">
            <w:pPr>
              <w:rPr>
                <w:rStyle w:val="Emphasis"/>
                <w:i w:val="0"/>
              </w:rPr>
            </w:pPr>
          </w:p>
        </w:tc>
      </w:tr>
      <w:tr w:rsidR="00E11C37" w:rsidRPr="00DC058B" w14:paraId="253E5A26" w14:textId="77777777" w:rsidTr="0061108C">
        <w:trPr>
          <w:trHeight w:val="432"/>
          <w:tblHeader/>
        </w:trPr>
        <w:tc>
          <w:tcPr>
            <w:tcW w:w="1872" w:type="dxa"/>
            <w:vAlign w:val="bottom"/>
          </w:tcPr>
          <w:p w14:paraId="1C0625FD" w14:textId="77777777" w:rsidR="00E11C37" w:rsidRPr="009F41A2" w:rsidRDefault="00E11C37" w:rsidP="00590097">
            <w:pPr>
              <w:rPr>
                <w:rStyle w:val="Emphasis"/>
                <w:i w:val="0"/>
                <w:color w:val="595959" w:themeColor="text1" w:themeTint="A6"/>
              </w:rPr>
            </w:pPr>
            <w:r w:rsidRPr="009F41A2">
              <w:rPr>
                <w:rStyle w:val="Emphasis"/>
                <w:i w:val="0"/>
                <w:color w:val="595959" w:themeColor="text1" w:themeTint="A6"/>
              </w:rPr>
              <w:t>Email:</w:t>
            </w:r>
          </w:p>
        </w:tc>
        <w:tc>
          <w:tcPr>
            <w:tcW w:w="7128" w:type="dxa"/>
            <w:tcBorders>
              <w:top w:val="single" w:sz="4" w:space="0" w:color="auto"/>
              <w:bottom w:val="single" w:sz="4" w:space="0" w:color="auto"/>
            </w:tcBorders>
            <w:vAlign w:val="bottom"/>
          </w:tcPr>
          <w:p w14:paraId="32EC1069" w14:textId="77777777" w:rsidR="00E11C37" w:rsidRPr="00DC058B" w:rsidRDefault="00E11C37" w:rsidP="00590097">
            <w:pPr>
              <w:rPr>
                <w:rStyle w:val="Emphasis"/>
                <w:i w:val="0"/>
              </w:rPr>
            </w:pPr>
          </w:p>
        </w:tc>
      </w:tr>
      <w:tr w:rsidR="00E11C37" w:rsidRPr="00DC058B" w14:paraId="25AC997D" w14:textId="77777777" w:rsidTr="0061108C">
        <w:trPr>
          <w:trHeight w:val="432"/>
          <w:tblHeader/>
        </w:trPr>
        <w:tc>
          <w:tcPr>
            <w:tcW w:w="1872" w:type="dxa"/>
            <w:vAlign w:val="bottom"/>
          </w:tcPr>
          <w:p w14:paraId="64151AA6" w14:textId="77777777" w:rsidR="00E11C37" w:rsidRPr="009F41A2" w:rsidRDefault="00E11C37" w:rsidP="00590097">
            <w:pPr>
              <w:rPr>
                <w:rStyle w:val="Emphasis"/>
                <w:i w:val="0"/>
                <w:color w:val="595959" w:themeColor="text1" w:themeTint="A6"/>
              </w:rPr>
            </w:pPr>
            <w:r w:rsidRPr="009F41A2">
              <w:rPr>
                <w:rStyle w:val="Emphasis"/>
                <w:i w:val="0"/>
                <w:color w:val="595959" w:themeColor="text1" w:themeTint="A6"/>
              </w:rPr>
              <w:t>Signature:</w:t>
            </w:r>
          </w:p>
        </w:tc>
        <w:tc>
          <w:tcPr>
            <w:tcW w:w="7128" w:type="dxa"/>
            <w:tcBorders>
              <w:top w:val="single" w:sz="4" w:space="0" w:color="auto"/>
              <w:bottom w:val="single" w:sz="4" w:space="0" w:color="auto"/>
            </w:tcBorders>
            <w:vAlign w:val="bottom"/>
          </w:tcPr>
          <w:p w14:paraId="18AC5103" w14:textId="77777777" w:rsidR="00E11C37" w:rsidRPr="00DC058B" w:rsidRDefault="00E11C37" w:rsidP="00590097">
            <w:pPr>
              <w:rPr>
                <w:rStyle w:val="Emphasis"/>
                <w:i w:val="0"/>
              </w:rPr>
            </w:pPr>
          </w:p>
        </w:tc>
      </w:tr>
      <w:tr w:rsidR="00E11C37" w:rsidRPr="00DC058B" w14:paraId="56E52573" w14:textId="77777777" w:rsidTr="0061108C">
        <w:trPr>
          <w:trHeight w:val="432"/>
          <w:tblHeader/>
        </w:trPr>
        <w:tc>
          <w:tcPr>
            <w:tcW w:w="1872" w:type="dxa"/>
            <w:vAlign w:val="bottom"/>
          </w:tcPr>
          <w:p w14:paraId="69890921" w14:textId="77777777" w:rsidR="00E11C37" w:rsidRPr="009F41A2" w:rsidRDefault="00E11C37" w:rsidP="00590097">
            <w:pPr>
              <w:rPr>
                <w:rStyle w:val="Emphasis"/>
                <w:i w:val="0"/>
                <w:color w:val="595959" w:themeColor="text1" w:themeTint="A6"/>
              </w:rPr>
            </w:pPr>
            <w:r w:rsidRPr="009F41A2">
              <w:rPr>
                <w:rStyle w:val="Emphasis"/>
                <w:i w:val="0"/>
                <w:color w:val="595959" w:themeColor="text1" w:themeTint="A6"/>
              </w:rPr>
              <w:t>Date:</w:t>
            </w:r>
          </w:p>
        </w:tc>
        <w:tc>
          <w:tcPr>
            <w:tcW w:w="7128" w:type="dxa"/>
            <w:tcBorders>
              <w:top w:val="single" w:sz="4" w:space="0" w:color="auto"/>
              <w:bottom w:val="single" w:sz="4" w:space="0" w:color="auto"/>
            </w:tcBorders>
            <w:vAlign w:val="bottom"/>
          </w:tcPr>
          <w:p w14:paraId="49302415" w14:textId="77777777" w:rsidR="00E11C37" w:rsidRPr="00DC058B" w:rsidRDefault="00E11C37" w:rsidP="00590097">
            <w:pPr>
              <w:rPr>
                <w:rStyle w:val="Emphasis"/>
                <w:i w:val="0"/>
              </w:rPr>
            </w:pPr>
          </w:p>
        </w:tc>
      </w:tr>
    </w:tbl>
    <w:p w14:paraId="2FDA953B" w14:textId="52171129" w:rsidR="00E11C37" w:rsidRPr="009F41A2" w:rsidRDefault="00E11C37" w:rsidP="00E11C37">
      <w:pPr>
        <w:spacing w:before="840"/>
        <w:ind w:left="432"/>
        <w:rPr>
          <w:rStyle w:val="Strong"/>
          <w:b w:val="0"/>
          <w:color w:val="595959" w:themeColor="text1" w:themeTint="A6"/>
        </w:rPr>
      </w:pPr>
      <w:r w:rsidRPr="009F41A2">
        <w:rPr>
          <w:rStyle w:val="Strong"/>
          <w:b w:val="0"/>
          <w:color w:val="595959" w:themeColor="text1" w:themeTint="A6"/>
        </w:rPr>
        <w:t>Send completed application</w:t>
      </w:r>
      <w:r w:rsidR="00200549" w:rsidRPr="009F41A2">
        <w:rPr>
          <w:rStyle w:val="Strong"/>
          <w:b w:val="0"/>
          <w:color w:val="595959" w:themeColor="text1" w:themeTint="A6"/>
        </w:rPr>
        <w:t>, attachments</w:t>
      </w:r>
      <w:r w:rsidR="001C582E" w:rsidRPr="009F41A2">
        <w:rPr>
          <w:rStyle w:val="Strong"/>
          <w:b w:val="0"/>
          <w:color w:val="595959" w:themeColor="text1" w:themeTint="A6"/>
        </w:rPr>
        <w:t>,</w:t>
      </w:r>
      <w:r w:rsidR="00200549" w:rsidRPr="009F41A2">
        <w:rPr>
          <w:rStyle w:val="Strong"/>
          <w:b w:val="0"/>
          <w:color w:val="595959" w:themeColor="text1" w:themeTint="A6"/>
        </w:rPr>
        <w:t xml:space="preserve"> and vehicle photographs </w:t>
      </w:r>
      <w:r w:rsidRPr="009F41A2">
        <w:rPr>
          <w:rStyle w:val="Strong"/>
          <w:b w:val="0"/>
          <w:color w:val="595959" w:themeColor="text1" w:themeTint="A6"/>
        </w:rPr>
        <w:t>to:</w:t>
      </w:r>
    </w:p>
    <w:p w14:paraId="6F9BB3D9" w14:textId="77E35CDE" w:rsidR="00E11C37" w:rsidRPr="009F41A2" w:rsidRDefault="00E11C37" w:rsidP="00E11C37">
      <w:pPr>
        <w:spacing w:before="240"/>
        <w:ind w:left="432"/>
        <w:rPr>
          <w:rStyle w:val="Strong"/>
          <w:b w:val="0"/>
          <w:color w:val="595959" w:themeColor="text1" w:themeTint="A6"/>
        </w:rPr>
      </w:pPr>
      <w:r w:rsidRPr="009F41A2">
        <w:rPr>
          <w:rStyle w:val="Strong"/>
          <w:b w:val="0"/>
          <w:color w:val="595959" w:themeColor="text1" w:themeTint="A6"/>
        </w:rPr>
        <w:t>Metropolitan Council Environmental Services</w:t>
      </w:r>
      <w:r w:rsidRPr="009F41A2">
        <w:rPr>
          <w:rStyle w:val="Strong"/>
          <w:b w:val="0"/>
          <w:color w:val="595959" w:themeColor="text1" w:themeTint="A6"/>
        </w:rPr>
        <w:br/>
        <w:t>Industrial Waste and Pollution Prevention Section</w:t>
      </w:r>
      <w:r w:rsidRPr="009F41A2">
        <w:rPr>
          <w:rStyle w:val="Strong"/>
          <w:b w:val="0"/>
          <w:color w:val="595959" w:themeColor="text1" w:themeTint="A6"/>
        </w:rPr>
        <w:br/>
        <w:t>390 Robert Street North</w:t>
      </w:r>
      <w:r w:rsidRPr="009F41A2">
        <w:rPr>
          <w:rStyle w:val="Strong"/>
          <w:b w:val="0"/>
          <w:color w:val="595959" w:themeColor="text1" w:themeTint="A6"/>
        </w:rPr>
        <w:br/>
        <w:t>St. Paul, MN 55101-1805</w:t>
      </w:r>
    </w:p>
    <w:p w14:paraId="434F8D9C" w14:textId="5E2EFFE2" w:rsidR="008B1CF1" w:rsidRDefault="008B1CF1">
      <w:pPr>
        <w:spacing w:after="200" w:line="276" w:lineRule="auto"/>
        <w:rPr>
          <w:rStyle w:val="Strong"/>
        </w:rPr>
      </w:pPr>
      <w:r>
        <w:rPr>
          <w:rStyle w:val="Strong"/>
        </w:rPr>
        <w:br w:type="page"/>
      </w:r>
    </w:p>
    <w:p w14:paraId="0058B260" w14:textId="216A1237" w:rsidR="00302E07" w:rsidRDefault="0069549F" w:rsidP="00A24C59">
      <w:pPr>
        <w:pStyle w:val="Heading1"/>
        <w:spacing w:before="600" w:after="0"/>
        <w:jc w:val="left"/>
      </w:pPr>
      <w:r>
        <w:lastRenderedPageBreak/>
        <w:t>Industrial Discharge General Permit Application</w:t>
      </w:r>
    </w:p>
    <w:p w14:paraId="5E9B1673" w14:textId="77777777" w:rsidR="0069549F" w:rsidRDefault="0069549F" w:rsidP="00A24C59">
      <w:pPr>
        <w:pStyle w:val="Heading2"/>
        <w:spacing w:after="240"/>
        <w:jc w:val="left"/>
      </w:pPr>
      <w:r>
        <w:t xml:space="preserve">For Sanitary Sewer Cleaning Waste Hauler </w:t>
      </w:r>
    </w:p>
    <w:p w14:paraId="65BFC871" w14:textId="446B2803" w:rsidR="00302E07" w:rsidRPr="002D1805" w:rsidRDefault="0069549F" w:rsidP="00A24C59">
      <w:pPr>
        <w:pStyle w:val="Heading2"/>
        <w:spacing w:after="240"/>
        <w:jc w:val="left"/>
      </w:pPr>
      <w:r w:rsidRPr="0069549F">
        <w:rPr>
          <w:b/>
          <w:bCs w:val="0"/>
        </w:rPr>
        <w:t>Attachment A</w:t>
      </w:r>
      <w:r>
        <w:t xml:space="preserve"> - </w:t>
      </w:r>
      <w:r w:rsidR="001C582E">
        <w:t xml:space="preserve">MCES </w:t>
      </w:r>
      <w:proofErr w:type="spellStart"/>
      <w:r w:rsidR="001C582E">
        <w:t>Vactor</w:t>
      </w:r>
      <w:proofErr w:type="spellEnd"/>
      <w:r w:rsidR="001C582E">
        <w:t xml:space="preserve"> Disposal Site Use Conditions</w:t>
      </w:r>
    </w:p>
    <w:p w14:paraId="1F0477CC" w14:textId="77777777" w:rsidR="001C582E" w:rsidRPr="001C582E" w:rsidRDefault="001C582E" w:rsidP="001C582E">
      <w:pPr>
        <w:spacing w:after="120"/>
        <w:rPr>
          <w:rStyle w:val="Strong"/>
        </w:rPr>
      </w:pPr>
      <w:r w:rsidRPr="009F41A2">
        <w:rPr>
          <w:rStyle w:val="Strong"/>
          <w:color w:val="595959" w:themeColor="text1" w:themeTint="A6"/>
        </w:rPr>
        <w:t>Definitions of Acceptable Hauled Waste Loads and Prohibited Wastes</w:t>
      </w:r>
    </w:p>
    <w:p w14:paraId="09748B74" w14:textId="5CE47FF8" w:rsidR="001C582E" w:rsidRPr="009F41A2" w:rsidRDefault="001C582E" w:rsidP="001C582E">
      <w:pPr>
        <w:pStyle w:val="ListParagraph"/>
        <w:numPr>
          <w:ilvl w:val="0"/>
          <w:numId w:val="17"/>
        </w:numPr>
        <w:rPr>
          <w:rStyle w:val="Strong"/>
          <w:b w:val="0"/>
          <w:bCs w:val="0"/>
        </w:rPr>
      </w:pPr>
      <w:r w:rsidRPr="009F41A2">
        <w:rPr>
          <w:rStyle w:val="Strong"/>
          <w:b w:val="0"/>
          <w:bCs w:val="0"/>
        </w:rPr>
        <w:t>Acceptable Hauled Waste Loads</w:t>
      </w:r>
    </w:p>
    <w:p w14:paraId="450E243C" w14:textId="4F9239A1" w:rsidR="001C582E" w:rsidRPr="009F41A2" w:rsidRDefault="001C582E" w:rsidP="001C582E">
      <w:pPr>
        <w:spacing w:before="120"/>
        <w:ind w:left="360"/>
        <w:rPr>
          <w:color w:val="595959" w:themeColor="text1" w:themeTint="A6"/>
        </w:rPr>
      </w:pPr>
      <w:r w:rsidRPr="009F41A2">
        <w:rPr>
          <w:color w:val="595959" w:themeColor="text1" w:themeTint="A6"/>
        </w:rPr>
        <w:t xml:space="preserve">Listed below are the acceptable sanitary sewer cleaning wastes that may be discharged and/or disposed of at MCES </w:t>
      </w:r>
      <w:proofErr w:type="spellStart"/>
      <w:r w:rsidRPr="009F41A2">
        <w:rPr>
          <w:color w:val="595959" w:themeColor="text1" w:themeTint="A6"/>
        </w:rPr>
        <w:t>Vactor</w:t>
      </w:r>
      <w:proofErr w:type="spellEnd"/>
      <w:r w:rsidRPr="009F41A2">
        <w:rPr>
          <w:color w:val="595959" w:themeColor="text1" w:themeTint="A6"/>
        </w:rPr>
        <w:t xml:space="preserve"> Disposal Sites. Unless otherwise stated, all sanitary sewer waste loads are restricted to those generated within the seven-county metropolitan area. </w:t>
      </w:r>
    </w:p>
    <w:p w14:paraId="399BBD7F" w14:textId="1F18A8C3" w:rsidR="00004DDB" w:rsidRPr="009F41A2" w:rsidRDefault="00004DDB" w:rsidP="00004DDB">
      <w:pPr>
        <w:pStyle w:val="ListParagraph"/>
        <w:numPr>
          <w:ilvl w:val="0"/>
          <w:numId w:val="18"/>
        </w:numPr>
        <w:spacing w:before="120" w:after="120"/>
        <w:contextualSpacing w:val="0"/>
      </w:pPr>
      <w:r w:rsidRPr="009F41A2">
        <w:t>Liquid (Wet) Load - A liquid or ‘Wet’ load is defined as waste generated from sanitary sewer cleaning operations and/or sanitary lift station cleaning, which is primarily organic in nature and containing a substantial amount of liquid with some solid materials present.</w:t>
      </w:r>
    </w:p>
    <w:p w14:paraId="6B50568B" w14:textId="4762D62E" w:rsidR="001C582E" w:rsidRPr="009F41A2" w:rsidRDefault="001C582E" w:rsidP="00004DDB">
      <w:pPr>
        <w:pStyle w:val="ListParagraph"/>
        <w:numPr>
          <w:ilvl w:val="0"/>
          <w:numId w:val="18"/>
        </w:numPr>
        <w:spacing w:before="120" w:after="120"/>
        <w:contextualSpacing w:val="0"/>
      </w:pPr>
      <w:r w:rsidRPr="009F41A2">
        <w:t>Solid (Dry) Load - A solid or ‘Dry’ load is defined as sanitary sewer cleaning waste generated from sanitary</w:t>
      </w:r>
      <w:r w:rsidR="00004DDB" w:rsidRPr="009F41A2">
        <w:t xml:space="preserve"> </w:t>
      </w:r>
      <w:r w:rsidRPr="009F41A2">
        <w:t>sewer cleaning operations, which is primarily solid wastes (</w:t>
      </w:r>
      <w:proofErr w:type="gramStart"/>
      <w:r w:rsidRPr="009F41A2">
        <w:t>i.e.</w:t>
      </w:r>
      <w:proofErr w:type="gramEnd"/>
      <w:r w:rsidRPr="009F41A2">
        <w:t xml:space="preserve"> heavy grit mixed with domestic wastes) with only</w:t>
      </w:r>
      <w:r w:rsidR="00004DDB" w:rsidRPr="009F41A2">
        <w:t xml:space="preserve"> </w:t>
      </w:r>
      <w:r w:rsidRPr="009F41A2">
        <w:t>minor mounts of free liquid present</w:t>
      </w:r>
    </w:p>
    <w:p w14:paraId="57169969" w14:textId="7C6070B4" w:rsidR="001C582E" w:rsidRPr="009F41A2" w:rsidRDefault="001C582E" w:rsidP="00004DDB">
      <w:pPr>
        <w:pStyle w:val="ListParagraph"/>
        <w:numPr>
          <w:ilvl w:val="0"/>
          <w:numId w:val="17"/>
        </w:numPr>
        <w:spacing w:after="120"/>
        <w:contextualSpacing w:val="0"/>
        <w:rPr>
          <w:rStyle w:val="Strong"/>
          <w:b w:val="0"/>
          <w:bCs w:val="0"/>
        </w:rPr>
      </w:pPr>
      <w:r w:rsidRPr="009F41A2">
        <w:rPr>
          <w:rStyle w:val="Strong"/>
          <w:b w:val="0"/>
          <w:bCs w:val="0"/>
        </w:rPr>
        <w:t>Prohibited Waste Materials</w:t>
      </w:r>
    </w:p>
    <w:p w14:paraId="19083ACC" w14:textId="32EC369F" w:rsidR="001C582E" w:rsidRPr="009F41A2" w:rsidRDefault="001C582E" w:rsidP="00004DDB">
      <w:pPr>
        <w:spacing w:before="120" w:after="120"/>
        <w:ind w:left="360"/>
        <w:contextualSpacing/>
        <w:rPr>
          <w:rStyle w:val="Strong"/>
          <w:b w:val="0"/>
          <w:bCs w:val="0"/>
          <w:color w:val="595959" w:themeColor="text1" w:themeTint="A6"/>
        </w:rPr>
      </w:pPr>
      <w:r w:rsidRPr="009F41A2">
        <w:rPr>
          <w:rStyle w:val="Strong"/>
          <w:b w:val="0"/>
          <w:bCs w:val="0"/>
          <w:color w:val="595959" w:themeColor="text1" w:themeTint="A6"/>
        </w:rPr>
        <w:t xml:space="preserve">Prohibited Waste Materials at MCES </w:t>
      </w:r>
      <w:proofErr w:type="spellStart"/>
      <w:r w:rsidRPr="009F41A2">
        <w:rPr>
          <w:rStyle w:val="Strong"/>
          <w:b w:val="0"/>
          <w:bCs w:val="0"/>
          <w:color w:val="595959" w:themeColor="text1" w:themeTint="A6"/>
        </w:rPr>
        <w:t>Vactor</w:t>
      </w:r>
      <w:proofErr w:type="spellEnd"/>
      <w:r w:rsidRPr="009F41A2">
        <w:rPr>
          <w:rStyle w:val="Strong"/>
          <w:b w:val="0"/>
          <w:bCs w:val="0"/>
          <w:color w:val="595959" w:themeColor="text1" w:themeTint="A6"/>
        </w:rPr>
        <w:t xml:space="preserve"> Disposal Sites include, but are not limited, to the following:</w:t>
      </w:r>
    </w:p>
    <w:p w14:paraId="0C00C3B9" w14:textId="083CDFFF" w:rsidR="001C582E" w:rsidRPr="009F41A2" w:rsidRDefault="001C582E" w:rsidP="00004DDB">
      <w:pPr>
        <w:pStyle w:val="ListParagraph"/>
        <w:numPr>
          <w:ilvl w:val="0"/>
          <w:numId w:val="19"/>
        </w:numPr>
        <w:spacing w:before="120" w:after="120"/>
        <w:contextualSpacing w:val="0"/>
        <w:rPr>
          <w:rStyle w:val="Strong"/>
          <w:b w:val="0"/>
          <w:bCs w:val="0"/>
        </w:rPr>
      </w:pPr>
      <w:r w:rsidRPr="009F41A2">
        <w:rPr>
          <w:rStyle w:val="Strong"/>
          <w:b w:val="0"/>
          <w:bCs w:val="0"/>
        </w:rPr>
        <w:t>Hazardous waste as defined by Minnesota Statutes (See Wastewater Discharge Rule 406.19)</w:t>
      </w:r>
    </w:p>
    <w:p w14:paraId="146135E6" w14:textId="2269F9B4" w:rsidR="001C582E" w:rsidRPr="009F41A2" w:rsidRDefault="001C582E" w:rsidP="00004DDB">
      <w:pPr>
        <w:pStyle w:val="ListParagraph"/>
        <w:numPr>
          <w:ilvl w:val="0"/>
          <w:numId w:val="19"/>
        </w:numPr>
        <w:spacing w:before="120" w:after="120"/>
        <w:contextualSpacing w:val="0"/>
        <w:rPr>
          <w:rStyle w:val="Strong"/>
          <w:b w:val="0"/>
          <w:bCs w:val="0"/>
        </w:rPr>
      </w:pPr>
      <w:r w:rsidRPr="009F41A2">
        <w:rPr>
          <w:rStyle w:val="Strong"/>
          <w:b w:val="0"/>
          <w:bCs w:val="0"/>
        </w:rPr>
        <w:t>Petroleum products and/or their derivatives</w:t>
      </w:r>
    </w:p>
    <w:p w14:paraId="705D7A0A" w14:textId="569D2D7B" w:rsidR="001C582E" w:rsidRPr="009F41A2" w:rsidRDefault="001C582E" w:rsidP="00004DDB">
      <w:pPr>
        <w:pStyle w:val="ListParagraph"/>
        <w:numPr>
          <w:ilvl w:val="0"/>
          <w:numId w:val="19"/>
        </w:numPr>
        <w:spacing w:before="120" w:after="120"/>
        <w:contextualSpacing w:val="0"/>
        <w:rPr>
          <w:rStyle w:val="Strong"/>
          <w:b w:val="0"/>
          <w:bCs w:val="0"/>
        </w:rPr>
      </w:pPr>
      <w:r w:rsidRPr="009F41A2">
        <w:rPr>
          <w:rStyle w:val="Strong"/>
          <w:b w:val="0"/>
          <w:bCs w:val="0"/>
        </w:rPr>
        <w:t>Hydro Excavation material also known as 'Pot Holing' and/or vacuum excavation material</w:t>
      </w:r>
    </w:p>
    <w:p w14:paraId="4D1FC865" w14:textId="66E69F46" w:rsidR="001C582E" w:rsidRPr="009F41A2" w:rsidRDefault="001C582E" w:rsidP="00004DDB">
      <w:pPr>
        <w:pStyle w:val="ListParagraph"/>
        <w:numPr>
          <w:ilvl w:val="0"/>
          <w:numId w:val="19"/>
        </w:numPr>
        <w:spacing w:before="120" w:after="120"/>
        <w:contextualSpacing w:val="0"/>
        <w:rPr>
          <w:rStyle w:val="Strong"/>
          <w:b w:val="0"/>
          <w:bCs w:val="0"/>
        </w:rPr>
      </w:pPr>
      <w:r w:rsidRPr="009F41A2">
        <w:rPr>
          <w:rStyle w:val="Strong"/>
          <w:b w:val="0"/>
          <w:bCs w:val="0"/>
        </w:rPr>
        <w:t>Well drilling muds or fluids</w:t>
      </w:r>
    </w:p>
    <w:p w14:paraId="5757A0C8" w14:textId="3879273B" w:rsidR="001C582E" w:rsidRPr="009F41A2" w:rsidRDefault="001C582E" w:rsidP="00004DDB">
      <w:pPr>
        <w:pStyle w:val="ListParagraph"/>
        <w:numPr>
          <w:ilvl w:val="0"/>
          <w:numId w:val="19"/>
        </w:numPr>
        <w:spacing w:before="120" w:after="120"/>
        <w:contextualSpacing w:val="0"/>
        <w:rPr>
          <w:rStyle w:val="Strong"/>
          <w:b w:val="0"/>
          <w:bCs w:val="0"/>
        </w:rPr>
      </w:pPr>
      <w:r w:rsidRPr="009F41A2">
        <w:rPr>
          <w:rStyle w:val="Strong"/>
          <w:b w:val="0"/>
          <w:bCs w:val="0"/>
        </w:rPr>
        <w:t>Gravel and/or rock loads not originating from sanitary sewer cleaning</w:t>
      </w:r>
    </w:p>
    <w:p w14:paraId="57C00D8B" w14:textId="1AE2E45E" w:rsidR="001C582E" w:rsidRPr="009F41A2" w:rsidRDefault="001C582E" w:rsidP="00004DDB">
      <w:pPr>
        <w:pStyle w:val="ListParagraph"/>
        <w:numPr>
          <w:ilvl w:val="0"/>
          <w:numId w:val="19"/>
        </w:numPr>
        <w:spacing w:before="120" w:after="120"/>
        <w:contextualSpacing w:val="0"/>
        <w:rPr>
          <w:rStyle w:val="Strong"/>
          <w:b w:val="0"/>
          <w:bCs w:val="0"/>
        </w:rPr>
      </w:pPr>
      <w:r w:rsidRPr="009F41A2">
        <w:rPr>
          <w:rStyle w:val="Strong"/>
          <w:b w:val="0"/>
          <w:bCs w:val="0"/>
        </w:rPr>
        <w:t>Timber, tree branches, and any other wood products</w:t>
      </w:r>
    </w:p>
    <w:p w14:paraId="5A9E081E" w14:textId="0D5FAD23" w:rsidR="001C582E" w:rsidRPr="009F41A2" w:rsidRDefault="001C582E" w:rsidP="00004DDB">
      <w:pPr>
        <w:pStyle w:val="ListParagraph"/>
        <w:numPr>
          <w:ilvl w:val="0"/>
          <w:numId w:val="19"/>
        </w:numPr>
        <w:spacing w:before="120" w:after="120"/>
        <w:contextualSpacing w:val="0"/>
        <w:rPr>
          <w:rStyle w:val="Strong"/>
          <w:b w:val="0"/>
          <w:bCs w:val="0"/>
        </w:rPr>
      </w:pPr>
      <w:r w:rsidRPr="009F41A2">
        <w:rPr>
          <w:rStyle w:val="Strong"/>
          <w:b w:val="0"/>
          <w:bCs w:val="0"/>
        </w:rPr>
        <w:t>Waste generated outside of the seven</w:t>
      </w:r>
      <w:r w:rsidR="00004DDB" w:rsidRPr="009F41A2">
        <w:rPr>
          <w:rStyle w:val="Strong"/>
          <w:b w:val="0"/>
          <w:bCs w:val="0"/>
        </w:rPr>
        <w:t>-</w:t>
      </w:r>
      <w:r w:rsidRPr="009F41A2">
        <w:rPr>
          <w:rStyle w:val="Strong"/>
          <w:b w:val="0"/>
          <w:bCs w:val="0"/>
        </w:rPr>
        <w:t>county metro area (Anoka, Carver, Dakota, Hennepin, Ramsey, Scott,</w:t>
      </w:r>
      <w:r w:rsidR="00004DDB" w:rsidRPr="009F41A2">
        <w:rPr>
          <w:rStyle w:val="Strong"/>
          <w:b w:val="0"/>
          <w:bCs w:val="0"/>
        </w:rPr>
        <w:t xml:space="preserve"> </w:t>
      </w:r>
      <w:r w:rsidRPr="009F41A2">
        <w:rPr>
          <w:rStyle w:val="Strong"/>
          <w:b w:val="0"/>
          <w:bCs w:val="0"/>
        </w:rPr>
        <w:t>and Washington Counties)</w:t>
      </w:r>
    </w:p>
    <w:p w14:paraId="7BAA496D" w14:textId="7D8DFC26" w:rsidR="001C582E" w:rsidRPr="009F41A2" w:rsidRDefault="001C582E" w:rsidP="00004DDB">
      <w:pPr>
        <w:pStyle w:val="ListParagraph"/>
        <w:numPr>
          <w:ilvl w:val="0"/>
          <w:numId w:val="19"/>
        </w:numPr>
        <w:spacing w:before="120" w:after="120"/>
        <w:contextualSpacing w:val="0"/>
        <w:rPr>
          <w:rStyle w:val="Strong"/>
          <w:b w:val="0"/>
          <w:bCs w:val="0"/>
        </w:rPr>
      </w:pPr>
      <w:r w:rsidRPr="009F41A2">
        <w:rPr>
          <w:rStyle w:val="Strong"/>
          <w:b w:val="0"/>
          <w:bCs w:val="0"/>
        </w:rPr>
        <w:t>Sewer cleaning wastes from storm sewers, storm sewer lift stations, or storm sewer catch basins</w:t>
      </w:r>
    </w:p>
    <w:p w14:paraId="11E973BD" w14:textId="48C475BB" w:rsidR="00004DDB" w:rsidRPr="009F41A2" w:rsidRDefault="001C582E" w:rsidP="00004DDB">
      <w:pPr>
        <w:pStyle w:val="ListParagraph"/>
        <w:numPr>
          <w:ilvl w:val="0"/>
          <w:numId w:val="19"/>
        </w:numPr>
        <w:spacing w:before="120" w:after="120"/>
        <w:contextualSpacing w:val="0"/>
        <w:rPr>
          <w:rStyle w:val="Strong"/>
          <w:b w:val="0"/>
          <w:bCs w:val="0"/>
        </w:rPr>
      </w:pPr>
      <w:r w:rsidRPr="009F41A2">
        <w:rPr>
          <w:rStyle w:val="Strong"/>
          <w:b w:val="0"/>
          <w:bCs w:val="0"/>
        </w:rPr>
        <w:t>Sewer cleaning waste from private sanitary sewer connections (non-municipal owned sanitary sewer lines)</w:t>
      </w:r>
      <w:r w:rsidR="00004DDB" w:rsidRPr="009F41A2">
        <w:rPr>
          <w:rStyle w:val="Strong"/>
          <w:b w:val="0"/>
          <w:bCs w:val="0"/>
        </w:rPr>
        <w:t xml:space="preserve"> </w:t>
      </w:r>
      <w:r w:rsidRPr="009F41A2">
        <w:rPr>
          <w:rStyle w:val="Strong"/>
          <w:b w:val="0"/>
          <w:bCs w:val="0"/>
        </w:rPr>
        <w:t>without written MCES Special Discharge Approval. Material recovered from cleaning a non-residential private</w:t>
      </w:r>
      <w:r w:rsidR="00004DDB" w:rsidRPr="009F41A2">
        <w:rPr>
          <w:rStyle w:val="Strong"/>
          <w:b w:val="0"/>
          <w:bCs w:val="0"/>
        </w:rPr>
        <w:t xml:space="preserve"> </w:t>
      </w:r>
      <w:r w:rsidRPr="009F41A2">
        <w:rPr>
          <w:rStyle w:val="Strong"/>
          <w:b w:val="0"/>
          <w:bCs w:val="0"/>
        </w:rPr>
        <w:t>sanitary sewer line (i.e., from an industry or commercial business) to the connection to the city sewer line in the</w:t>
      </w:r>
      <w:r w:rsidR="00004DDB" w:rsidRPr="009F41A2">
        <w:rPr>
          <w:rStyle w:val="Strong"/>
          <w:b w:val="0"/>
          <w:bCs w:val="0"/>
        </w:rPr>
        <w:t xml:space="preserve"> </w:t>
      </w:r>
      <w:r w:rsidRPr="009F41A2">
        <w:rPr>
          <w:rStyle w:val="Strong"/>
          <w:b w:val="0"/>
          <w:bCs w:val="0"/>
        </w:rPr>
        <w:t>street requires special MCES approval. A One Time Industrial Discharge Approval Request Form must be</w:t>
      </w:r>
      <w:r w:rsidR="00004DDB" w:rsidRPr="009F41A2">
        <w:rPr>
          <w:rStyle w:val="Strong"/>
          <w:b w:val="0"/>
          <w:bCs w:val="0"/>
        </w:rPr>
        <w:t xml:space="preserve"> </w:t>
      </w:r>
      <w:r w:rsidRPr="009F41A2">
        <w:rPr>
          <w:rStyle w:val="Strong"/>
          <w:b w:val="0"/>
          <w:bCs w:val="0"/>
        </w:rPr>
        <w:t>submitted along with analytical results of the material in the private sanitary sewer line. Analytical results must</w:t>
      </w:r>
      <w:r w:rsidR="00004DDB" w:rsidRPr="009F41A2">
        <w:rPr>
          <w:rStyle w:val="Strong"/>
          <w:b w:val="0"/>
          <w:bCs w:val="0"/>
        </w:rPr>
        <w:t xml:space="preserve"> </w:t>
      </w:r>
      <w:r w:rsidRPr="009F41A2">
        <w:rPr>
          <w:rStyle w:val="Strong"/>
          <w:b w:val="0"/>
          <w:bCs w:val="0"/>
        </w:rPr>
        <w:t>meet the limits set forth in MCES’s Waste Discharge Rules and the industry’s MCES Industrial Discharge Permit,</w:t>
      </w:r>
      <w:r w:rsidR="00004DDB" w:rsidRPr="009F41A2">
        <w:rPr>
          <w:rStyle w:val="Strong"/>
          <w:b w:val="0"/>
          <w:bCs w:val="0"/>
        </w:rPr>
        <w:t xml:space="preserve"> </w:t>
      </w:r>
      <w:r w:rsidRPr="009F41A2">
        <w:rPr>
          <w:rStyle w:val="Strong"/>
          <w:b w:val="0"/>
          <w:bCs w:val="0"/>
        </w:rPr>
        <w:t>if applicable. An MCES Industrial Waste &amp; Pollution Prevention Section engineer shall be contacted prior to</w:t>
      </w:r>
      <w:r w:rsidR="00004DDB" w:rsidRPr="009F41A2">
        <w:rPr>
          <w:rStyle w:val="Strong"/>
          <w:b w:val="0"/>
          <w:bCs w:val="0"/>
        </w:rPr>
        <w:t xml:space="preserve"> </w:t>
      </w:r>
      <w:r w:rsidRPr="009F41A2">
        <w:rPr>
          <w:rStyle w:val="Strong"/>
          <w:b w:val="0"/>
          <w:bCs w:val="0"/>
        </w:rPr>
        <w:t>sampling to determine the method of representative sample collection and the parameters to be analyzed.</w:t>
      </w:r>
    </w:p>
    <w:p w14:paraId="33E553BC" w14:textId="1DFED51C" w:rsidR="00004DDB" w:rsidRDefault="00004DDB" w:rsidP="009064E8">
      <w:pPr>
        <w:spacing w:before="240" w:after="120"/>
        <w:rPr>
          <w:rStyle w:val="Strong"/>
        </w:rPr>
      </w:pPr>
      <w:r w:rsidRPr="009F41A2">
        <w:rPr>
          <w:rStyle w:val="Strong"/>
          <w:color w:val="595959" w:themeColor="text1" w:themeTint="A6"/>
        </w:rPr>
        <w:t>Disposal Sites</w:t>
      </w:r>
    </w:p>
    <w:p w14:paraId="54425508" w14:textId="0AA22A85" w:rsidR="00004DDB" w:rsidRDefault="009064E8" w:rsidP="009064E8">
      <w:pPr>
        <w:pStyle w:val="ListParagraph"/>
        <w:numPr>
          <w:ilvl w:val="0"/>
          <w:numId w:val="20"/>
        </w:numPr>
        <w:spacing w:before="120" w:after="120"/>
        <w:contextualSpacing w:val="0"/>
        <w:rPr>
          <w:rStyle w:val="Strong"/>
          <w:b w:val="0"/>
          <w:bCs w:val="0"/>
        </w:rPr>
      </w:pPr>
      <w:r w:rsidRPr="009064E8">
        <w:rPr>
          <w:rStyle w:val="Strong"/>
          <w:b w:val="0"/>
          <w:bCs w:val="0"/>
        </w:rPr>
        <w:t>Site Locations</w:t>
      </w:r>
    </w:p>
    <w:p w14:paraId="0A45E85E" w14:textId="732CE799" w:rsidR="009064E8" w:rsidRDefault="009064E8" w:rsidP="009064E8">
      <w:pPr>
        <w:pStyle w:val="ListParagraph"/>
        <w:spacing w:before="120" w:after="120"/>
        <w:ind w:left="360"/>
        <w:contextualSpacing w:val="0"/>
        <w:rPr>
          <w:rStyle w:val="Strong"/>
          <w:b w:val="0"/>
          <w:bCs w:val="0"/>
        </w:rPr>
      </w:pPr>
      <w:r>
        <w:rPr>
          <w:rStyle w:val="Strong"/>
          <w:b w:val="0"/>
          <w:bCs w:val="0"/>
        </w:rPr>
        <w:t xml:space="preserve">The Permittee shall only use approved MCES </w:t>
      </w:r>
      <w:proofErr w:type="spellStart"/>
      <w:r>
        <w:rPr>
          <w:rStyle w:val="Strong"/>
          <w:b w:val="0"/>
          <w:bCs w:val="0"/>
        </w:rPr>
        <w:t>Vactor</w:t>
      </w:r>
      <w:proofErr w:type="spellEnd"/>
      <w:r>
        <w:rPr>
          <w:rStyle w:val="Strong"/>
          <w:b w:val="0"/>
          <w:bCs w:val="0"/>
        </w:rPr>
        <w:t xml:space="preserve"> Disposal Sites within the Metropolitan Wastewater Treatment Plant grounds for the discharge and/or disposal of approved sanitary sewer cleaning wastes, as defined above. Liquid (Wet) Loads shall be discharged only at the designated liquid </w:t>
      </w:r>
      <w:proofErr w:type="spellStart"/>
      <w:r>
        <w:rPr>
          <w:rStyle w:val="Strong"/>
          <w:b w:val="0"/>
          <w:bCs w:val="0"/>
        </w:rPr>
        <w:t>Vactor</w:t>
      </w:r>
      <w:proofErr w:type="spellEnd"/>
      <w:r>
        <w:rPr>
          <w:rStyle w:val="Strong"/>
          <w:b w:val="0"/>
          <w:bCs w:val="0"/>
        </w:rPr>
        <w:t xml:space="preserve"> disposal site and solid (Dry) loads shall be disposed of at the drying pad. </w:t>
      </w:r>
    </w:p>
    <w:p w14:paraId="3EF51825" w14:textId="3653D620" w:rsidR="009064E8" w:rsidRDefault="009064E8" w:rsidP="009064E8">
      <w:pPr>
        <w:pStyle w:val="ListParagraph"/>
        <w:numPr>
          <w:ilvl w:val="0"/>
          <w:numId w:val="20"/>
        </w:numPr>
        <w:spacing w:before="120" w:after="120"/>
        <w:contextualSpacing w:val="0"/>
        <w:rPr>
          <w:rStyle w:val="Strong"/>
          <w:b w:val="0"/>
          <w:bCs w:val="0"/>
        </w:rPr>
      </w:pPr>
      <w:r>
        <w:rPr>
          <w:rStyle w:val="Strong"/>
          <w:b w:val="0"/>
          <w:bCs w:val="0"/>
        </w:rPr>
        <w:t>Site Use Conditions</w:t>
      </w:r>
    </w:p>
    <w:p w14:paraId="494A4A10" w14:textId="7492BBFF" w:rsidR="009064E8" w:rsidRDefault="009064E8" w:rsidP="009064E8">
      <w:pPr>
        <w:pStyle w:val="ListParagraph"/>
        <w:numPr>
          <w:ilvl w:val="0"/>
          <w:numId w:val="21"/>
        </w:numPr>
        <w:spacing w:before="120" w:after="120"/>
        <w:contextualSpacing w:val="0"/>
        <w:rPr>
          <w:rStyle w:val="Strong"/>
          <w:b w:val="0"/>
          <w:bCs w:val="0"/>
        </w:rPr>
      </w:pPr>
      <w:r>
        <w:rPr>
          <w:rStyle w:val="Strong"/>
          <w:b w:val="0"/>
          <w:bCs w:val="0"/>
        </w:rPr>
        <w:t xml:space="preserve">The </w:t>
      </w:r>
      <w:proofErr w:type="spellStart"/>
      <w:r>
        <w:rPr>
          <w:rStyle w:val="Strong"/>
          <w:b w:val="0"/>
          <w:bCs w:val="0"/>
        </w:rPr>
        <w:t>Vactor</w:t>
      </w:r>
      <w:proofErr w:type="spellEnd"/>
      <w:r>
        <w:rPr>
          <w:rStyle w:val="Strong"/>
          <w:b w:val="0"/>
          <w:bCs w:val="0"/>
        </w:rPr>
        <w:t xml:space="preserve"> Disposal Sites at the Metro Plant are open weekdays from 6:00 AM – 6:00 PM. Additional hours are available upon request by calling Metro Security (651-602-8393) in advance. </w:t>
      </w:r>
    </w:p>
    <w:p w14:paraId="3C430BEA" w14:textId="4CE9C88C" w:rsidR="009064E8" w:rsidRDefault="009064E8" w:rsidP="009064E8">
      <w:pPr>
        <w:pStyle w:val="ListParagraph"/>
        <w:numPr>
          <w:ilvl w:val="0"/>
          <w:numId w:val="21"/>
        </w:numPr>
        <w:spacing w:before="120" w:after="120"/>
        <w:contextualSpacing w:val="0"/>
        <w:rPr>
          <w:rStyle w:val="Strong"/>
          <w:b w:val="0"/>
          <w:bCs w:val="0"/>
        </w:rPr>
      </w:pPr>
      <w:r>
        <w:rPr>
          <w:rStyle w:val="Strong"/>
          <w:b w:val="0"/>
          <w:bCs w:val="0"/>
        </w:rPr>
        <w:t xml:space="preserve">A valid driver’s license is required for anyone entering the plant, and no one under 18 years old is allowed inside the plant. </w:t>
      </w:r>
    </w:p>
    <w:p w14:paraId="46CB96B8" w14:textId="6420DDAA" w:rsidR="009064E8" w:rsidRPr="009064E8" w:rsidRDefault="009064E8" w:rsidP="009064E8">
      <w:pPr>
        <w:pStyle w:val="ListParagraph"/>
        <w:numPr>
          <w:ilvl w:val="0"/>
          <w:numId w:val="21"/>
        </w:numPr>
        <w:spacing w:before="120" w:after="120"/>
        <w:contextualSpacing w:val="0"/>
      </w:pPr>
      <w:r w:rsidRPr="009064E8">
        <w:lastRenderedPageBreak/>
        <w:t>Drivers entering the Metro Plant must sign in at the security building at the entrance to the plant. Security staff</w:t>
      </w:r>
      <w:r>
        <w:t xml:space="preserve"> </w:t>
      </w:r>
      <w:r w:rsidRPr="009064E8">
        <w:t>requires drivers to designate each load as either a “Wet” or “Dry” load (See A.1.). When leaving the plant,</w:t>
      </w:r>
      <w:r>
        <w:t xml:space="preserve"> </w:t>
      </w:r>
      <w:r w:rsidRPr="009064E8">
        <w:t>drivers must sign out, and record the estimated total cubic yards or volume discharged.</w:t>
      </w:r>
    </w:p>
    <w:p w14:paraId="6FD89CD7" w14:textId="01361104" w:rsidR="009064E8" w:rsidRPr="009064E8" w:rsidRDefault="009064E8" w:rsidP="009064E8">
      <w:pPr>
        <w:pStyle w:val="ListParagraph"/>
        <w:numPr>
          <w:ilvl w:val="0"/>
          <w:numId w:val="21"/>
        </w:numPr>
        <w:spacing w:before="120" w:after="120"/>
        <w:contextualSpacing w:val="0"/>
      </w:pPr>
      <w:r w:rsidRPr="009064E8">
        <w:t>Drivers shall use only the designated routes to the disposal sites. Drivers are restricted from access to any of</w:t>
      </w:r>
      <w:r>
        <w:t xml:space="preserve"> </w:t>
      </w:r>
      <w:r w:rsidRPr="009064E8">
        <w:t>the buildings on plant grounds. If drivers are found anywhere but on the designated routes, MCES may deny</w:t>
      </w:r>
      <w:r>
        <w:t xml:space="preserve"> </w:t>
      </w:r>
      <w:r w:rsidRPr="009064E8">
        <w:t xml:space="preserve">further access to the </w:t>
      </w:r>
      <w:proofErr w:type="spellStart"/>
      <w:r w:rsidRPr="009064E8">
        <w:t>Vactor</w:t>
      </w:r>
      <w:proofErr w:type="spellEnd"/>
      <w:r w:rsidRPr="009064E8">
        <w:t xml:space="preserve"> site. There are no public restrooms provided at the sites.</w:t>
      </w:r>
    </w:p>
    <w:p w14:paraId="51005D47" w14:textId="5AF482D5" w:rsidR="009064E8" w:rsidRPr="009064E8" w:rsidRDefault="009064E8" w:rsidP="009064E8">
      <w:pPr>
        <w:pStyle w:val="ListParagraph"/>
        <w:numPr>
          <w:ilvl w:val="0"/>
          <w:numId w:val="21"/>
        </w:numPr>
        <w:spacing w:before="120" w:after="120"/>
        <w:contextualSpacing w:val="0"/>
      </w:pPr>
      <w:r w:rsidRPr="009064E8">
        <w:t xml:space="preserve">All waste shall be discharged and/or disposed of using a </w:t>
      </w:r>
      <w:proofErr w:type="spellStart"/>
      <w:r w:rsidRPr="009064E8">
        <w:t>Vactor</w:t>
      </w:r>
      <w:proofErr w:type="spellEnd"/>
      <w:r w:rsidRPr="009064E8">
        <w:t xml:space="preserve"> type truck. Dump trucks and 55-gallon drums</w:t>
      </w:r>
      <w:r>
        <w:t xml:space="preserve"> </w:t>
      </w:r>
      <w:r w:rsidRPr="009064E8">
        <w:t>are prohibited.</w:t>
      </w:r>
    </w:p>
    <w:p w14:paraId="2EAF37BA" w14:textId="7EFB1C39" w:rsidR="009064E8" w:rsidRPr="009064E8" w:rsidRDefault="009064E8" w:rsidP="009064E8">
      <w:pPr>
        <w:pStyle w:val="ListParagraph"/>
        <w:numPr>
          <w:ilvl w:val="0"/>
          <w:numId w:val="21"/>
        </w:numPr>
        <w:spacing w:before="120" w:after="120"/>
        <w:contextualSpacing w:val="0"/>
      </w:pPr>
      <w:r w:rsidRPr="009064E8">
        <w:t>The disposal sites shall be kept clean. Water is available at both sites for cleanup. Security cameras are located</w:t>
      </w:r>
      <w:r>
        <w:t xml:space="preserve"> </w:t>
      </w:r>
      <w:r w:rsidRPr="009064E8">
        <w:t>at each site, and drivers will be held accountable for any spillages left.</w:t>
      </w:r>
    </w:p>
    <w:p w14:paraId="0C6081CD" w14:textId="34BACB20" w:rsidR="009064E8" w:rsidRPr="009064E8" w:rsidRDefault="009064E8" w:rsidP="009064E8">
      <w:pPr>
        <w:pStyle w:val="ListParagraph"/>
        <w:numPr>
          <w:ilvl w:val="0"/>
          <w:numId w:val="21"/>
        </w:numPr>
        <w:spacing w:before="120" w:after="120"/>
        <w:contextualSpacing w:val="0"/>
      </w:pPr>
      <w:r w:rsidRPr="009064E8">
        <w:t>The Permittee’s drivers shall comply with all disposal site access requirements, general permit conditions, and</w:t>
      </w:r>
      <w:r>
        <w:t xml:space="preserve"> </w:t>
      </w:r>
      <w:r w:rsidRPr="009064E8">
        <w:t>site-specific security measures, including direction provided by MCES security guards or plant staff.</w:t>
      </w:r>
    </w:p>
    <w:p w14:paraId="20F28E6D" w14:textId="25100E07" w:rsidR="009064E8" w:rsidRPr="009064E8" w:rsidRDefault="009064E8" w:rsidP="009064E8">
      <w:pPr>
        <w:pStyle w:val="ListParagraph"/>
        <w:numPr>
          <w:ilvl w:val="0"/>
          <w:numId w:val="21"/>
        </w:numPr>
        <w:spacing w:before="120" w:after="120"/>
        <w:contextualSpacing w:val="0"/>
      </w:pPr>
      <w:r w:rsidRPr="009064E8">
        <w:t>The Permittee’s drivers shall also comply with all traffic rules (speed limits, traffic direction, queuing, etc.)</w:t>
      </w:r>
      <w:r>
        <w:t xml:space="preserve"> </w:t>
      </w:r>
      <w:r w:rsidRPr="009064E8">
        <w:t>specific to the respective sites.</w:t>
      </w:r>
    </w:p>
    <w:p w14:paraId="3E4E0FEE" w14:textId="77777777" w:rsidR="00D67BC5" w:rsidRDefault="009064E8" w:rsidP="00D67BC5">
      <w:pPr>
        <w:pStyle w:val="ListParagraph"/>
        <w:numPr>
          <w:ilvl w:val="0"/>
          <w:numId w:val="21"/>
        </w:numPr>
        <w:spacing w:before="120" w:after="120"/>
        <w:contextualSpacing w:val="0"/>
      </w:pPr>
      <w:r w:rsidRPr="009064E8">
        <w:t>The Permittee’s drivers shall take appropriate measures to prevent spillage during discharge and/or disposal and</w:t>
      </w:r>
      <w:r>
        <w:t xml:space="preserve"> </w:t>
      </w:r>
      <w:r w:rsidRPr="009064E8">
        <w:t>shall use water whe</w:t>
      </w:r>
      <w:r>
        <w:t>n</w:t>
      </w:r>
      <w:r w:rsidRPr="009064E8">
        <w:t xml:space="preserve"> provided at sites to wash down miscellaneous spillage.</w:t>
      </w:r>
    </w:p>
    <w:p w14:paraId="3FBF7C8D" w14:textId="722F92AD" w:rsidR="009064E8" w:rsidRPr="00D67BC5" w:rsidRDefault="009064E8" w:rsidP="00D67BC5">
      <w:pPr>
        <w:pStyle w:val="ListParagraph"/>
        <w:numPr>
          <w:ilvl w:val="0"/>
          <w:numId w:val="21"/>
        </w:numPr>
        <w:spacing w:before="120" w:after="120"/>
        <w:contextualSpacing w:val="0"/>
        <w:rPr>
          <w:rStyle w:val="Strong"/>
          <w:b w:val="0"/>
          <w:bCs w:val="0"/>
        </w:rPr>
      </w:pPr>
      <w:r w:rsidRPr="009064E8">
        <w:t xml:space="preserve">The Permittee’s drivers </w:t>
      </w:r>
      <w:r w:rsidR="00364C5A">
        <w:t>shall</w:t>
      </w:r>
      <w:r w:rsidRPr="009064E8">
        <w:t xml:space="preserve"> immediately notify </w:t>
      </w:r>
      <w:r w:rsidR="00364C5A">
        <w:rPr>
          <w:rStyle w:val="Strong"/>
          <w:b w:val="0"/>
          <w:bCs w:val="0"/>
        </w:rPr>
        <w:t xml:space="preserve">Metro Security (651-602-8393) </w:t>
      </w:r>
      <w:r w:rsidRPr="009064E8">
        <w:t>if a spill occurs</w:t>
      </w:r>
      <w:r>
        <w:t>.</w:t>
      </w:r>
    </w:p>
    <w:p w14:paraId="0B3DBD5D" w14:textId="2120E47B" w:rsidR="00004DDB" w:rsidRDefault="00004DDB" w:rsidP="00004DDB">
      <w:pPr>
        <w:pStyle w:val="ListParagraph"/>
        <w:spacing w:before="120" w:after="120"/>
        <w:contextualSpacing w:val="0"/>
        <w:rPr>
          <w:rStyle w:val="Strong"/>
          <w:b w:val="0"/>
          <w:bCs w:val="0"/>
        </w:rPr>
      </w:pPr>
    </w:p>
    <w:p w14:paraId="05EA10EA" w14:textId="77777777" w:rsidR="00004DDB" w:rsidRDefault="00004DDB">
      <w:pPr>
        <w:rPr>
          <w:rStyle w:val="Strong"/>
          <w:b w:val="0"/>
          <w:bCs w:val="0"/>
        </w:rPr>
      </w:pPr>
      <w:r>
        <w:rPr>
          <w:rStyle w:val="Strong"/>
          <w:b w:val="0"/>
          <w:bCs w:val="0"/>
        </w:rPr>
        <w:br w:type="page"/>
      </w:r>
    </w:p>
    <w:p w14:paraId="28F74F8F" w14:textId="77777777" w:rsidR="0069549F" w:rsidRPr="009F41A2" w:rsidRDefault="0069549F" w:rsidP="0069549F">
      <w:pPr>
        <w:framePr w:w="5056" w:h="946" w:hSpace="180" w:wrap="auto" w:vAnchor="text" w:hAnchor="page" w:x="2053" w:y="-95"/>
        <w:pBdr>
          <w:left w:val="single" w:sz="8" w:space="4" w:color="BFBFBF"/>
        </w:pBdr>
        <w:rPr>
          <w:rFonts w:cs="Arial"/>
          <w:color w:val="595959" w:themeColor="text1" w:themeTint="A6"/>
        </w:rPr>
      </w:pPr>
      <w:r w:rsidRPr="00FF7615">
        <w:rPr>
          <w:rFonts w:cs="Arial"/>
        </w:rPr>
        <w:lastRenderedPageBreak/>
        <w:t xml:space="preserve">  </w:t>
      </w:r>
      <w:r w:rsidRPr="009F41A2">
        <w:rPr>
          <w:rFonts w:cs="Arial"/>
          <w:color w:val="595959" w:themeColor="text1" w:themeTint="A6"/>
        </w:rPr>
        <w:t xml:space="preserve"> Metropolitan Council Environmental Services</w:t>
      </w:r>
    </w:p>
    <w:p w14:paraId="32B3DB2B" w14:textId="77777777" w:rsidR="0069549F" w:rsidRPr="009F41A2" w:rsidRDefault="0069549F" w:rsidP="0069549F">
      <w:pPr>
        <w:framePr w:w="5056" w:h="946" w:hSpace="180" w:wrap="auto" w:vAnchor="text" w:hAnchor="page" w:x="2053" w:y="-95"/>
        <w:pBdr>
          <w:left w:val="single" w:sz="8" w:space="4" w:color="BFBFBF"/>
        </w:pBdr>
        <w:rPr>
          <w:rFonts w:cs="Arial"/>
          <w:color w:val="595959" w:themeColor="text1" w:themeTint="A6"/>
        </w:rPr>
      </w:pPr>
      <w:r w:rsidRPr="009F41A2">
        <w:rPr>
          <w:rFonts w:cs="Arial"/>
          <w:color w:val="595959" w:themeColor="text1" w:themeTint="A6"/>
        </w:rPr>
        <w:t xml:space="preserve">   Industrial Waste &amp; Pollution Prevention Section</w:t>
      </w:r>
    </w:p>
    <w:p w14:paraId="38EBDFA2" w14:textId="77777777" w:rsidR="0069549F" w:rsidRPr="009F41A2" w:rsidRDefault="0069549F" w:rsidP="0069549F">
      <w:pPr>
        <w:framePr w:w="5056" w:h="946" w:hSpace="180" w:wrap="auto" w:vAnchor="text" w:hAnchor="page" w:x="2053" w:y="-95"/>
        <w:pBdr>
          <w:left w:val="single" w:sz="8" w:space="4" w:color="BFBFBF"/>
        </w:pBdr>
        <w:rPr>
          <w:rFonts w:cs="Arial"/>
          <w:color w:val="595959" w:themeColor="text1" w:themeTint="A6"/>
        </w:rPr>
      </w:pPr>
      <w:r w:rsidRPr="009F41A2">
        <w:rPr>
          <w:rFonts w:cs="Arial"/>
          <w:color w:val="595959" w:themeColor="text1" w:themeTint="A6"/>
        </w:rPr>
        <w:t xml:space="preserve">   390 North Robert Street</w:t>
      </w:r>
    </w:p>
    <w:p w14:paraId="4BEF099D" w14:textId="77777777" w:rsidR="0069549F" w:rsidRPr="009F41A2" w:rsidRDefault="0069549F" w:rsidP="0069549F">
      <w:pPr>
        <w:framePr w:w="5056" w:h="946" w:hSpace="180" w:wrap="auto" w:vAnchor="text" w:hAnchor="page" w:x="2053" w:y="-95"/>
        <w:pBdr>
          <w:left w:val="single" w:sz="8" w:space="4" w:color="BFBFBF"/>
        </w:pBdr>
        <w:rPr>
          <w:rFonts w:cs="Arial"/>
          <w:color w:val="595959" w:themeColor="text1" w:themeTint="A6"/>
        </w:rPr>
      </w:pPr>
      <w:r w:rsidRPr="009F41A2">
        <w:rPr>
          <w:rFonts w:cs="Arial"/>
          <w:color w:val="595959" w:themeColor="text1" w:themeTint="A6"/>
        </w:rPr>
        <w:t xml:space="preserve">   St. Paul, MN 55101-1805</w:t>
      </w:r>
    </w:p>
    <w:p w14:paraId="52F87803" w14:textId="66522DEA" w:rsidR="00004DDB" w:rsidRDefault="0069549F" w:rsidP="00004DDB">
      <w:pPr>
        <w:pStyle w:val="ListParagraph"/>
        <w:spacing w:before="120" w:after="120"/>
        <w:contextualSpacing w:val="0"/>
        <w:rPr>
          <w:rStyle w:val="Strong"/>
          <w:b w:val="0"/>
          <w:bCs w:val="0"/>
        </w:rPr>
      </w:pPr>
      <w:r>
        <w:rPr>
          <w:noProof/>
          <w:lang w:eastAsia="zh-TW"/>
        </w:rPr>
        <mc:AlternateContent>
          <mc:Choice Requires="wps">
            <w:drawing>
              <wp:anchor distT="0" distB="0" distL="114300" distR="114300" simplePos="0" relativeHeight="251662336" behindDoc="0" locked="0" layoutInCell="1" allowOverlap="1" wp14:anchorId="37D11CDF" wp14:editId="1A65CCCA">
                <wp:simplePos x="0" y="0"/>
                <wp:positionH relativeFrom="column">
                  <wp:posOffset>4477385</wp:posOffset>
                </wp:positionH>
                <wp:positionV relativeFrom="paragraph">
                  <wp:posOffset>-1270</wp:posOffset>
                </wp:positionV>
                <wp:extent cx="2430780" cy="554990"/>
                <wp:effectExtent l="24765" t="19050" r="20955" b="26035"/>
                <wp:wrapNone/>
                <wp:docPr id="2" name="Text Box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554990"/>
                        </a:xfrm>
                        <a:prstGeom prst="rect">
                          <a:avLst/>
                        </a:prstGeom>
                        <a:noFill/>
                        <a:ln w="38100" cmpd="dbl">
                          <a:solidFill>
                            <a:srgbClr val="404040"/>
                          </a:solidFill>
                          <a:miter lim="800000"/>
                          <a:headEnd/>
                          <a:tailEnd/>
                        </a:ln>
                        <a:extLst>
                          <a:ext uri="{909E8E84-426E-40DD-AFC4-6F175D3DCCD1}">
                            <a14:hiddenFill xmlns:a14="http://schemas.microsoft.com/office/drawing/2010/main">
                              <a:solidFill>
                                <a:srgbClr val="F2F2F2"/>
                              </a:solidFill>
                            </a14:hiddenFill>
                          </a:ext>
                        </a:extLst>
                      </wps:spPr>
                      <wps:txbx>
                        <w:txbxContent>
                          <w:p w14:paraId="1529DCA6" w14:textId="77777777" w:rsidR="002E415F" w:rsidRDefault="002E415F" w:rsidP="002E415F">
                            <w:pPr>
                              <w:spacing w:before="60"/>
                              <w:jc w:val="center"/>
                            </w:pPr>
                            <w:r>
                              <w:t>THIS IS MANDATORY</w:t>
                            </w:r>
                          </w:p>
                          <w:p w14:paraId="020289FA" w14:textId="77777777" w:rsidR="002E415F" w:rsidRPr="00097944" w:rsidRDefault="002E415F" w:rsidP="002E415F">
                            <w:pPr>
                              <w:spacing w:before="60"/>
                              <w:jc w:val="center"/>
                            </w:pPr>
                            <w:r>
                              <w:t>Complete and return this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D11CDF" id="Text Box 11" o:spid="_x0000_s1027" type="#_x0000_t202" alt="&quot;&quot;" style="position:absolute;left:0;text-align:left;margin-left:352.55pt;margin-top:-.1pt;width:191.4pt;height:4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" filled="f" fillcolor="#f2f2f2" strokecolor="#404040" strokeweight="3pt">
                <v:stroke linestyle="thinThin"/>
                <v:textbox>
                  <w:txbxContent>
                    <w:p w14:paraId="1529DCA6" w14:textId="77777777" w:rsidR="002E415F" w:rsidRDefault="002E415F" w:rsidP="002E415F">
                      <w:pPr>
                        <w:spacing w:before="60"/>
                        <w:jc w:val="center"/>
                      </w:pPr>
                      <w:r>
                        <w:t>THIS IS MANDATORY</w:t>
                      </w:r>
                    </w:p>
                    <w:p w14:paraId="020289FA" w14:textId="77777777" w:rsidR="002E415F" w:rsidRPr="00097944" w:rsidRDefault="002E415F" w:rsidP="002E415F">
                      <w:pPr>
                        <w:spacing w:before="60"/>
                        <w:jc w:val="center"/>
                      </w:pPr>
                      <w:r>
                        <w:t>Complete and return this form</w:t>
                      </w:r>
                    </w:p>
                  </w:txbxContent>
                </v:textbox>
              </v:shape>
            </w:pict>
          </mc:Fallback>
        </mc:AlternateContent>
      </w:r>
    </w:p>
    <w:p w14:paraId="7F4C91B7" w14:textId="163ABC30" w:rsidR="002E415F" w:rsidRDefault="002E415F" w:rsidP="00004DDB">
      <w:pPr>
        <w:pStyle w:val="ListParagraph"/>
        <w:numPr>
          <w:ilvl w:val="0"/>
          <w:numId w:val="19"/>
        </w:numPr>
        <w:spacing w:before="120" w:after="120"/>
        <w:contextualSpacing w:val="0"/>
      </w:pPr>
    </w:p>
    <w:p w14:paraId="377F1E67" w14:textId="34BD5CA2" w:rsidR="002E415F" w:rsidRDefault="00423B3F" w:rsidP="002E415F">
      <w:r>
        <w:rPr>
          <w:noProof/>
        </w:rPr>
        <w:drawing>
          <wp:anchor distT="0" distB="0" distL="114300" distR="114300" simplePos="0" relativeHeight="251664384" behindDoc="0" locked="0" layoutInCell="1" allowOverlap="1" wp14:anchorId="6F2C0CAE" wp14:editId="53C5E697">
            <wp:simplePos x="0" y="0"/>
            <wp:positionH relativeFrom="margin">
              <wp:posOffset>-173355</wp:posOffset>
            </wp:positionH>
            <wp:positionV relativeFrom="margin">
              <wp:posOffset>-167640</wp:posOffset>
            </wp:positionV>
            <wp:extent cx="838835" cy="767080"/>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835" cy="767080"/>
                    </a:xfrm>
                    <a:prstGeom prst="rect">
                      <a:avLst/>
                    </a:prstGeom>
                    <a:noFill/>
                  </pic:spPr>
                </pic:pic>
              </a:graphicData>
            </a:graphic>
            <wp14:sizeRelH relativeFrom="page">
              <wp14:pctWidth>0</wp14:pctWidth>
            </wp14:sizeRelH>
            <wp14:sizeRelV relativeFrom="page">
              <wp14:pctHeight>0</wp14:pctHeight>
            </wp14:sizeRelV>
          </wp:anchor>
        </w:drawing>
      </w:r>
    </w:p>
    <w:p w14:paraId="574445BB" w14:textId="0392A114" w:rsidR="002E415F" w:rsidRDefault="002E415F" w:rsidP="002E415F"/>
    <w:p w14:paraId="409F44ED" w14:textId="5D48D8B4" w:rsidR="00423B3F" w:rsidRDefault="00423B3F" w:rsidP="002E415F">
      <w:pPr>
        <w:pStyle w:val="Heading1"/>
        <w:spacing w:after="0"/>
        <w:jc w:val="both"/>
      </w:pPr>
    </w:p>
    <w:p w14:paraId="7133F3C4" w14:textId="22680114" w:rsidR="002E415F" w:rsidRDefault="002E415F" w:rsidP="002E415F">
      <w:pPr>
        <w:pStyle w:val="Heading1"/>
        <w:spacing w:after="0"/>
        <w:jc w:val="both"/>
      </w:pPr>
      <w:r>
        <w:t>Certification of Signatory Authority</w:t>
      </w:r>
    </w:p>
    <w:p w14:paraId="711BA86D" w14:textId="151B7C35" w:rsidR="002E415F" w:rsidRPr="004A1301" w:rsidRDefault="00423B3F" w:rsidP="002E415F">
      <w:pPr>
        <w:pStyle w:val="Heading2"/>
        <w:jc w:val="left"/>
      </w:pPr>
      <w:r>
        <w:t>Liquid Waste Hauler</w:t>
      </w:r>
    </w:p>
    <w:p w14:paraId="4D19521C" w14:textId="549FA110" w:rsidR="002E415F" w:rsidRDefault="002E415F" w:rsidP="002E415F">
      <w:r w:rsidRPr="009F41A2">
        <w:rPr>
          <w:color w:val="595959" w:themeColor="text1" w:themeTint="A6"/>
        </w:rPr>
        <w:t>I, the undersigned, do hereby certify that I meet the definition of a signatory authority as outlined below:</w:t>
      </w:r>
    </w:p>
    <w:p w14:paraId="5F6FE765" w14:textId="2F0FCFAF" w:rsidR="002E415F" w:rsidRDefault="002E415F" w:rsidP="002E415F"/>
    <w:tbl>
      <w:tblPr>
        <w:tblStyle w:val="TableGrid"/>
        <w:tblW w:w="0" w:type="auto"/>
        <w:tblLook w:val="04A0" w:firstRow="1" w:lastRow="0" w:firstColumn="1" w:lastColumn="0" w:noHBand="0" w:noVBand="1"/>
      </w:tblPr>
      <w:tblGrid>
        <w:gridCol w:w="10790"/>
      </w:tblGrid>
      <w:tr w:rsidR="002E415F" w14:paraId="5314DD07" w14:textId="77777777" w:rsidTr="00590097">
        <w:tc>
          <w:tcPr>
            <w:tcW w:w="10908" w:type="dxa"/>
          </w:tcPr>
          <w:p w14:paraId="630CE4C2" w14:textId="716013DD" w:rsidR="002E415F" w:rsidRDefault="002E415F" w:rsidP="00590097">
            <w:r w:rsidRPr="009F41A2">
              <w:rPr>
                <w:color w:val="595959" w:themeColor="text1" w:themeTint="A6"/>
              </w:rPr>
              <w:t>Signatories must be one of the following as found in 40 CFR 403.12(l):</w:t>
            </w:r>
          </w:p>
          <w:p w14:paraId="00B0C2DE" w14:textId="0E329D95" w:rsidR="002E415F" w:rsidRDefault="002E415F" w:rsidP="002E415F">
            <w:pPr>
              <w:pStyle w:val="ListParagraph"/>
              <w:numPr>
                <w:ilvl w:val="0"/>
                <w:numId w:val="13"/>
              </w:numPr>
              <w:spacing w:before="120" w:after="120"/>
              <w:contextualSpacing w:val="0"/>
            </w:pPr>
            <w:r>
              <w:t>For a corporation:</w:t>
            </w:r>
          </w:p>
          <w:p w14:paraId="183070B4" w14:textId="6AFFE607" w:rsidR="002E415F" w:rsidRDefault="002E415F" w:rsidP="002E415F">
            <w:pPr>
              <w:pStyle w:val="ListParagraph"/>
              <w:numPr>
                <w:ilvl w:val="0"/>
                <w:numId w:val="14"/>
              </w:numPr>
              <w:spacing w:before="120" w:after="120"/>
              <w:contextualSpacing w:val="0"/>
            </w:pPr>
            <w:r>
              <w:t xml:space="preserve">a president, secretary, treasurer, or vice-president of the corporation in charge of a </w:t>
            </w:r>
            <w:proofErr w:type="gramStart"/>
            <w:r>
              <w:t>principle</w:t>
            </w:r>
            <w:proofErr w:type="gramEnd"/>
            <w:r>
              <w:t xml:space="preserve"> business function, or any other person who performs similar policy- or decision-making functions for the corporation, or </w:t>
            </w:r>
          </w:p>
          <w:p w14:paraId="156069C2" w14:textId="39B578E9" w:rsidR="002E415F" w:rsidRDefault="002E415F" w:rsidP="002E415F">
            <w:pPr>
              <w:pStyle w:val="ListParagraph"/>
              <w:numPr>
                <w:ilvl w:val="0"/>
                <w:numId w:val="14"/>
              </w:numPr>
              <w:spacing w:before="120" w:after="120"/>
              <w:contextualSpacing w:val="0"/>
            </w:pPr>
            <w:r>
              <w:t xml:space="preserve">the manager of one or more manufacturing, production, or operating facilities, provided, the manager is authorized to make management decisions which govern the operation of the regulated facility, including having the explicit or implicit duty of making major capital investment recommendations, and initiate and direct other comprehensive measures to assure long-term environmental compliance with environmental laws and regulations; can ensure that the necessary systems are established or actions taken to gather complete and accurate information for control mechanism requirements; and where authority to sign documents has been assigned or delegated to the manager in accordance with corporate procedures. </w:t>
            </w:r>
          </w:p>
          <w:p w14:paraId="2EC5F794" w14:textId="77777777" w:rsidR="002E415F" w:rsidRDefault="002E415F" w:rsidP="002E415F">
            <w:pPr>
              <w:pStyle w:val="ListParagraph"/>
              <w:numPr>
                <w:ilvl w:val="0"/>
                <w:numId w:val="13"/>
              </w:numPr>
              <w:spacing w:before="120" w:after="120"/>
              <w:contextualSpacing w:val="0"/>
            </w:pPr>
            <w:r>
              <w:t xml:space="preserve">For a partnership or sole proprietorship; a general partner or proprietor, respectively. </w:t>
            </w:r>
          </w:p>
          <w:p w14:paraId="7BB7BE85" w14:textId="51445417" w:rsidR="002E415F" w:rsidRDefault="002E415F" w:rsidP="002E415F">
            <w:pPr>
              <w:pStyle w:val="ListParagraph"/>
              <w:numPr>
                <w:ilvl w:val="0"/>
                <w:numId w:val="13"/>
              </w:numPr>
              <w:spacing w:before="120" w:after="120"/>
              <w:contextualSpacing w:val="0"/>
            </w:pPr>
            <w:r>
              <w:t xml:space="preserve">For a public agency: a general manager, department manager, or supervisor of a public agency who performs policy or decision-making functions for the public agency. </w:t>
            </w:r>
          </w:p>
        </w:tc>
      </w:tr>
    </w:tbl>
    <w:p w14:paraId="62703C91" w14:textId="7011CDDD" w:rsidR="002E415F" w:rsidRDefault="002E415F" w:rsidP="002E415F">
      <w:pPr>
        <w:spacing w:before="360" w:after="240"/>
      </w:pPr>
      <w:r w:rsidRPr="009F41A2">
        <w:rPr>
          <w:color w:val="595959" w:themeColor="text1" w:themeTint="A6"/>
        </w:rPr>
        <w:t>I accept the responsibility for the operation of the company and/or the compliance with all regulatory requirements for the company.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5"/>
        <w:gridCol w:w="5209"/>
        <w:gridCol w:w="1169"/>
        <w:gridCol w:w="1617"/>
      </w:tblGrid>
      <w:tr w:rsidR="002E415F" w14:paraId="3EEDCA44" w14:textId="77777777" w:rsidTr="0061108C">
        <w:tc>
          <w:tcPr>
            <w:tcW w:w="2808" w:type="dxa"/>
          </w:tcPr>
          <w:p w14:paraId="06D07D84" w14:textId="77777777" w:rsidR="002E415F" w:rsidRPr="009F41A2" w:rsidRDefault="0061108C" w:rsidP="00590097">
            <w:pPr>
              <w:spacing w:before="240"/>
              <w:rPr>
                <w:color w:val="595959" w:themeColor="text1" w:themeTint="A6"/>
              </w:rPr>
            </w:pPr>
            <w:r w:rsidRPr="009F41A2">
              <w:rPr>
                <w:color w:val="595959" w:themeColor="text1" w:themeTint="A6"/>
              </w:rPr>
              <w:t xml:space="preserve">Name of </w:t>
            </w:r>
            <w:r w:rsidR="002E415F" w:rsidRPr="009F41A2">
              <w:rPr>
                <w:color w:val="595959" w:themeColor="text1" w:themeTint="A6"/>
              </w:rPr>
              <w:t>Signatory Authority:</w:t>
            </w:r>
          </w:p>
        </w:tc>
        <w:tc>
          <w:tcPr>
            <w:tcW w:w="5220" w:type="dxa"/>
            <w:tcBorders>
              <w:bottom w:val="single" w:sz="4" w:space="0" w:color="auto"/>
            </w:tcBorders>
          </w:tcPr>
          <w:p w14:paraId="076BE794" w14:textId="097E3339" w:rsidR="002E415F" w:rsidRDefault="002E415F" w:rsidP="00590097">
            <w:pPr>
              <w:spacing w:before="240"/>
            </w:pPr>
          </w:p>
        </w:tc>
        <w:tc>
          <w:tcPr>
            <w:tcW w:w="1170" w:type="dxa"/>
            <w:tcBorders>
              <w:bottom w:val="single" w:sz="4" w:space="0" w:color="auto"/>
            </w:tcBorders>
          </w:tcPr>
          <w:p w14:paraId="519FDC33" w14:textId="77777777" w:rsidR="002E415F" w:rsidRDefault="002E415F" w:rsidP="00590097">
            <w:pPr>
              <w:spacing w:before="240"/>
            </w:pPr>
          </w:p>
        </w:tc>
        <w:tc>
          <w:tcPr>
            <w:tcW w:w="1620" w:type="dxa"/>
            <w:tcBorders>
              <w:bottom w:val="single" w:sz="4" w:space="0" w:color="auto"/>
            </w:tcBorders>
          </w:tcPr>
          <w:p w14:paraId="7CCF7CA5" w14:textId="77777777" w:rsidR="002E415F" w:rsidRDefault="002E415F" w:rsidP="00590097">
            <w:pPr>
              <w:spacing w:before="240"/>
            </w:pPr>
          </w:p>
        </w:tc>
      </w:tr>
      <w:tr w:rsidR="002E415F" w14:paraId="6A5F9FD9" w14:textId="77777777" w:rsidTr="0061108C">
        <w:tc>
          <w:tcPr>
            <w:tcW w:w="2808" w:type="dxa"/>
          </w:tcPr>
          <w:p w14:paraId="43756426" w14:textId="77777777" w:rsidR="002E415F" w:rsidRPr="009F41A2" w:rsidRDefault="002E415F" w:rsidP="00590097">
            <w:pPr>
              <w:spacing w:before="240"/>
              <w:rPr>
                <w:color w:val="595959" w:themeColor="text1" w:themeTint="A6"/>
              </w:rPr>
            </w:pPr>
            <w:r w:rsidRPr="009F41A2">
              <w:rPr>
                <w:color w:val="595959" w:themeColor="text1" w:themeTint="A6"/>
              </w:rPr>
              <w:t>Signature:</w:t>
            </w:r>
          </w:p>
        </w:tc>
        <w:tc>
          <w:tcPr>
            <w:tcW w:w="5220" w:type="dxa"/>
            <w:tcBorders>
              <w:top w:val="single" w:sz="4" w:space="0" w:color="auto"/>
              <w:bottom w:val="single" w:sz="4" w:space="0" w:color="auto"/>
            </w:tcBorders>
          </w:tcPr>
          <w:p w14:paraId="098FF0A8" w14:textId="1FC7D04D" w:rsidR="002E415F" w:rsidRDefault="002E415F" w:rsidP="00590097">
            <w:pPr>
              <w:spacing w:before="240"/>
            </w:pPr>
          </w:p>
        </w:tc>
        <w:tc>
          <w:tcPr>
            <w:tcW w:w="1170" w:type="dxa"/>
            <w:tcBorders>
              <w:top w:val="single" w:sz="4" w:space="0" w:color="auto"/>
              <w:bottom w:val="single" w:sz="4" w:space="0" w:color="auto"/>
            </w:tcBorders>
          </w:tcPr>
          <w:p w14:paraId="72101141" w14:textId="77777777" w:rsidR="002E415F" w:rsidRDefault="002E415F" w:rsidP="00590097">
            <w:pPr>
              <w:spacing w:before="240"/>
            </w:pPr>
          </w:p>
        </w:tc>
        <w:tc>
          <w:tcPr>
            <w:tcW w:w="1620" w:type="dxa"/>
            <w:tcBorders>
              <w:top w:val="single" w:sz="4" w:space="0" w:color="auto"/>
              <w:bottom w:val="single" w:sz="4" w:space="0" w:color="auto"/>
            </w:tcBorders>
          </w:tcPr>
          <w:p w14:paraId="6D72DB9A" w14:textId="77777777" w:rsidR="002E415F" w:rsidRDefault="002E415F" w:rsidP="00590097">
            <w:pPr>
              <w:spacing w:before="240"/>
            </w:pPr>
          </w:p>
        </w:tc>
      </w:tr>
      <w:tr w:rsidR="002E415F" w14:paraId="0F26F253" w14:textId="77777777" w:rsidTr="0061108C">
        <w:tc>
          <w:tcPr>
            <w:tcW w:w="2808" w:type="dxa"/>
          </w:tcPr>
          <w:p w14:paraId="7184403D" w14:textId="77777777" w:rsidR="002E415F" w:rsidRPr="009F41A2" w:rsidRDefault="002E415F" w:rsidP="00590097">
            <w:pPr>
              <w:spacing w:before="240"/>
              <w:rPr>
                <w:color w:val="595959" w:themeColor="text1" w:themeTint="A6"/>
              </w:rPr>
            </w:pPr>
            <w:r w:rsidRPr="009F41A2">
              <w:rPr>
                <w:color w:val="595959" w:themeColor="text1" w:themeTint="A6"/>
              </w:rPr>
              <w:t>Title:</w:t>
            </w:r>
          </w:p>
        </w:tc>
        <w:tc>
          <w:tcPr>
            <w:tcW w:w="5220" w:type="dxa"/>
            <w:tcBorders>
              <w:top w:val="single" w:sz="4" w:space="0" w:color="auto"/>
              <w:bottom w:val="single" w:sz="4" w:space="0" w:color="auto"/>
            </w:tcBorders>
          </w:tcPr>
          <w:p w14:paraId="79A16063" w14:textId="503449C0" w:rsidR="002E415F" w:rsidRDefault="002E415F" w:rsidP="00590097">
            <w:pPr>
              <w:spacing w:before="240"/>
            </w:pPr>
          </w:p>
        </w:tc>
        <w:tc>
          <w:tcPr>
            <w:tcW w:w="1170" w:type="dxa"/>
            <w:tcBorders>
              <w:top w:val="single" w:sz="4" w:space="0" w:color="auto"/>
            </w:tcBorders>
          </w:tcPr>
          <w:p w14:paraId="3EFBBC76" w14:textId="77777777" w:rsidR="002E415F" w:rsidRPr="009F41A2" w:rsidRDefault="002E415F" w:rsidP="00590097">
            <w:pPr>
              <w:spacing w:before="240"/>
              <w:rPr>
                <w:color w:val="595959" w:themeColor="text1" w:themeTint="A6"/>
              </w:rPr>
            </w:pPr>
            <w:r w:rsidRPr="009F41A2">
              <w:rPr>
                <w:color w:val="595959" w:themeColor="text1" w:themeTint="A6"/>
              </w:rPr>
              <w:t>Date:</w:t>
            </w:r>
          </w:p>
        </w:tc>
        <w:tc>
          <w:tcPr>
            <w:tcW w:w="1620" w:type="dxa"/>
            <w:tcBorders>
              <w:top w:val="single" w:sz="4" w:space="0" w:color="auto"/>
              <w:bottom w:val="single" w:sz="4" w:space="0" w:color="auto"/>
            </w:tcBorders>
          </w:tcPr>
          <w:p w14:paraId="5A79D681" w14:textId="77777777" w:rsidR="002E415F" w:rsidRDefault="002E415F" w:rsidP="00590097">
            <w:pPr>
              <w:spacing w:before="240"/>
            </w:pPr>
          </w:p>
        </w:tc>
      </w:tr>
      <w:tr w:rsidR="002E415F" w14:paraId="4686E1A1" w14:textId="77777777" w:rsidTr="0061108C">
        <w:tc>
          <w:tcPr>
            <w:tcW w:w="2808" w:type="dxa"/>
          </w:tcPr>
          <w:p w14:paraId="642B1D5C" w14:textId="77777777" w:rsidR="002E415F" w:rsidRPr="009F41A2" w:rsidRDefault="002E415F" w:rsidP="00590097">
            <w:pPr>
              <w:spacing w:before="240"/>
              <w:rPr>
                <w:color w:val="595959" w:themeColor="text1" w:themeTint="A6"/>
              </w:rPr>
            </w:pPr>
            <w:r w:rsidRPr="009F41A2">
              <w:rPr>
                <w:color w:val="595959" w:themeColor="text1" w:themeTint="A6"/>
              </w:rPr>
              <w:t>Email:</w:t>
            </w:r>
          </w:p>
        </w:tc>
        <w:tc>
          <w:tcPr>
            <w:tcW w:w="5220" w:type="dxa"/>
            <w:tcBorders>
              <w:top w:val="single" w:sz="4" w:space="0" w:color="auto"/>
              <w:bottom w:val="single" w:sz="4" w:space="0" w:color="auto"/>
            </w:tcBorders>
          </w:tcPr>
          <w:p w14:paraId="65125000" w14:textId="77777777" w:rsidR="002E415F" w:rsidRDefault="002E415F" w:rsidP="00590097">
            <w:pPr>
              <w:spacing w:before="240"/>
            </w:pPr>
          </w:p>
        </w:tc>
        <w:tc>
          <w:tcPr>
            <w:tcW w:w="1170" w:type="dxa"/>
          </w:tcPr>
          <w:p w14:paraId="0A93FA54" w14:textId="77777777" w:rsidR="002E415F" w:rsidRPr="009F41A2" w:rsidRDefault="002E415F" w:rsidP="00590097">
            <w:pPr>
              <w:spacing w:before="240"/>
              <w:rPr>
                <w:color w:val="595959" w:themeColor="text1" w:themeTint="A6"/>
              </w:rPr>
            </w:pPr>
            <w:r w:rsidRPr="009F41A2">
              <w:rPr>
                <w:color w:val="595959" w:themeColor="text1" w:themeTint="A6"/>
              </w:rPr>
              <w:t>Phone:</w:t>
            </w:r>
          </w:p>
        </w:tc>
        <w:tc>
          <w:tcPr>
            <w:tcW w:w="1620" w:type="dxa"/>
            <w:tcBorders>
              <w:top w:val="single" w:sz="4" w:space="0" w:color="auto"/>
              <w:bottom w:val="single" w:sz="4" w:space="0" w:color="auto"/>
            </w:tcBorders>
          </w:tcPr>
          <w:p w14:paraId="69F71253" w14:textId="77777777" w:rsidR="002E415F" w:rsidRDefault="002E415F" w:rsidP="00590097">
            <w:pPr>
              <w:spacing w:before="240"/>
            </w:pPr>
          </w:p>
        </w:tc>
      </w:tr>
      <w:tr w:rsidR="002E415F" w14:paraId="39345020" w14:textId="77777777" w:rsidTr="0061108C">
        <w:tc>
          <w:tcPr>
            <w:tcW w:w="2808" w:type="dxa"/>
          </w:tcPr>
          <w:p w14:paraId="3F8AB169" w14:textId="77777777" w:rsidR="002E415F" w:rsidRPr="009F41A2" w:rsidRDefault="002E415F" w:rsidP="00590097">
            <w:pPr>
              <w:spacing w:before="240"/>
              <w:rPr>
                <w:color w:val="595959" w:themeColor="text1" w:themeTint="A6"/>
              </w:rPr>
            </w:pPr>
            <w:r w:rsidRPr="009F41A2">
              <w:rPr>
                <w:color w:val="595959" w:themeColor="text1" w:themeTint="A6"/>
              </w:rPr>
              <w:t>Facility Name:</w:t>
            </w:r>
          </w:p>
        </w:tc>
        <w:tc>
          <w:tcPr>
            <w:tcW w:w="5220" w:type="dxa"/>
            <w:tcBorders>
              <w:top w:val="single" w:sz="4" w:space="0" w:color="auto"/>
              <w:bottom w:val="single" w:sz="4" w:space="0" w:color="auto"/>
            </w:tcBorders>
          </w:tcPr>
          <w:p w14:paraId="46C4CD67" w14:textId="32AD8DE6" w:rsidR="002E415F" w:rsidRDefault="002E415F" w:rsidP="00590097">
            <w:pPr>
              <w:spacing w:before="240"/>
            </w:pPr>
          </w:p>
        </w:tc>
        <w:tc>
          <w:tcPr>
            <w:tcW w:w="1170" w:type="dxa"/>
          </w:tcPr>
          <w:p w14:paraId="0708D478" w14:textId="4F438101" w:rsidR="002E415F" w:rsidRPr="009F41A2" w:rsidRDefault="0056066B" w:rsidP="00590097">
            <w:pPr>
              <w:spacing w:before="240"/>
              <w:rPr>
                <w:color w:val="595959" w:themeColor="text1" w:themeTint="A6"/>
              </w:rPr>
            </w:pPr>
            <w:r w:rsidRPr="009F41A2">
              <w:rPr>
                <w:color w:val="595959" w:themeColor="text1" w:themeTint="A6"/>
              </w:rPr>
              <w:t>Permit No:</w:t>
            </w:r>
          </w:p>
        </w:tc>
        <w:tc>
          <w:tcPr>
            <w:tcW w:w="1620" w:type="dxa"/>
            <w:tcBorders>
              <w:top w:val="single" w:sz="4" w:space="0" w:color="auto"/>
              <w:bottom w:val="single" w:sz="4" w:space="0" w:color="auto"/>
            </w:tcBorders>
            <w:vAlign w:val="bottom"/>
          </w:tcPr>
          <w:p w14:paraId="78CBB038" w14:textId="77777777" w:rsidR="002E415F" w:rsidRDefault="002E415F" w:rsidP="0056066B">
            <w:pPr>
              <w:spacing w:before="240"/>
            </w:pPr>
          </w:p>
        </w:tc>
      </w:tr>
    </w:tbl>
    <w:p w14:paraId="26F2B82A" w14:textId="1704B036" w:rsidR="002E415F" w:rsidRPr="009F41A2" w:rsidRDefault="002E415F" w:rsidP="0061108C">
      <w:pPr>
        <w:spacing w:before="480"/>
        <w:rPr>
          <w:color w:val="595959" w:themeColor="text1" w:themeTint="A6"/>
        </w:rPr>
      </w:pPr>
      <w:r w:rsidRPr="009F41A2">
        <w:rPr>
          <w:color w:val="595959" w:themeColor="text1" w:themeTint="A6"/>
        </w:rPr>
        <w:t xml:space="preserve">All correspondence regarding permit, enforcement, and self-monitoring issues (e.g., renewal applications, notice of violations, and </w:t>
      </w:r>
      <w:r w:rsidR="00423B3F" w:rsidRPr="009F41A2">
        <w:rPr>
          <w:color w:val="595959" w:themeColor="text1" w:themeTint="A6"/>
        </w:rPr>
        <w:t>report</w:t>
      </w:r>
      <w:r w:rsidRPr="009F41A2">
        <w:rPr>
          <w:color w:val="595959" w:themeColor="text1" w:themeTint="A6"/>
        </w:rPr>
        <w:t>s) shall be sent to the signatory authority or the designated signatory if properly authorized. If there is a change in the signatory authority or the designated signatory, MCES must be notified in writing and the appropriate form must be resubmitted.</w:t>
      </w:r>
    </w:p>
    <w:p w14:paraId="488FE33F" w14:textId="59FA3A0B" w:rsidR="00BB725F" w:rsidRDefault="00BB725F" w:rsidP="00BB725F"/>
    <w:sectPr w:rsidR="00BB725F" w:rsidSect="005659A1">
      <w:footerReference w:type="default" r:id="rId9"/>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1D7BE" w14:textId="77777777" w:rsidR="004F5144" w:rsidRDefault="004F5144" w:rsidP="00812094">
      <w:r>
        <w:separator/>
      </w:r>
    </w:p>
  </w:endnote>
  <w:endnote w:type="continuationSeparator" w:id="0">
    <w:p w14:paraId="62E21E2A" w14:textId="77777777" w:rsidR="004F5144" w:rsidRDefault="004F5144" w:rsidP="0081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DA7AA" w14:textId="5FF268A2" w:rsidR="002F2474" w:rsidRPr="005659A1" w:rsidRDefault="005D4E36" w:rsidP="005659A1">
    <w:pPr>
      <w:pStyle w:val="Footer"/>
      <w:jc w:val="right"/>
      <w:rPr>
        <w:color w:val="808080"/>
        <w:sz w:val="18"/>
        <w:szCs w:val="18"/>
      </w:rPr>
    </w:pPr>
    <w:r w:rsidRPr="009F41A2">
      <w:rPr>
        <w:color w:val="595959" w:themeColor="text1" w:themeTint="A6"/>
        <w:sz w:val="18"/>
        <w:szCs w:val="18"/>
      </w:rPr>
      <w:t>Sewer Cleaning Waste Hauler</w:t>
    </w:r>
    <w:r w:rsidR="002F2474" w:rsidRPr="009F41A2">
      <w:rPr>
        <w:color w:val="595959" w:themeColor="text1" w:themeTint="A6"/>
        <w:sz w:val="18"/>
        <w:szCs w:val="18"/>
      </w:rPr>
      <w:t>-Permit-Application-</w:t>
    </w:r>
    <w:r w:rsidR="005021BA" w:rsidRPr="009F41A2">
      <w:rPr>
        <w:color w:val="595959" w:themeColor="text1" w:themeTint="A6"/>
        <w:sz w:val="18"/>
        <w:szCs w:val="18"/>
      </w:rPr>
      <w:t>9/2016</w:t>
    </w:r>
  </w:p>
  <w:p w14:paraId="3E05F29C" w14:textId="77777777" w:rsidR="002F2474" w:rsidRPr="009F41A2" w:rsidRDefault="002F2474">
    <w:pPr>
      <w:pStyle w:val="Footer"/>
      <w:jc w:val="center"/>
      <w:rPr>
        <w:color w:val="595959" w:themeColor="text1" w:themeTint="A6"/>
      </w:rPr>
    </w:pPr>
    <w:r w:rsidRPr="009F41A2">
      <w:rPr>
        <w:color w:val="595959" w:themeColor="text1" w:themeTint="A6"/>
      </w:rPr>
      <w:t xml:space="preserve">Page </w:t>
    </w:r>
    <w:r w:rsidRPr="009F41A2">
      <w:rPr>
        <w:b/>
        <w:color w:val="595959" w:themeColor="text1" w:themeTint="A6"/>
        <w:sz w:val="24"/>
        <w:szCs w:val="24"/>
      </w:rPr>
      <w:fldChar w:fldCharType="begin"/>
    </w:r>
    <w:r w:rsidRPr="009F41A2">
      <w:rPr>
        <w:b/>
        <w:color w:val="595959" w:themeColor="text1" w:themeTint="A6"/>
      </w:rPr>
      <w:instrText xml:space="preserve"> PAGE </w:instrText>
    </w:r>
    <w:r w:rsidRPr="009F41A2">
      <w:rPr>
        <w:b/>
        <w:color w:val="595959" w:themeColor="text1" w:themeTint="A6"/>
        <w:sz w:val="24"/>
        <w:szCs w:val="24"/>
      </w:rPr>
      <w:fldChar w:fldCharType="separate"/>
    </w:r>
    <w:r w:rsidR="00705D2E" w:rsidRPr="009F41A2">
      <w:rPr>
        <w:b/>
        <w:noProof/>
        <w:color w:val="595959" w:themeColor="text1" w:themeTint="A6"/>
      </w:rPr>
      <w:t>8</w:t>
    </w:r>
    <w:r w:rsidRPr="009F41A2">
      <w:rPr>
        <w:b/>
        <w:color w:val="595959" w:themeColor="text1" w:themeTint="A6"/>
        <w:sz w:val="24"/>
        <w:szCs w:val="24"/>
      </w:rPr>
      <w:fldChar w:fldCharType="end"/>
    </w:r>
    <w:r w:rsidRPr="009F41A2">
      <w:rPr>
        <w:color w:val="595959" w:themeColor="text1" w:themeTint="A6"/>
      </w:rPr>
      <w:t xml:space="preserve"> of </w:t>
    </w:r>
    <w:r w:rsidRPr="009F41A2">
      <w:rPr>
        <w:b/>
        <w:color w:val="595959" w:themeColor="text1" w:themeTint="A6"/>
        <w:sz w:val="24"/>
        <w:szCs w:val="24"/>
      </w:rPr>
      <w:fldChar w:fldCharType="begin"/>
    </w:r>
    <w:r w:rsidRPr="009F41A2">
      <w:rPr>
        <w:b/>
        <w:color w:val="595959" w:themeColor="text1" w:themeTint="A6"/>
      </w:rPr>
      <w:instrText xml:space="preserve"> NUMPAGES  </w:instrText>
    </w:r>
    <w:r w:rsidRPr="009F41A2">
      <w:rPr>
        <w:b/>
        <w:color w:val="595959" w:themeColor="text1" w:themeTint="A6"/>
        <w:sz w:val="24"/>
        <w:szCs w:val="24"/>
      </w:rPr>
      <w:fldChar w:fldCharType="separate"/>
    </w:r>
    <w:r w:rsidR="00705D2E" w:rsidRPr="009F41A2">
      <w:rPr>
        <w:b/>
        <w:noProof/>
        <w:color w:val="595959" w:themeColor="text1" w:themeTint="A6"/>
      </w:rPr>
      <w:t>8</w:t>
    </w:r>
    <w:r w:rsidRPr="009F41A2">
      <w:rPr>
        <w:b/>
        <w:color w:val="595959" w:themeColor="text1" w:themeTint="A6"/>
        <w:sz w:val="24"/>
        <w:szCs w:val="24"/>
      </w:rPr>
      <w:fldChar w:fldCharType="end"/>
    </w:r>
  </w:p>
  <w:p w14:paraId="053919F3" w14:textId="77777777" w:rsidR="002F2474" w:rsidRDefault="002F2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F58F0" w14:textId="77777777" w:rsidR="004F5144" w:rsidRDefault="004F5144" w:rsidP="00812094">
      <w:r>
        <w:separator/>
      </w:r>
    </w:p>
  </w:footnote>
  <w:footnote w:type="continuationSeparator" w:id="0">
    <w:p w14:paraId="4DA911C6" w14:textId="77777777" w:rsidR="004F5144" w:rsidRDefault="004F5144" w:rsidP="00812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0B80"/>
    <w:multiLevelType w:val="hybridMultilevel"/>
    <w:tmpl w:val="E8D4BF14"/>
    <w:lvl w:ilvl="0" w:tplc="F85C7E0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DD48AE"/>
    <w:multiLevelType w:val="hybridMultilevel"/>
    <w:tmpl w:val="CB389B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135A1"/>
    <w:multiLevelType w:val="hybridMultilevel"/>
    <w:tmpl w:val="208C15CE"/>
    <w:lvl w:ilvl="0" w:tplc="94BA0B5E">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938DF"/>
    <w:multiLevelType w:val="hybridMultilevel"/>
    <w:tmpl w:val="F36AC5D2"/>
    <w:lvl w:ilvl="0" w:tplc="A0C8C984">
      <w:start w:val="5"/>
      <w:numFmt w:val="decimal"/>
      <w:lvlText w:val="%1."/>
      <w:lvlJc w:val="left"/>
      <w:pPr>
        <w:ind w:left="360" w:hanging="360"/>
      </w:pPr>
      <w:rPr>
        <w:rFonts w:ascii="Arial" w:hAnsi="Arial" w:cs="Times New Roman" w:hint="default"/>
        <w:b/>
        <w:i w:val="0"/>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E3696"/>
    <w:multiLevelType w:val="hybridMultilevel"/>
    <w:tmpl w:val="BB64909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2C7ECB"/>
    <w:multiLevelType w:val="hybridMultilevel"/>
    <w:tmpl w:val="D080337A"/>
    <w:lvl w:ilvl="0" w:tplc="E4088E2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447D0C"/>
    <w:multiLevelType w:val="hybridMultilevel"/>
    <w:tmpl w:val="5D5634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060763"/>
    <w:multiLevelType w:val="hybridMultilevel"/>
    <w:tmpl w:val="FD2658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820B3"/>
    <w:multiLevelType w:val="hybridMultilevel"/>
    <w:tmpl w:val="7600758A"/>
    <w:lvl w:ilvl="0" w:tplc="148CB62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264BED"/>
    <w:multiLevelType w:val="hybridMultilevel"/>
    <w:tmpl w:val="0DE69EFE"/>
    <w:lvl w:ilvl="0" w:tplc="586CB37C">
      <w:start w:val="3"/>
      <w:numFmt w:val="decimal"/>
      <w:lvlText w:val="%1."/>
      <w:lvlJc w:val="left"/>
      <w:pPr>
        <w:ind w:left="792" w:hanging="360"/>
      </w:pPr>
      <w:rPr>
        <w:rFonts w:ascii="Arial" w:hAnsi="Arial" w:cs="Times New Roman" w:hint="default"/>
        <w:b/>
        <w:sz w:val="20"/>
        <w:szCs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2D960C3E"/>
    <w:multiLevelType w:val="hybridMultilevel"/>
    <w:tmpl w:val="EE12F0A4"/>
    <w:lvl w:ilvl="0" w:tplc="CC186E7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66603"/>
    <w:multiLevelType w:val="hybridMultilevel"/>
    <w:tmpl w:val="DAA0BFA0"/>
    <w:lvl w:ilvl="0" w:tplc="0ADCF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6F4C24"/>
    <w:multiLevelType w:val="hybridMultilevel"/>
    <w:tmpl w:val="E3889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D25355"/>
    <w:multiLevelType w:val="hybridMultilevel"/>
    <w:tmpl w:val="AB0C6B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BE2E5B"/>
    <w:multiLevelType w:val="hybridMultilevel"/>
    <w:tmpl w:val="BE38EF32"/>
    <w:lvl w:ilvl="0" w:tplc="D9121CC0">
      <w:start w:val="2"/>
      <w:numFmt w:val="decimal"/>
      <w:lvlText w:val="%1."/>
      <w:lvlJc w:val="left"/>
      <w:pPr>
        <w:ind w:left="1080" w:hanging="360"/>
      </w:pPr>
      <w:rPr>
        <w:rFonts w:ascii="Arial" w:hAnsi="Arial" w:cs="Times New Roman" w:hint="default"/>
        <w:b/>
        <w:color w:val="7F7F7F" w:themeColor="text1" w:themeTint="80"/>
        <w:sz w:val="20"/>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7C73524"/>
    <w:multiLevelType w:val="hybridMultilevel"/>
    <w:tmpl w:val="0E760306"/>
    <w:lvl w:ilvl="0" w:tplc="00A4D720">
      <w:start w:val="1"/>
      <w:numFmt w:val="decimal"/>
      <w:lvlText w:val="%1."/>
      <w:lvlJc w:val="left"/>
      <w:pPr>
        <w:ind w:left="810" w:hanging="360"/>
      </w:pPr>
      <w:rPr>
        <w:rFonts w:hint="default"/>
      </w:rPr>
    </w:lvl>
    <w:lvl w:ilvl="1" w:tplc="6E2C0A0A">
      <w:start w:val="1"/>
      <w:numFmt w:val="decimal"/>
      <w:lvlText w:val="%2."/>
      <w:lvlJc w:val="left"/>
      <w:pPr>
        <w:ind w:left="810" w:hanging="360"/>
      </w:pPr>
      <w:rPr>
        <w:rFonts w:ascii="Arial" w:eastAsia="Times New Roman" w:hAnsi="Arial" w:cs="Times New Roman"/>
        <w:b w:val="0"/>
        <w:sz w:val="20"/>
        <w:szCs w:val="2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6D232362"/>
    <w:multiLevelType w:val="hybridMultilevel"/>
    <w:tmpl w:val="37D2DEA0"/>
    <w:lvl w:ilvl="0" w:tplc="15D018B6">
      <w:start w:val="1"/>
      <w:numFmt w:val="decimal"/>
      <w:lvlText w:val="%1."/>
      <w:lvlJc w:val="left"/>
      <w:pPr>
        <w:ind w:left="1080" w:hanging="360"/>
      </w:pPr>
      <w:rPr>
        <w:rFonts w:ascii="Arial" w:hAnsi="Arial" w:cs="Times New Roman" w:hint="default"/>
        <w:b w:val="0"/>
        <w:sz w:val="20"/>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DC72FBB"/>
    <w:multiLevelType w:val="hybridMultilevel"/>
    <w:tmpl w:val="D082AF64"/>
    <w:lvl w:ilvl="0" w:tplc="FF84FFBA">
      <w:start w:val="1"/>
      <w:numFmt w:val="upperLetter"/>
      <w:lvlText w:val="%1."/>
      <w:lvlJc w:val="left"/>
      <w:pPr>
        <w:ind w:left="360" w:hanging="360"/>
      </w:pPr>
      <w:rPr>
        <w:b/>
        <w:color w:val="595959" w:themeColor="text1" w:themeTint="A6"/>
      </w:rPr>
    </w:lvl>
    <w:lvl w:ilvl="1" w:tplc="E98C3E1E">
      <w:start w:val="1"/>
      <w:numFmt w:val="decimal"/>
      <w:lvlText w:val="%2."/>
      <w:lvlJc w:val="left"/>
      <w:pPr>
        <w:ind w:left="1080" w:hanging="360"/>
      </w:pPr>
      <w:rPr>
        <w:rFonts w:ascii="Arial" w:hAnsi="Arial" w:hint="default"/>
        <w:b/>
        <w:i w:val="0"/>
        <w:color w:val="7F7F7F"/>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480450"/>
    <w:multiLevelType w:val="hybridMultilevel"/>
    <w:tmpl w:val="CB389B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E75F59"/>
    <w:multiLevelType w:val="hybridMultilevel"/>
    <w:tmpl w:val="41549226"/>
    <w:lvl w:ilvl="0" w:tplc="6F546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401BC3"/>
    <w:multiLevelType w:val="hybridMultilevel"/>
    <w:tmpl w:val="6154395A"/>
    <w:lvl w:ilvl="0" w:tplc="15D018B6">
      <w:start w:val="1"/>
      <w:numFmt w:val="decimal"/>
      <w:lvlText w:val="%1."/>
      <w:lvlJc w:val="left"/>
      <w:pPr>
        <w:ind w:left="360" w:hanging="360"/>
      </w:pPr>
      <w:rPr>
        <w:rFonts w:ascii="Arial" w:hAnsi="Arial" w:cs="Times New Roman" w:hint="default"/>
        <w:b w:val="0"/>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BE12F48"/>
    <w:multiLevelType w:val="hybridMultilevel"/>
    <w:tmpl w:val="16AAFFEA"/>
    <w:lvl w:ilvl="0" w:tplc="830A9338">
      <w:start w:val="1"/>
      <w:numFmt w:val="decimal"/>
      <w:lvlText w:val="%1."/>
      <w:lvlJc w:val="left"/>
      <w:pPr>
        <w:ind w:left="792" w:hanging="360"/>
      </w:pPr>
      <w:rPr>
        <w:rFonts w:ascii="Arial" w:hAnsi="Arial" w:cs="Times New Roman" w:hint="default"/>
        <w:b/>
        <w:sz w:val="20"/>
        <w:szCs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2"/>
  </w:num>
  <w:num w:numId="2">
    <w:abstractNumId w:val="10"/>
  </w:num>
  <w:num w:numId="3">
    <w:abstractNumId w:val="17"/>
  </w:num>
  <w:num w:numId="4">
    <w:abstractNumId w:val="20"/>
  </w:num>
  <w:num w:numId="5">
    <w:abstractNumId w:val="3"/>
  </w:num>
  <w:num w:numId="6">
    <w:abstractNumId w:val="4"/>
  </w:num>
  <w:num w:numId="7">
    <w:abstractNumId w:val="16"/>
  </w:num>
  <w:num w:numId="8">
    <w:abstractNumId w:val="14"/>
  </w:num>
  <w:num w:numId="9">
    <w:abstractNumId w:val="21"/>
  </w:num>
  <w:num w:numId="10">
    <w:abstractNumId w:val="9"/>
  </w:num>
  <w:num w:numId="11">
    <w:abstractNumId w:val="15"/>
  </w:num>
  <w:num w:numId="12">
    <w:abstractNumId w:val="5"/>
  </w:num>
  <w:num w:numId="13">
    <w:abstractNumId w:val="12"/>
  </w:num>
  <w:num w:numId="14">
    <w:abstractNumId w:val="11"/>
  </w:num>
  <w:num w:numId="15">
    <w:abstractNumId w:val="19"/>
  </w:num>
  <w:num w:numId="16">
    <w:abstractNumId w:val="8"/>
  </w:num>
  <w:num w:numId="17">
    <w:abstractNumId w:val="6"/>
  </w:num>
  <w:num w:numId="18">
    <w:abstractNumId w:val="7"/>
  </w:num>
  <w:num w:numId="19">
    <w:abstractNumId w:val="13"/>
  </w:num>
  <w:num w:numId="20">
    <w:abstractNumId w:val="0"/>
  </w:num>
  <w:num w:numId="21">
    <w:abstractNumId w:val="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432"/>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BD"/>
    <w:rsid w:val="00004DDB"/>
    <w:rsid w:val="00031DCB"/>
    <w:rsid w:val="000B48BA"/>
    <w:rsid w:val="00113405"/>
    <w:rsid w:val="001317EB"/>
    <w:rsid w:val="001A5551"/>
    <w:rsid w:val="001B33F5"/>
    <w:rsid w:val="001C126F"/>
    <w:rsid w:val="001C1FD3"/>
    <w:rsid w:val="001C582E"/>
    <w:rsid w:val="00200549"/>
    <w:rsid w:val="00297453"/>
    <w:rsid w:val="002E178B"/>
    <w:rsid w:val="002E415F"/>
    <w:rsid w:val="002F2474"/>
    <w:rsid w:val="00302E07"/>
    <w:rsid w:val="00303A00"/>
    <w:rsid w:val="00321C33"/>
    <w:rsid w:val="00330F00"/>
    <w:rsid w:val="0033470F"/>
    <w:rsid w:val="003513B3"/>
    <w:rsid w:val="003564C2"/>
    <w:rsid w:val="00364C5A"/>
    <w:rsid w:val="00374280"/>
    <w:rsid w:val="00380DB0"/>
    <w:rsid w:val="00383D93"/>
    <w:rsid w:val="003B7FF6"/>
    <w:rsid w:val="003F6A20"/>
    <w:rsid w:val="00423B3F"/>
    <w:rsid w:val="00453561"/>
    <w:rsid w:val="004913FE"/>
    <w:rsid w:val="004A5F82"/>
    <w:rsid w:val="004C1C3A"/>
    <w:rsid w:val="004C6BDD"/>
    <w:rsid w:val="004F1655"/>
    <w:rsid w:val="004F5144"/>
    <w:rsid w:val="005021BA"/>
    <w:rsid w:val="00502F2F"/>
    <w:rsid w:val="00515FE7"/>
    <w:rsid w:val="005217D3"/>
    <w:rsid w:val="0056066B"/>
    <w:rsid w:val="005659A1"/>
    <w:rsid w:val="00574EF3"/>
    <w:rsid w:val="005C73F4"/>
    <w:rsid w:val="005D4E36"/>
    <w:rsid w:val="005E4764"/>
    <w:rsid w:val="0061108C"/>
    <w:rsid w:val="006716ED"/>
    <w:rsid w:val="006727CC"/>
    <w:rsid w:val="00684D20"/>
    <w:rsid w:val="00690BCA"/>
    <w:rsid w:val="0069450D"/>
    <w:rsid w:val="0069549F"/>
    <w:rsid w:val="006E4009"/>
    <w:rsid w:val="006E4ABD"/>
    <w:rsid w:val="006F5E92"/>
    <w:rsid w:val="00705D2E"/>
    <w:rsid w:val="00723188"/>
    <w:rsid w:val="00762929"/>
    <w:rsid w:val="00782F6E"/>
    <w:rsid w:val="00794B31"/>
    <w:rsid w:val="007D02F2"/>
    <w:rsid w:val="007D5C38"/>
    <w:rsid w:val="007E199C"/>
    <w:rsid w:val="007F49A6"/>
    <w:rsid w:val="00812094"/>
    <w:rsid w:val="00824393"/>
    <w:rsid w:val="00874AA1"/>
    <w:rsid w:val="00887F25"/>
    <w:rsid w:val="008B1CF1"/>
    <w:rsid w:val="008B51CB"/>
    <w:rsid w:val="008D3240"/>
    <w:rsid w:val="008D407C"/>
    <w:rsid w:val="00900ECA"/>
    <w:rsid w:val="009064E8"/>
    <w:rsid w:val="009246C7"/>
    <w:rsid w:val="00956585"/>
    <w:rsid w:val="0099455F"/>
    <w:rsid w:val="009E6036"/>
    <w:rsid w:val="009F01BA"/>
    <w:rsid w:val="009F41A2"/>
    <w:rsid w:val="00A062ED"/>
    <w:rsid w:val="00A0631F"/>
    <w:rsid w:val="00A13644"/>
    <w:rsid w:val="00A24C59"/>
    <w:rsid w:val="00A5216D"/>
    <w:rsid w:val="00A60D4D"/>
    <w:rsid w:val="00A61EB2"/>
    <w:rsid w:val="00A8171D"/>
    <w:rsid w:val="00A90396"/>
    <w:rsid w:val="00AA58BF"/>
    <w:rsid w:val="00AC3365"/>
    <w:rsid w:val="00AC7E9A"/>
    <w:rsid w:val="00AD4A7E"/>
    <w:rsid w:val="00AE4CD6"/>
    <w:rsid w:val="00AF7255"/>
    <w:rsid w:val="00B06C97"/>
    <w:rsid w:val="00B519AB"/>
    <w:rsid w:val="00B56F7A"/>
    <w:rsid w:val="00B80BF2"/>
    <w:rsid w:val="00B95907"/>
    <w:rsid w:val="00BA2917"/>
    <w:rsid w:val="00BB725F"/>
    <w:rsid w:val="00BC3665"/>
    <w:rsid w:val="00C222D8"/>
    <w:rsid w:val="00C46D15"/>
    <w:rsid w:val="00C567AA"/>
    <w:rsid w:val="00C80350"/>
    <w:rsid w:val="00C903FA"/>
    <w:rsid w:val="00C97B42"/>
    <w:rsid w:val="00CA72DC"/>
    <w:rsid w:val="00CB24E2"/>
    <w:rsid w:val="00CC51CF"/>
    <w:rsid w:val="00CD6310"/>
    <w:rsid w:val="00CF0A59"/>
    <w:rsid w:val="00D21A8D"/>
    <w:rsid w:val="00D22912"/>
    <w:rsid w:val="00D27A4E"/>
    <w:rsid w:val="00D47A4F"/>
    <w:rsid w:val="00D64467"/>
    <w:rsid w:val="00D67BC5"/>
    <w:rsid w:val="00D933F4"/>
    <w:rsid w:val="00DC69B7"/>
    <w:rsid w:val="00DE203D"/>
    <w:rsid w:val="00DF60FB"/>
    <w:rsid w:val="00E10ECF"/>
    <w:rsid w:val="00E11C37"/>
    <w:rsid w:val="00E511E2"/>
    <w:rsid w:val="00E81187"/>
    <w:rsid w:val="00EA40F5"/>
    <w:rsid w:val="00ED2E40"/>
    <w:rsid w:val="00ED7DC8"/>
    <w:rsid w:val="00F93F42"/>
    <w:rsid w:val="00FA3CFD"/>
    <w:rsid w:val="00FB6304"/>
    <w:rsid w:val="00FF1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C6483"/>
  <w15:chartTrackingRefBased/>
  <w15:docId w15:val="{A91D555A-E6EA-4373-A774-769B5F6B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723188"/>
    <w:rPr>
      <w:rFonts w:ascii="Arial" w:hAnsi="Arial"/>
      <w:color w:val="7F7F7F"/>
    </w:rPr>
  </w:style>
  <w:style w:type="paragraph" w:styleId="Heading1">
    <w:name w:val="heading 1"/>
    <w:basedOn w:val="Normal"/>
    <w:next w:val="Normal"/>
    <w:link w:val="Heading1Char"/>
    <w:uiPriority w:val="9"/>
    <w:qFormat/>
    <w:rsid w:val="004C6BDD"/>
    <w:pPr>
      <w:keepNext/>
      <w:keepLines/>
      <w:spacing w:before="240" w:after="240"/>
      <w:jc w:val="center"/>
      <w:outlineLvl w:val="0"/>
    </w:pPr>
    <w:rPr>
      <w:b/>
      <w:bCs/>
      <w:caps/>
      <w:color w:val="005DAA"/>
      <w:sz w:val="24"/>
      <w:szCs w:val="28"/>
    </w:rPr>
  </w:style>
  <w:style w:type="paragraph" w:styleId="Heading2">
    <w:name w:val="heading 2"/>
    <w:basedOn w:val="Normal"/>
    <w:next w:val="Normal"/>
    <w:link w:val="Heading2Char"/>
    <w:uiPriority w:val="9"/>
    <w:unhideWhenUsed/>
    <w:qFormat/>
    <w:rsid w:val="00A90396"/>
    <w:pPr>
      <w:keepNext/>
      <w:keepLines/>
      <w:spacing w:after="120"/>
      <w:jc w:val="center"/>
      <w:outlineLvl w:val="1"/>
    </w:pPr>
    <w:rPr>
      <w:bCs/>
      <w:color w:val="005DAA"/>
      <w:sz w:val="24"/>
      <w:szCs w:val="26"/>
    </w:rPr>
  </w:style>
  <w:style w:type="paragraph" w:styleId="Heading3">
    <w:name w:val="heading 3"/>
    <w:basedOn w:val="Normal"/>
    <w:next w:val="Normal"/>
    <w:link w:val="Heading3Char"/>
    <w:uiPriority w:val="9"/>
    <w:semiHidden/>
    <w:unhideWhenUsed/>
    <w:qFormat/>
    <w:rsid w:val="00302E0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3188"/>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uiPriority w:val="10"/>
    <w:rsid w:val="00723188"/>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723188"/>
    <w:pPr>
      <w:numPr>
        <w:ilvl w:val="1"/>
      </w:numPr>
    </w:pPr>
    <w:rPr>
      <w:i/>
      <w:iCs/>
      <w:color w:val="4F81BD"/>
      <w:spacing w:val="15"/>
      <w:sz w:val="24"/>
      <w:szCs w:val="24"/>
    </w:rPr>
  </w:style>
  <w:style w:type="character" w:customStyle="1" w:styleId="SubtitleChar">
    <w:name w:val="Subtitle Char"/>
    <w:link w:val="Subtitle"/>
    <w:uiPriority w:val="11"/>
    <w:rsid w:val="00723188"/>
    <w:rPr>
      <w:rFonts w:ascii="Arial" w:eastAsia="Times New Roman" w:hAnsi="Arial" w:cs="Times New Roman"/>
      <w:i/>
      <w:iCs/>
      <w:color w:val="4F81BD"/>
      <w:spacing w:val="15"/>
      <w:sz w:val="24"/>
      <w:szCs w:val="24"/>
    </w:rPr>
  </w:style>
  <w:style w:type="character" w:customStyle="1" w:styleId="Heading1Char">
    <w:name w:val="Heading 1 Char"/>
    <w:link w:val="Heading1"/>
    <w:uiPriority w:val="9"/>
    <w:rsid w:val="004C6BDD"/>
    <w:rPr>
      <w:rFonts w:ascii="Arial" w:eastAsia="Times New Roman" w:hAnsi="Arial" w:cs="Times New Roman"/>
      <w:b/>
      <w:bCs/>
      <w:caps/>
      <w:color w:val="005DAA"/>
      <w:sz w:val="24"/>
      <w:szCs w:val="28"/>
    </w:rPr>
  </w:style>
  <w:style w:type="character" w:customStyle="1" w:styleId="Heading2Char">
    <w:name w:val="Heading 2 Char"/>
    <w:link w:val="Heading2"/>
    <w:uiPriority w:val="9"/>
    <w:rsid w:val="00A90396"/>
    <w:rPr>
      <w:rFonts w:ascii="Arial" w:hAnsi="Arial"/>
      <w:bCs/>
      <w:color w:val="005DAA"/>
      <w:sz w:val="24"/>
      <w:szCs w:val="26"/>
    </w:rPr>
  </w:style>
  <w:style w:type="paragraph" w:styleId="BalloonText">
    <w:name w:val="Balloon Text"/>
    <w:basedOn w:val="Normal"/>
    <w:link w:val="BalloonTextChar"/>
    <w:semiHidden/>
    <w:unhideWhenUsed/>
    <w:rsid w:val="00D47A4F"/>
    <w:rPr>
      <w:rFonts w:ascii="Tahoma" w:hAnsi="Tahoma" w:cs="Tahoma"/>
      <w:sz w:val="16"/>
      <w:szCs w:val="16"/>
    </w:rPr>
  </w:style>
  <w:style w:type="character" w:customStyle="1" w:styleId="BalloonTextChar">
    <w:name w:val="Balloon Text Char"/>
    <w:link w:val="BalloonText"/>
    <w:uiPriority w:val="99"/>
    <w:semiHidden/>
    <w:rsid w:val="00D47A4F"/>
    <w:rPr>
      <w:rFonts w:ascii="Tahoma" w:eastAsia="Times New Roman" w:hAnsi="Tahoma" w:cs="Tahoma"/>
      <w:color w:val="7F7F7F"/>
      <w:sz w:val="16"/>
      <w:szCs w:val="16"/>
    </w:rPr>
  </w:style>
  <w:style w:type="paragraph" w:styleId="BodyText2">
    <w:name w:val="Body Text 2"/>
    <w:basedOn w:val="Normal"/>
    <w:link w:val="BodyText2Char"/>
    <w:rsid w:val="00812094"/>
    <w:pPr>
      <w:tabs>
        <w:tab w:val="left" w:pos="1143"/>
        <w:tab w:val="left" w:pos="3600"/>
        <w:tab w:val="left" w:pos="7200"/>
      </w:tabs>
      <w:spacing w:before="60"/>
    </w:pPr>
    <w:rPr>
      <w:i/>
      <w:color w:val="auto"/>
      <w:sz w:val="16"/>
      <w:szCs w:val="16"/>
    </w:rPr>
  </w:style>
  <w:style w:type="character" w:customStyle="1" w:styleId="BodyText2Char">
    <w:name w:val="Body Text 2 Char"/>
    <w:link w:val="BodyText2"/>
    <w:rsid w:val="00812094"/>
    <w:rPr>
      <w:rFonts w:ascii="Arial" w:eastAsia="Times New Roman" w:hAnsi="Arial" w:cs="Times New Roman"/>
      <w:i/>
      <w:sz w:val="16"/>
      <w:szCs w:val="16"/>
    </w:rPr>
  </w:style>
  <w:style w:type="character" w:customStyle="1" w:styleId="FieldTextChar">
    <w:name w:val="Field Text Char"/>
    <w:link w:val="FieldText"/>
    <w:locked/>
    <w:rsid w:val="00812094"/>
    <w:rPr>
      <w:rFonts w:ascii="Arial" w:eastAsia="Times New Roman" w:hAnsi="Arial" w:cs="Arial"/>
      <w:b/>
      <w:sz w:val="19"/>
      <w:szCs w:val="19"/>
    </w:rPr>
  </w:style>
  <w:style w:type="paragraph" w:customStyle="1" w:styleId="FieldText">
    <w:name w:val="Field Text"/>
    <w:basedOn w:val="Normal"/>
    <w:link w:val="FieldTextChar"/>
    <w:rsid w:val="00812094"/>
    <w:rPr>
      <w:rFonts w:cs="Arial"/>
      <w:b/>
      <w:color w:val="auto"/>
      <w:sz w:val="19"/>
      <w:szCs w:val="19"/>
    </w:rPr>
  </w:style>
  <w:style w:type="character" w:styleId="Hyperlink">
    <w:name w:val="Hyperlink"/>
    <w:rsid w:val="00812094"/>
    <w:rPr>
      <w:color w:val="0000FF"/>
      <w:u w:val="single"/>
    </w:rPr>
  </w:style>
  <w:style w:type="paragraph" w:customStyle="1" w:styleId="fieldtext0">
    <w:name w:val="fieldtext"/>
    <w:basedOn w:val="Normal"/>
    <w:rsid w:val="00812094"/>
    <w:rPr>
      <w:rFonts w:cs="Arial"/>
      <w:b/>
      <w:bCs/>
      <w:color w:val="auto"/>
      <w:sz w:val="19"/>
      <w:szCs w:val="19"/>
    </w:rPr>
  </w:style>
  <w:style w:type="paragraph" w:styleId="NormalWeb">
    <w:name w:val="Normal (Web)"/>
    <w:basedOn w:val="Normal"/>
    <w:rsid w:val="00812094"/>
    <w:pPr>
      <w:spacing w:before="100" w:beforeAutospacing="1" w:after="100" w:afterAutospacing="1"/>
    </w:pPr>
    <w:rPr>
      <w:rFonts w:ascii="Times New Roman" w:hAnsi="Times New Roman"/>
      <w:color w:val="000000"/>
      <w:sz w:val="24"/>
      <w:szCs w:val="24"/>
    </w:rPr>
  </w:style>
  <w:style w:type="paragraph" w:styleId="BodyText">
    <w:name w:val="Body Text"/>
    <w:next w:val="FieldText"/>
    <w:link w:val="BodyTextChar"/>
    <w:uiPriority w:val="99"/>
    <w:semiHidden/>
    <w:unhideWhenUsed/>
    <w:rsid w:val="00812094"/>
    <w:pPr>
      <w:spacing w:after="120" w:line="276" w:lineRule="auto"/>
    </w:pPr>
    <w:rPr>
      <w:sz w:val="22"/>
      <w:szCs w:val="22"/>
    </w:rPr>
  </w:style>
  <w:style w:type="character" w:customStyle="1" w:styleId="BodyTextChar">
    <w:name w:val="Body Text Char"/>
    <w:link w:val="BodyText"/>
    <w:uiPriority w:val="99"/>
    <w:semiHidden/>
    <w:rsid w:val="00812094"/>
    <w:rPr>
      <w:sz w:val="22"/>
      <w:szCs w:val="22"/>
      <w:lang w:val="en-US" w:eastAsia="en-US" w:bidi="ar-SA"/>
    </w:rPr>
  </w:style>
  <w:style w:type="paragraph" w:styleId="Header">
    <w:name w:val="header"/>
    <w:basedOn w:val="Normal"/>
    <w:link w:val="HeaderChar"/>
    <w:uiPriority w:val="99"/>
    <w:unhideWhenUsed/>
    <w:rsid w:val="00812094"/>
    <w:pPr>
      <w:tabs>
        <w:tab w:val="center" w:pos="4680"/>
        <w:tab w:val="right" w:pos="9360"/>
      </w:tabs>
    </w:pPr>
  </w:style>
  <w:style w:type="character" w:customStyle="1" w:styleId="HeaderChar">
    <w:name w:val="Header Char"/>
    <w:link w:val="Header"/>
    <w:uiPriority w:val="99"/>
    <w:rsid w:val="00812094"/>
    <w:rPr>
      <w:rFonts w:ascii="Arial" w:eastAsia="Times New Roman" w:hAnsi="Arial" w:cs="Times New Roman"/>
      <w:color w:val="7F7F7F"/>
      <w:sz w:val="20"/>
      <w:szCs w:val="20"/>
    </w:rPr>
  </w:style>
  <w:style w:type="paragraph" w:styleId="Footer">
    <w:name w:val="footer"/>
    <w:basedOn w:val="Normal"/>
    <w:link w:val="FooterChar"/>
    <w:uiPriority w:val="99"/>
    <w:unhideWhenUsed/>
    <w:rsid w:val="00812094"/>
    <w:pPr>
      <w:tabs>
        <w:tab w:val="center" w:pos="4680"/>
        <w:tab w:val="right" w:pos="9360"/>
      </w:tabs>
    </w:pPr>
  </w:style>
  <w:style w:type="character" w:customStyle="1" w:styleId="FooterChar">
    <w:name w:val="Footer Char"/>
    <w:link w:val="Footer"/>
    <w:uiPriority w:val="99"/>
    <w:rsid w:val="00812094"/>
    <w:rPr>
      <w:rFonts w:ascii="Arial" w:eastAsia="Times New Roman" w:hAnsi="Arial" w:cs="Times New Roman"/>
      <w:color w:val="7F7F7F"/>
      <w:sz w:val="20"/>
      <w:szCs w:val="20"/>
    </w:rPr>
  </w:style>
  <w:style w:type="character" w:styleId="Strong">
    <w:name w:val="Strong"/>
    <w:uiPriority w:val="22"/>
    <w:qFormat/>
    <w:rsid w:val="004C6BDD"/>
    <w:rPr>
      <w:b/>
      <w:bCs/>
    </w:rPr>
  </w:style>
  <w:style w:type="paragraph" w:styleId="ListParagraph">
    <w:name w:val="List Paragraph"/>
    <w:basedOn w:val="Normal"/>
    <w:uiPriority w:val="34"/>
    <w:qFormat/>
    <w:rsid w:val="00D67BC5"/>
    <w:pPr>
      <w:ind w:left="720"/>
      <w:contextualSpacing/>
    </w:pPr>
    <w:rPr>
      <w:color w:val="595959" w:themeColor="text1" w:themeTint="A6"/>
    </w:rPr>
  </w:style>
  <w:style w:type="table" w:styleId="TableGrid">
    <w:name w:val="Table Grid"/>
    <w:basedOn w:val="TableNormal"/>
    <w:uiPriority w:val="59"/>
    <w:rsid w:val="00A06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Blue">
    <w:name w:val="Book Title Blue"/>
    <w:uiPriority w:val="33"/>
    <w:qFormat/>
    <w:rsid w:val="008B1CF1"/>
    <w:rPr>
      <w:rFonts w:ascii="Arial" w:hAnsi="Arial"/>
      <w:b/>
      <w:bCs/>
      <w:smallCaps/>
      <w:color w:val="005DAA"/>
      <w:spacing w:val="5"/>
      <w:sz w:val="24"/>
    </w:rPr>
  </w:style>
  <w:style w:type="character" w:styleId="Emphasis">
    <w:name w:val="Emphasis"/>
    <w:uiPriority w:val="20"/>
    <w:qFormat/>
    <w:rsid w:val="00B80BF2"/>
    <w:rPr>
      <w:i/>
      <w:iCs/>
    </w:rPr>
  </w:style>
  <w:style w:type="character" w:customStyle="1" w:styleId="Heading3Char">
    <w:name w:val="Heading 3 Char"/>
    <w:link w:val="Heading3"/>
    <w:uiPriority w:val="9"/>
    <w:rsid w:val="00302E07"/>
    <w:rPr>
      <w:rFonts w:ascii="Cambria" w:eastAsia="Times New Roman" w:hAnsi="Cambria" w:cs="Times New Roman"/>
      <w:b/>
      <w:bCs/>
      <w:color w:val="7F7F7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F475C-EF48-475B-8765-C85B06B2C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1589</Words>
  <Characters>9062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MCES Industrial Discharge General Permit Application for Sewer Cleaning Waste Haulers</vt:lpstr>
    </vt:vector>
  </TitlesOfParts>
  <Company>Metropolitan Council</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MCES Industrial Discharge General Permit Application for Sewer Cleaning Waste Haulers</dc:title>
  <dc:subject>IWPP Form</dc:subject>
  <dc:creator>lundelmm</dc:creator>
  <cp:keywords>MCES, IWPP, Vactor</cp:keywords>
  <dc:description>IWPP Application Form for Vactors - 9/2016 version from Crystal Reports</dc:description>
  <cp:lastModifiedBy>Hess, Kris</cp:lastModifiedBy>
  <cp:revision>3</cp:revision>
  <cp:lastPrinted>2016-11-04T16:15:00Z</cp:lastPrinted>
  <dcterms:created xsi:type="dcterms:W3CDTF">2021-07-28T18:28:00Z</dcterms:created>
  <dcterms:modified xsi:type="dcterms:W3CDTF">2021-07-28T18:30:00Z</dcterms:modified>
  <cp:category>Application form</cp:category>
</cp:coreProperties>
</file>